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73" w:rsidRDefault="00AE2D73" w:rsidP="00AE2D73">
      <w:pPr>
        <w:pStyle w:val="a6"/>
        <w:tabs>
          <w:tab w:val="clear" w:pos="4153"/>
          <w:tab w:val="clear" w:pos="8306"/>
          <w:tab w:val="left" w:pos="2711"/>
        </w:tabs>
        <w:jc w:val="both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6A9EB5E7" wp14:editId="65B5481E">
            <wp:simplePos x="0" y="0"/>
            <wp:positionH relativeFrom="column">
              <wp:posOffset>3939540</wp:posOffset>
            </wp:positionH>
            <wp:positionV relativeFrom="paragraph">
              <wp:posOffset>-426720</wp:posOffset>
            </wp:positionV>
            <wp:extent cx="1261745" cy="885190"/>
            <wp:effectExtent l="0" t="0" r="0" b="0"/>
            <wp:wrapTight wrapText="bothSides">
              <wp:wrapPolygon edited="0">
                <wp:start x="0" y="0"/>
                <wp:lineTo x="0" y="20918"/>
                <wp:lineTo x="21198" y="20918"/>
                <wp:lineTo x="211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template_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3" t="17624" r="33211" b="9597"/>
                    <a:stretch/>
                  </pic:blipFill>
                  <pic:spPr bwMode="auto">
                    <a:xfrm>
                      <a:off x="0" y="0"/>
                      <a:ext cx="1261745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14C695" wp14:editId="4D12F06F">
            <wp:simplePos x="0" y="0"/>
            <wp:positionH relativeFrom="column">
              <wp:posOffset>2540</wp:posOffset>
            </wp:positionH>
            <wp:positionV relativeFrom="paragraph">
              <wp:posOffset>-550545</wp:posOffset>
            </wp:positionV>
            <wp:extent cx="1215390" cy="898525"/>
            <wp:effectExtent l="0" t="0" r="381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9"/>
                    <a:stretch/>
                  </pic:blipFill>
                  <pic:spPr bwMode="auto">
                    <a:xfrm>
                      <a:off x="0" y="0"/>
                      <a:ext cx="12153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D73" w:rsidRDefault="00AE2D73" w:rsidP="00AE2D73">
      <w:pPr>
        <w:jc w:val="center"/>
        <w:rPr>
          <w:rFonts w:cs="David"/>
          <w:b/>
          <w:bCs/>
          <w:sz w:val="32"/>
          <w:szCs w:val="32"/>
          <w:u w:val="single"/>
        </w:rPr>
      </w:pPr>
    </w:p>
    <w:p w:rsidR="00AE2D73" w:rsidRDefault="00AE2D73" w:rsidP="00AE2D73">
      <w:pPr>
        <w:jc w:val="center"/>
        <w:rPr>
          <w:rFonts w:cs="David"/>
          <w:b/>
          <w:bCs/>
          <w:sz w:val="32"/>
          <w:szCs w:val="32"/>
          <w:u w:val="single"/>
        </w:rPr>
      </w:pPr>
    </w:p>
    <w:p w:rsidR="00AE2D73" w:rsidRDefault="00AE2D73" w:rsidP="00AE2D73">
      <w:pPr>
        <w:jc w:val="center"/>
        <w:rPr>
          <w:rFonts w:cs="David"/>
          <w:b/>
          <w:bCs/>
          <w:sz w:val="32"/>
          <w:szCs w:val="32"/>
          <w:u w:val="single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Pr="009511ED">
        <w:rPr>
          <w:rFonts w:cs="David" w:hint="cs"/>
          <w:b/>
          <w:bCs/>
          <w:sz w:val="32"/>
          <w:szCs w:val="32"/>
          <w:u w:val="single"/>
          <w:rtl/>
        </w:rPr>
        <w:t>כנית</w:t>
      </w:r>
      <w:r w:rsidRPr="009511ED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9511ED">
        <w:rPr>
          <w:rFonts w:cs="David" w:hint="cs"/>
          <w:b/>
          <w:bCs/>
          <w:sz w:val="32"/>
          <w:szCs w:val="32"/>
          <w:u w:val="single"/>
          <w:rtl/>
        </w:rPr>
        <w:t>מלגות</w:t>
      </w:r>
      <w:r w:rsidRPr="009511ED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אריאן דה-רוטשילד לתלמידות דוקטורנט</w:t>
      </w:r>
    </w:p>
    <w:p w:rsidR="00AE2D73" w:rsidRPr="009511ED" w:rsidRDefault="00AE2D73" w:rsidP="00AE2D7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באוניברסיטת בן-גוריון בנגב, </w:t>
      </w:r>
      <w:r w:rsidRPr="009511ED">
        <w:rPr>
          <w:rFonts w:cs="David" w:hint="cs"/>
          <w:b/>
          <w:bCs/>
          <w:sz w:val="32"/>
          <w:szCs w:val="32"/>
          <w:u w:val="single"/>
          <w:rtl/>
        </w:rPr>
        <w:t>לש</w:t>
      </w:r>
      <w:r>
        <w:rPr>
          <w:rFonts w:cs="David" w:hint="cs"/>
          <w:b/>
          <w:bCs/>
          <w:sz w:val="32"/>
          <w:szCs w:val="32"/>
          <w:u w:val="single"/>
          <w:rtl/>
        </w:rPr>
        <w:t>נ</w:t>
      </w:r>
      <w:r w:rsidRPr="009511ED">
        <w:rPr>
          <w:rFonts w:cs="David" w:hint="cs"/>
          <w:b/>
          <w:bCs/>
          <w:sz w:val="32"/>
          <w:szCs w:val="32"/>
          <w:u w:val="single"/>
          <w:rtl/>
        </w:rPr>
        <w:t>ה</w:t>
      </w:r>
      <w:r>
        <w:rPr>
          <w:rFonts w:cs="David" w:hint="cs"/>
          <w:b/>
          <w:bCs/>
          <w:sz w:val="32"/>
          <w:szCs w:val="32"/>
          <w:u w:val="single"/>
          <w:rtl/>
        </w:rPr>
        <w:t>"</w:t>
      </w:r>
      <w:r w:rsidRPr="009511ED">
        <w:rPr>
          <w:rFonts w:cs="David" w:hint="cs"/>
          <w:b/>
          <w:bCs/>
          <w:sz w:val="32"/>
          <w:szCs w:val="32"/>
          <w:u w:val="single"/>
          <w:rtl/>
        </w:rPr>
        <w:t>ל</w:t>
      </w:r>
      <w:r w:rsidRPr="009511ED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08">
        <w:rPr>
          <w:rFonts w:cs="David" w:hint="cs"/>
          <w:b/>
          <w:bCs/>
          <w:sz w:val="32"/>
          <w:szCs w:val="32"/>
          <w:u w:val="single"/>
          <w:rtl/>
        </w:rPr>
        <w:t>תש"פ</w:t>
      </w:r>
    </w:p>
    <w:p w:rsidR="00360D68" w:rsidRDefault="00AE2D73" w:rsidP="00360D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511ED">
        <w:rPr>
          <w:rFonts w:cs="David" w:hint="cs"/>
          <w:b/>
          <w:bCs/>
          <w:sz w:val="32"/>
          <w:szCs w:val="32"/>
          <w:u w:val="single"/>
          <w:rtl/>
        </w:rPr>
        <w:t>טופס</w:t>
      </w:r>
      <w:r w:rsidRPr="009511ED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9511ED">
        <w:rPr>
          <w:rFonts w:cs="David" w:hint="cs"/>
          <w:b/>
          <w:bCs/>
          <w:sz w:val="32"/>
          <w:szCs w:val="32"/>
          <w:u w:val="single"/>
          <w:rtl/>
        </w:rPr>
        <w:t>בקשה</w:t>
      </w:r>
      <w:r w:rsidRPr="009511ED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9511ED">
        <w:rPr>
          <w:rFonts w:cs="David" w:hint="cs"/>
          <w:b/>
          <w:bCs/>
          <w:sz w:val="32"/>
          <w:szCs w:val="32"/>
          <w:u w:val="single"/>
          <w:rtl/>
        </w:rPr>
        <w:t>למועמד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ת </w:t>
      </w:r>
    </w:p>
    <w:p w:rsidR="00AE2D73" w:rsidRPr="00360D68" w:rsidRDefault="00360D68" w:rsidP="00360D68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  <w:r>
        <w:rPr>
          <w:rFonts w:cs="David" w:hint="cs"/>
          <w:b/>
          <w:bCs/>
          <w:sz w:val="20"/>
          <w:szCs w:val="20"/>
          <w:u w:val="single"/>
          <w:rtl/>
        </w:rPr>
        <w:t>**ה</w:t>
      </w:r>
      <w:r w:rsidR="00AE2D73" w:rsidRPr="00360D68">
        <w:rPr>
          <w:rFonts w:cs="David" w:hint="cs"/>
          <w:b/>
          <w:bCs/>
          <w:sz w:val="20"/>
          <w:szCs w:val="20"/>
          <w:u w:val="single"/>
          <w:rtl/>
        </w:rPr>
        <w:t>מילוי באנגלית בלבד</w:t>
      </w:r>
    </w:p>
    <w:p w:rsidR="00AE2D73" w:rsidRDefault="00AE2D73" w:rsidP="00AE2D7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E2D73" w:rsidRDefault="00AE2D73" w:rsidP="00AE2D7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Form </w:t>
      </w:r>
    </w:p>
    <w:p w:rsidR="00AE2D73" w:rsidRDefault="00AE2D73" w:rsidP="00AE2D73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AE2D73" w:rsidRPr="00AE2D73" w:rsidRDefault="00AE2D73" w:rsidP="00AE2D73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AE2D73">
        <w:rPr>
          <w:rFonts w:asciiTheme="majorBidi" w:hAnsiTheme="majorBidi" w:cstheme="majorBidi"/>
          <w:b/>
          <w:bCs/>
          <w:sz w:val="24"/>
          <w:szCs w:val="24"/>
        </w:rPr>
        <w:t>Personal information:</w:t>
      </w:r>
    </w:p>
    <w:p w:rsidR="00AE2D73" w:rsidRDefault="00AE2D73" w:rsidP="00AE2D73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AE2D73" w:rsidRDefault="00AE2D73" w:rsidP="00AE2D73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Family name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First name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I.D.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B66E4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Home </w:t>
            </w:r>
            <w:r w:rsidR="00AE2D73">
              <w:rPr>
                <w:rFonts w:cs="David"/>
              </w:rPr>
              <w:t>Address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B66E4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Cell </w:t>
            </w:r>
            <w:r w:rsidR="00AE2D73">
              <w:rPr>
                <w:rFonts w:cs="David"/>
              </w:rPr>
              <w:t>Phone Number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E-mail address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B66E4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Date </w:t>
            </w:r>
            <w:r w:rsidR="00AE2D73">
              <w:rPr>
                <w:rFonts w:cs="David"/>
              </w:rPr>
              <w:t>of birth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Country</w:t>
            </w:r>
            <w:r w:rsidR="00B66E43">
              <w:rPr>
                <w:rFonts w:cs="David"/>
              </w:rPr>
              <w:t>/city</w:t>
            </w:r>
            <w:r>
              <w:rPr>
                <w:rFonts w:cs="David"/>
              </w:rPr>
              <w:t xml:space="preserve"> of birth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Pr="00AC63DA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Year of </w:t>
            </w:r>
            <w:r>
              <w:rPr>
                <w:rFonts w:cs="David"/>
                <w:i/>
                <w:iCs/>
              </w:rPr>
              <w:t>Aliyah</w:t>
            </w:r>
            <w:r>
              <w:rPr>
                <w:rFonts w:cs="David"/>
              </w:rPr>
              <w:t xml:space="preserve"> to Israel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  <w:r>
              <w:rPr>
                <w:rFonts w:cs="David"/>
                <w:rtl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Citizenship(s)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t>Family S</w:t>
            </w:r>
            <w:r w:rsidRPr="00ED071D">
              <w:t>tatus</w:t>
            </w:r>
            <w:r w:rsidR="00B66E43">
              <w:rPr>
                <w:rFonts w:cs="David"/>
              </w:rPr>
              <w:t>, name of spouse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5"/>
            </w:pPr>
            <w:r w:rsidRPr="0015243D">
              <w:t>Faculty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Department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3" w:rsidRDefault="00AE2D73" w:rsidP="00EC1826">
            <w:pPr>
              <w:pStyle w:val="a3"/>
              <w:bidi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pStyle w:val="a3"/>
              <w:ind w:left="0"/>
              <w:rPr>
                <w:rFonts w:cs="David"/>
              </w:rPr>
            </w:pPr>
            <w:r>
              <w:rPr>
                <w:rFonts w:cs="David"/>
              </w:rPr>
              <w:t>Ph.D. advisor</w:t>
            </w:r>
          </w:p>
        </w:tc>
      </w:tr>
      <w:tr w:rsidR="00AE2D73" w:rsidTr="00EC182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Default="00AE2D73" w:rsidP="00EC1826">
            <w:pPr>
              <w:bidi/>
              <w:rPr>
                <w:rFonts w:cs="Dav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3" w:rsidRPr="0015243D" w:rsidRDefault="00AE2D73" w:rsidP="00EC1826">
            <w:pPr>
              <w:pStyle w:val="a5"/>
            </w:pPr>
            <w:r w:rsidRPr="0015243D">
              <w:t>Research topic</w:t>
            </w:r>
          </w:p>
        </w:tc>
      </w:tr>
    </w:tbl>
    <w:p w:rsidR="003E5E50" w:rsidRDefault="003E5E50" w:rsidP="00AE2D73">
      <w:bookmarkStart w:id="0" w:name="_GoBack"/>
      <w:bookmarkEnd w:id="0"/>
    </w:p>
    <w:p w:rsidR="00AE2D73" w:rsidRDefault="00AE2D73" w:rsidP="00AE2D73"/>
    <w:p w:rsidR="00AE2D73" w:rsidRPr="00006D71" w:rsidRDefault="00AE2D73" w:rsidP="00AE2D73">
      <w:pPr>
        <w:bidi/>
        <w:rPr>
          <w:rFonts w:asciiTheme="minorBidi" w:hAnsiTheme="minorBidi" w:cs="David"/>
          <w:sz w:val="24"/>
          <w:szCs w:val="24"/>
          <w:u w:val="single"/>
          <w:rtl/>
        </w:rPr>
      </w:pPr>
      <w:r w:rsidRPr="00006D71">
        <w:rPr>
          <w:rFonts w:asciiTheme="minorBidi" w:hAnsiTheme="minorBidi" w:cs="David" w:hint="eastAsia"/>
          <w:sz w:val="24"/>
          <w:szCs w:val="24"/>
          <w:u w:val="single"/>
          <w:rtl/>
        </w:rPr>
        <w:lastRenderedPageBreak/>
        <w:t>להלן</w:t>
      </w:r>
      <w:r w:rsidRPr="00006D71">
        <w:rPr>
          <w:rFonts w:asciiTheme="minorBidi" w:hAnsiTheme="minorBidi" w:cs="David"/>
          <w:sz w:val="24"/>
          <w:szCs w:val="24"/>
          <w:u w:val="single"/>
          <w:rtl/>
        </w:rPr>
        <w:t xml:space="preserve"> החומר הנדרש - </w:t>
      </w:r>
      <w:r w:rsidRPr="00360D68">
        <w:rPr>
          <w:rFonts w:asciiTheme="minorBidi" w:hAnsiTheme="minorBidi" w:cs="David"/>
          <w:color w:val="FF0000"/>
          <w:sz w:val="24"/>
          <w:szCs w:val="24"/>
          <w:u w:val="single"/>
          <w:rtl/>
        </w:rPr>
        <w:t xml:space="preserve">( </w:t>
      </w:r>
      <w:r w:rsidRPr="00360D68">
        <w:rPr>
          <w:rFonts w:asciiTheme="minorBidi" w:hAnsiTheme="minorBidi" w:cs="David" w:hint="eastAsia"/>
          <w:b/>
          <w:bCs/>
          <w:color w:val="FF0000"/>
          <w:sz w:val="24"/>
          <w:szCs w:val="24"/>
          <w:u w:val="single"/>
          <w:rtl/>
        </w:rPr>
        <w:t>באנגלית</w:t>
      </w:r>
      <w:r w:rsidRPr="00360D68">
        <w:rPr>
          <w:rFonts w:asciiTheme="minorBidi" w:hAnsiTheme="minorBidi" w:cs="David"/>
          <w:color w:val="FF0000"/>
          <w:sz w:val="24"/>
          <w:szCs w:val="24"/>
          <w:u w:val="single"/>
          <w:rtl/>
        </w:rPr>
        <w:t>):</w:t>
      </w:r>
    </w:p>
    <w:p w:rsidR="00AE2D73" w:rsidRPr="00006D71" w:rsidRDefault="00AE2D73" w:rsidP="00AE2D73">
      <w:pPr>
        <w:numPr>
          <w:ilvl w:val="0"/>
          <w:numId w:val="4"/>
        </w:numPr>
        <w:bidi/>
        <w:spacing w:after="0" w:line="360" w:lineRule="auto"/>
        <w:ind w:left="714" w:hanging="357"/>
        <w:rPr>
          <w:rFonts w:asciiTheme="minorBidi" w:hAnsiTheme="minorBidi" w:cs="David"/>
          <w:sz w:val="24"/>
          <w:szCs w:val="24"/>
        </w:rPr>
      </w:pPr>
      <w:r w:rsidRPr="00006D71">
        <w:rPr>
          <w:rFonts w:asciiTheme="minorBidi" w:hAnsiTheme="minorBidi" w:cs="David" w:hint="eastAsia"/>
          <w:sz w:val="24"/>
          <w:szCs w:val="24"/>
          <w:rtl/>
        </w:rPr>
        <w:t>קורות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חיים</w:t>
      </w:r>
      <w:r w:rsidRPr="00006D71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AE2D73" w:rsidRPr="00006D71" w:rsidRDefault="00AE2D73" w:rsidP="00AE2D73">
      <w:pPr>
        <w:numPr>
          <w:ilvl w:val="0"/>
          <w:numId w:val="4"/>
        </w:numPr>
        <w:bidi/>
        <w:spacing w:after="0" w:line="360" w:lineRule="auto"/>
        <w:ind w:left="714" w:hanging="357"/>
        <w:rPr>
          <w:rFonts w:asciiTheme="minorBidi" w:hAnsiTheme="minorBidi" w:cs="David"/>
          <w:sz w:val="24"/>
          <w:szCs w:val="24"/>
        </w:rPr>
      </w:pPr>
      <w:r w:rsidRPr="00006D71">
        <w:rPr>
          <w:rFonts w:asciiTheme="minorBidi" w:hAnsiTheme="minorBidi" w:cs="David"/>
          <w:sz w:val="24"/>
          <w:szCs w:val="24"/>
          <w:rtl/>
        </w:rPr>
        <w:t xml:space="preserve">רשימת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פרסומים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006D71">
        <w:rPr>
          <w:rFonts w:asciiTheme="minorBidi" w:hAnsiTheme="minorBidi" w:cs="David" w:hint="cs"/>
          <w:sz w:val="24"/>
          <w:szCs w:val="24"/>
          <w:rtl/>
        </w:rPr>
        <w:t>כולל הופעה בכנסים</w:t>
      </w:r>
      <w:r w:rsidRPr="00006D71">
        <w:rPr>
          <w:rFonts w:asciiTheme="minorBidi" w:hAnsiTheme="minorBidi" w:cs="David"/>
          <w:sz w:val="24"/>
          <w:szCs w:val="24"/>
          <w:rtl/>
        </w:rPr>
        <w:t>)</w:t>
      </w:r>
      <w:r w:rsidRPr="00006D71">
        <w:rPr>
          <w:rFonts w:asciiTheme="minorBidi" w:hAnsiTheme="minorBidi" w:cs="David" w:hint="cs"/>
          <w:sz w:val="24"/>
          <w:szCs w:val="24"/>
          <w:rtl/>
        </w:rPr>
        <w:t xml:space="preserve">, רשימת פרסי הצטיינות </w:t>
      </w:r>
    </w:p>
    <w:p w:rsidR="00AE2D73" w:rsidRPr="00006D71" w:rsidRDefault="00AE2D73" w:rsidP="00AE2D73">
      <w:pPr>
        <w:numPr>
          <w:ilvl w:val="0"/>
          <w:numId w:val="4"/>
        </w:numPr>
        <w:bidi/>
        <w:spacing w:after="0" w:line="360" w:lineRule="auto"/>
        <w:ind w:left="714" w:hanging="357"/>
        <w:rPr>
          <w:rFonts w:asciiTheme="minorBidi" w:hAnsiTheme="minorBidi" w:cs="David"/>
          <w:sz w:val="24"/>
          <w:szCs w:val="24"/>
        </w:rPr>
      </w:pPr>
      <w:r w:rsidRPr="00006D71">
        <w:rPr>
          <w:rFonts w:asciiTheme="minorBidi" w:hAnsiTheme="minorBidi" w:cs="David" w:hint="eastAsia"/>
          <w:sz w:val="24"/>
          <w:szCs w:val="24"/>
          <w:rtl/>
        </w:rPr>
        <w:t>גיליונות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ציונים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מכל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שנות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הלימודים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הגבוהים</w:t>
      </w:r>
    </w:p>
    <w:p w:rsidR="00AE2D73" w:rsidRPr="00006D71" w:rsidRDefault="00AE2D73" w:rsidP="00AE2D73">
      <w:pPr>
        <w:numPr>
          <w:ilvl w:val="0"/>
          <w:numId w:val="4"/>
        </w:numPr>
        <w:bidi/>
        <w:spacing w:after="0" w:line="360" w:lineRule="auto"/>
        <w:ind w:left="714" w:hanging="357"/>
        <w:rPr>
          <w:rFonts w:asciiTheme="minorBidi" w:hAnsiTheme="minorBidi" w:cs="David"/>
          <w:sz w:val="24"/>
          <w:szCs w:val="24"/>
        </w:rPr>
      </w:pPr>
      <w:r w:rsidRPr="00006D71">
        <w:rPr>
          <w:rFonts w:asciiTheme="minorBidi" w:hAnsiTheme="minorBidi" w:cs="David" w:hint="eastAsia"/>
          <w:sz w:val="24"/>
          <w:szCs w:val="24"/>
          <w:rtl/>
        </w:rPr>
        <w:t>מכתב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פניה של המועמדת, הכולל בין היתר פרטים על </w:t>
      </w:r>
      <w:r w:rsidRPr="00006D71">
        <w:rPr>
          <w:rFonts w:asciiTheme="minorBidi" w:hAnsiTheme="minorBidi" w:cs="David" w:hint="cs"/>
          <w:sz w:val="24"/>
          <w:szCs w:val="24"/>
          <w:rtl/>
        </w:rPr>
        <w:t xml:space="preserve">עשייה חברתית (עד שני עמודים) </w:t>
      </w:r>
    </w:p>
    <w:p w:rsidR="00AE2D73" w:rsidRPr="00006D71" w:rsidRDefault="00AE2D73" w:rsidP="00AE2D73">
      <w:pPr>
        <w:numPr>
          <w:ilvl w:val="0"/>
          <w:numId w:val="4"/>
        </w:numPr>
        <w:bidi/>
        <w:spacing w:after="0" w:line="360" w:lineRule="auto"/>
        <w:ind w:left="714" w:hanging="357"/>
        <w:rPr>
          <w:rFonts w:asciiTheme="minorBidi" w:hAnsiTheme="minorBidi" w:cs="David"/>
          <w:sz w:val="24"/>
          <w:szCs w:val="24"/>
        </w:rPr>
      </w:pPr>
      <w:r w:rsidRPr="00006D71">
        <w:rPr>
          <w:rFonts w:asciiTheme="minorBidi" w:hAnsiTheme="minorBidi" w:cs="David" w:hint="eastAsia"/>
          <w:sz w:val="24"/>
          <w:szCs w:val="24"/>
          <w:rtl/>
        </w:rPr>
        <w:t>שתי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המלצות (כאשר אחת מהן מהמנחה); במידה ולמועמדת יש </w:t>
      </w:r>
      <w:r w:rsidRPr="00006D71">
        <w:rPr>
          <w:rFonts w:asciiTheme="minorBidi" w:hAnsiTheme="minorBidi" w:cs="David" w:hint="cs"/>
          <w:sz w:val="24"/>
          <w:szCs w:val="24"/>
          <w:rtl/>
        </w:rPr>
        <w:t xml:space="preserve">שני 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מנחים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, יש לצרף </w:t>
      </w:r>
      <w:r w:rsidRPr="00006D71">
        <w:rPr>
          <w:rFonts w:asciiTheme="minorBidi" w:hAnsiTheme="minorBidi" w:cs="David" w:hint="cs"/>
          <w:sz w:val="24"/>
          <w:szCs w:val="24"/>
          <w:rtl/>
        </w:rPr>
        <w:t>שלוש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המלצות</w:t>
      </w:r>
    </w:p>
    <w:p w:rsidR="00AE2D73" w:rsidRPr="00006D71" w:rsidRDefault="00AE2D73" w:rsidP="00AE2D73">
      <w:pPr>
        <w:numPr>
          <w:ilvl w:val="0"/>
          <w:numId w:val="4"/>
        </w:numPr>
        <w:bidi/>
        <w:spacing w:after="0" w:line="360" w:lineRule="auto"/>
        <w:ind w:left="714" w:hanging="357"/>
        <w:rPr>
          <w:rFonts w:asciiTheme="minorBidi" w:hAnsiTheme="minorBidi" w:cs="David"/>
          <w:sz w:val="24"/>
          <w:szCs w:val="24"/>
        </w:rPr>
      </w:pPr>
      <w:r w:rsidRPr="00006D71">
        <w:rPr>
          <w:rFonts w:asciiTheme="minorBidi" w:hAnsiTheme="minorBidi" w:cs="David" w:hint="eastAsia"/>
          <w:sz w:val="24"/>
          <w:szCs w:val="24"/>
          <w:rtl/>
        </w:rPr>
        <w:t>תקציר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תכנית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המחקר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006D71">
        <w:rPr>
          <w:rFonts w:asciiTheme="minorBidi" w:hAnsiTheme="minorBidi" w:cs="David" w:hint="cs"/>
          <w:sz w:val="24"/>
          <w:szCs w:val="24"/>
          <w:rtl/>
        </w:rPr>
        <w:t xml:space="preserve"> עד שני </w:t>
      </w:r>
      <w:r w:rsidRPr="00006D71">
        <w:rPr>
          <w:rFonts w:asciiTheme="minorBidi" w:hAnsiTheme="minorBidi" w:cs="David"/>
          <w:sz w:val="24"/>
          <w:szCs w:val="24"/>
          <w:rtl/>
        </w:rPr>
        <w:t>עמודים)</w:t>
      </w:r>
    </w:p>
    <w:p w:rsidR="00AE2D73" w:rsidRPr="00006D71" w:rsidRDefault="00AE2D73" w:rsidP="00AE2D73">
      <w:pPr>
        <w:numPr>
          <w:ilvl w:val="0"/>
          <w:numId w:val="4"/>
        </w:numPr>
        <w:bidi/>
        <w:spacing w:after="0" w:line="360" w:lineRule="auto"/>
        <w:ind w:left="714" w:hanging="357"/>
        <w:rPr>
          <w:rFonts w:asciiTheme="minorBidi" w:hAnsiTheme="minorBidi" w:cs="David"/>
          <w:sz w:val="24"/>
          <w:szCs w:val="24"/>
          <w:rtl/>
        </w:rPr>
      </w:pPr>
      <w:r w:rsidRPr="00006D71">
        <w:rPr>
          <w:rFonts w:asciiTheme="minorBidi" w:hAnsiTheme="minorBidi" w:cs="David" w:hint="eastAsia"/>
          <w:sz w:val="24"/>
          <w:szCs w:val="24"/>
          <w:rtl/>
        </w:rPr>
        <w:t>התחייבות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לעסוק </w:t>
      </w:r>
      <w:r w:rsidRPr="00006D71">
        <w:rPr>
          <w:rFonts w:asciiTheme="minorBidi" w:hAnsiTheme="minorBidi" w:cs="David" w:hint="cs"/>
          <w:sz w:val="24"/>
          <w:szCs w:val="24"/>
          <w:rtl/>
        </w:rPr>
        <w:t>ב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פעילות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התנדבותית בעלת אופי חינוכי במסגרות מוכרות, בהיקף של 56 שעות בכל שנת קבלת המלגה (יש  לחתום </w:t>
      </w:r>
      <w:r w:rsidRPr="00006D71">
        <w:rPr>
          <w:rFonts w:asciiTheme="minorBidi" w:hAnsiTheme="minorBidi" w:cs="David" w:hint="cs"/>
          <w:sz w:val="24"/>
          <w:szCs w:val="24"/>
          <w:rtl/>
        </w:rPr>
        <w:t xml:space="preserve">על כתב ההתחייבות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ולצרף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רק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את</w:t>
      </w:r>
      <w:r w:rsidRPr="00006D71">
        <w:rPr>
          <w:rFonts w:asciiTheme="minorBidi" w:hAnsiTheme="minorBidi" w:cs="David"/>
          <w:sz w:val="24"/>
          <w:szCs w:val="24"/>
          <w:rtl/>
        </w:rPr>
        <w:t xml:space="preserve"> </w:t>
      </w:r>
      <w:r w:rsidRPr="00006D71">
        <w:rPr>
          <w:rFonts w:asciiTheme="minorBidi" w:hAnsiTheme="minorBidi" w:cs="David" w:hint="eastAsia"/>
          <w:sz w:val="24"/>
          <w:szCs w:val="24"/>
          <w:rtl/>
        </w:rPr>
        <w:t>המקור</w:t>
      </w:r>
      <w:r w:rsidRPr="00006D71">
        <w:rPr>
          <w:rFonts w:asciiTheme="minorBidi" w:hAnsiTheme="minorBidi" w:cs="David"/>
          <w:sz w:val="24"/>
          <w:szCs w:val="24"/>
          <w:rtl/>
        </w:rPr>
        <w:t>).</w:t>
      </w:r>
    </w:p>
    <w:p w:rsidR="00AE2D73" w:rsidRDefault="00AE2D73" w:rsidP="00AE2D73">
      <w:pPr>
        <w:pStyle w:val="a3"/>
        <w:bidi/>
        <w:spacing w:after="0" w:line="360" w:lineRule="auto"/>
        <w:ind w:left="389"/>
        <w:jc w:val="both"/>
        <w:rPr>
          <w:rFonts w:ascii="Arial" w:hAnsi="Arial" w:cs="David"/>
          <w:sz w:val="24"/>
          <w:szCs w:val="24"/>
          <w:rtl/>
        </w:rPr>
      </w:pPr>
    </w:p>
    <w:p w:rsidR="00AE2D73" w:rsidRDefault="00AE2D73" w:rsidP="00AE2D73">
      <w:pPr>
        <w:pStyle w:val="a3"/>
        <w:numPr>
          <w:ilvl w:val="0"/>
          <w:numId w:val="6"/>
        </w:numPr>
        <w:bidi/>
        <w:spacing w:after="0" w:line="360" w:lineRule="auto"/>
        <w:ind w:left="389"/>
        <w:jc w:val="both"/>
        <w:rPr>
          <w:rFonts w:ascii="Arial" w:hAnsi="Arial" w:cs="David"/>
          <w:sz w:val="24"/>
          <w:szCs w:val="24"/>
        </w:rPr>
      </w:pPr>
      <w:r w:rsidRPr="00AE2D73">
        <w:rPr>
          <w:rFonts w:ascii="Arial" w:hAnsi="Arial" w:cs="David" w:hint="cs"/>
          <w:sz w:val="24"/>
          <w:szCs w:val="24"/>
          <w:rtl/>
        </w:rPr>
        <w:t>טופס התחייבות למצ'ינג מלא וחתום</w:t>
      </w:r>
    </w:p>
    <w:p w:rsidR="00AE2D73" w:rsidRPr="00AE2D73" w:rsidRDefault="00AE2D73" w:rsidP="00AE2D73">
      <w:pPr>
        <w:pStyle w:val="a3"/>
        <w:numPr>
          <w:ilvl w:val="0"/>
          <w:numId w:val="6"/>
        </w:numPr>
        <w:bidi/>
        <w:spacing w:after="0" w:line="360" w:lineRule="auto"/>
        <w:ind w:left="389"/>
        <w:jc w:val="both"/>
        <w:rPr>
          <w:rFonts w:ascii="Arial" w:hAnsi="Arial" w:cs="David"/>
          <w:sz w:val="24"/>
          <w:szCs w:val="24"/>
        </w:rPr>
      </w:pPr>
      <w:r w:rsidRPr="00AE2D73">
        <w:rPr>
          <w:rFonts w:ascii="Arial" w:hAnsi="Arial" w:cs="David" w:hint="cs"/>
          <w:sz w:val="24"/>
          <w:szCs w:val="24"/>
          <w:rtl/>
        </w:rPr>
        <w:t>צ'ק ליסט מסומן וחתום ע"י כל הגורמים הרלוונטיים</w:t>
      </w:r>
    </w:p>
    <w:p w:rsidR="00AE2D73" w:rsidRPr="00006D71" w:rsidRDefault="00AE2D73" w:rsidP="00AE2D73">
      <w:pPr>
        <w:pStyle w:val="a3"/>
        <w:numPr>
          <w:ilvl w:val="0"/>
          <w:numId w:val="6"/>
        </w:numPr>
        <w:bidi/>
        <w:spacing w:after="120" w:line="360" w:lineRule="auto"/>
        <w:ind w:left="389"/>
        <w:contextualSpacing w:val="0"/>
        <w:jc w:val="both"/>
        <w:rPr>
          <w:rFonts w:ascii="Arial" w:hAnsi="Arial" w:cs="David"/>
          <w:sz w:val="24"/>
          <w:szCs w:val="24"/>
          <w:rtl/>
        </w:rPr>
      </w:pPr>
      <w:r w:rsidRPr="00006D71">
        <w:rPr>
          <w:rFonts w:ascii="Arial" w:hAnsi="Arial" w:cs="David" w:hint="cs"/>
          <w:sz w:val="24"/>
          <w:szCs w:val="24"/>
          <w:rtl/>
        </w:rPr>
        <w:t xml:space="preserve">טבלה מרכזת עם פרטי המועמדת </w:t>
      </w:r>
      <w:r w:rsidRPr="00006D71">
        <w:rPr>
          <w:rFonts w:ascii="Arial" w:hAnsi="Arial" w:cs="David"/>
          <w:sz w:val="24"/>
          <w:szCs w:val="24"/>
          <w:rtl/>
        </w:rPr>
        <w:t>–</w:t>
      </w:r>
      <w:r w:rsidRPr="00006D71">
        <w:rPr>
          <w:rFonts w:ascii="Arial" w:hAnsi="Arial" w:cs="David" w:hint="cs"/>
          <w:sz w:val="24"/>
          <w:szCs w:val="24"/>
          <w:rtl/>
        </w:rPr>
        <w:t xml:space="preserve"> כל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מועמדת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תמלא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את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פרטיה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ותגיש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את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הקובץ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למחלקה</w:t>
      </w:r>
      <w:r w:rsidRPr="00006D71">
        <w:rPr>
          <w:rFonts w:ascii="Arial" w:hAnsi="Arial" w:cs="David"/>
          <w:sz w:val="24"/>
          <w:szCs w:val="24"/>
          <w:rtl/>
        </w:rPr>
        <w:t xml:space="preserve">, </w:t>
      </w:r>
      <w:r w:rsidRPr="00006D71">
        <w:rPr>
          <w:rFonts w:ascii="Arial" w:hAnsi="Arial" w:cs="David" w:hint="cs"/>
          <w:sz w:val="24"/>
          <w:szCs w:val="24"/>
          <w:rtl/>
        </w:rPr>
        <w:t>כחלק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מתיק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המועמדות</w:t>
      </w:r>
      <w:r w:rsidRPr="00006D71">
        <w:rPr>
          <w:rFonts w:ascii="Arial" w:hAnsi="Arial" w:cs="David"/>
          <w:sz w:val="24"/>
          <w:szCs w:val="24"/>
          <w:rtl/>
        </w:rPr>
        <w:t xml:space="preserve">. </w:t>
      </w:r>
      <w:r w:rsidRPr="00006D71">
        <w:rPr>
          <w:rFonts w:ascii="Arial" w:hAnsi="Arial" w:cs="David" w:hint="cs"/>
          <w:sz w:val="24"/>
          <w:szCs w:val="24"/>
          <w:rtl/>
        </w:rPr>
        <w:t>הפקולטה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תגיש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לקרייטמן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קובץ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אקסל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אחד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מרכז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עבור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כלל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המועמדות</w:t>
      </w:r>
      <w:r w:rsidRPr="00006D71">
        <w:rPr>
          <w:rFonts w:ascii="Arial" w:hAnsi="Arial" w:cs="David"/>
          <w:sz w:val="24"/>
          <w:szCs w:val="24"/>
          <w:rtl/>
        </w:rPr>
        <w:t xml:space="preserve"> </w:t>
      </w:r>
      <w:r w:rsidRPr="00006D71">
        <w:rPr>
          <w:rFonts w:ascii="Arial" w:hAnsi="Arial" w:cs="David" w:hint="cs"/>
          <w:sz w:val="24"/>
          <w:szCs w:val="24"/>
          <w:rtl/>
        </w:rPr>
        <w:t>מטעמה</w:t>
      </w:r>
      <w:r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AE2D73" w:rsidRDefault="00AE2D73" w:rsidP="00AE2D73">
      <w:pPr>
        <w:bidi/>
        <w:rPr>
          <w:rtl/>
        </w:rPr>
      </w:pPr>
    </w:p>
    <w:sectPr w:rsidR="00AE2D73" w:rsidSect="00B21F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4D0"/>
    <w:multiLevelType w:val="hybridMultilevel"/>
    <w:tmpl w:val="E87EDE1E"/>
    <w:lvl w:ilvl="0" w:tplc="C9901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27B"/>
    <w:multiLevelType w:val="hybridMultilevel"/>
    <w:tmpl w:val="64045FE4"/>
    <w:lvl w:ilvl="0" w:tplc="0F7ED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335C"/>
    <w:multiLevelType w:val="hybridMultilevel"/>
    <w:tmpl w:val="E87EDE1E"/>
    <w:lvl w:ilvl="0" w:tplc="C9901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167"/>
    <w:multiLevelType w:val="hybridMultilevel"/>
    <w:tmpl w:val="7466FB70"/>
    <w:lvl w:ilvl="0" w:tplc="A1CEDCE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5F83"/>
    <w:multiLevelType w:val="hybridMultilevel"/>
    <w:tmpl w:val="4C8E3B24"/>
    <w:lvl w:ilvl="0" w:tplc="2BE2DAEA">
      <w:start w:val="7"/>
      <w:numFmt w:val="decimal"/>
      <w:lvlText w:val="%1."/>
      <w:lvlJc w:val="left"/>
      <w:pPr>
        <w:ind w:left="450" w:hanging="360"/>
      </w:pPr>
      <w:rPr>
        <w:rFonts w:hint="default"/>
        <w:b/>
        <w:bCs/>
        <w:sz w:val="22"/>
        <w:szCs w:val="2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dit Gilor">
    <w15:presenceInfo w15:providerId="AD" w15:userId="S-1-5-21-3621928216-1810334936-388948408-9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3"/>
    <w:rsid w:val="00360D68"/>
    <w:rsid w:val="003E5E50"/>
    <w:rsid w:val="00990D44"/>
    <w:rsid w:val="0099201A"/>
    <w:rsid w:val="00AE2D73"/>
    <w:rsid w:val="00B21F51"/>
    <w:rsid w:val="00B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73"/>
    <w:pPr>
      <w:ind w:left="720"/>
      <w:contextualSpacing/>
    </w:pPr>
  </w:style>
  <w:style w:type="table" w:styleId="a4">
    <w:name w:val="Table Grid"/>
    <w:basedOn w:val="a1"/>
    <w:uiPriority w:val="59"/>
    <w:rsid w:val="00AE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2D73"/>
    <w:pPr>
      <w:spacing w:after="0" w:line="240" w:lineRule="auto"/>
    </w:pPr>
  </w:style>
  <w:style w:type="paragraph" w:styleId="a6">
    <w:name w:val="header"/>
    <w:basedOn w:val="a"/>
    <w:link w:val="a7"/>
    <w:unhideWhenUsed/>
    <w:rsid w:val="00AE2D7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7">
    <w:name w:val="כותרת עליונה תו"/>
    <w:basedOn w:val="a0"/>
    <w:link w:val="a6"/>
    <w:rsid w:val="00AE2D73"/>
  </w:style>
  <w:style w:type="paragraph" w:styleId="a8">
    <w:name w:val="Balloon Text"/>
    <w:basedOn w:val="a"/>
    <w:link w:val="a9"/>
    <w:uiPriority w:val="99"/>
    <w:semiHidden/>
    <w:unhideWhenUsed/>
    <w:rsid w:val="00AE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E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73"/>
    <w:pPr>
      <w:ind w:left="720"/>
      <w:contextualSpacing/>
    </w:pPr>
  </w:style>
  <w:style w:type="table" w:styleId="a4">
    <w:name w:val="Table Grid"/>
    <w:basedOn w:val="a1"/>
    <w:uiPriority w:val="59"/>
    <w:rsid w:val="00AE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2D73"/>
    <w:pPr>
      <w:spacing w:after="0" w:line="240" w:lineRule="auto"/>
    </w:pPr>
  </w:style>
  <w:style w:type="paragraph" w:styleId="a6">
    <w:name w:val="header"/>
    <w:basedOn w:val="a"/>
    <w:link w:val="a7"/>
    <w:unhideWhenUsed/>
    <w:rsid w:val="00AE2D7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7">
    <w:name w:val="כותרת עליונה תו"/>
    <w:basedOn w:val="a0"/>
    <w:link w:val="a6"/>
    <w:rsid w:val="00AE2D73"/>
  </w:style>
  <w:style w:type="paragraph" w:styleId="a8">
    <w:name w:val="Balloon Text"/>
    <w:basedOn w:val="a"/>
    <w:link w:val="a9"/>
    <w:uiPriority w:val="99"/>
    <w:semiHidden/>
    <w:unhideWhenUsed/>
    <w:rsid w:val="00AE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E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 פלד</dc:creator>
  <cp:lastModifiedBy>מור פלד</cp:lastModifiedBy>
  <cp:revision>2</cp:revision>
  <dcterms:created xsi:type="dcterms:W3CDTF">2019-07-01T05:26:00Z</dcterms:created>
  <dcterms:modified xsi:type="dcterms:W3CDTF">2019-07-01T05:26:00Z</dcterms:modified>
</cp:coreProperties>
</file>