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B3" w:rsidRPr="00DC3D8B" w:rsidRDefault="00C51532" w:rsidP="00E6780E">
      <w:pPr>
        <w:jc w:val="center"/>
        <w:rPr>
          <w:rFonts w:asciiTheme="minorHAnsi" w:hAnsiTheme="minorHAnsi"/>
          <w:i/>
          <w:iCs/>
          <w:sz w:val="44"/>
          <w:szCs w:val="44"/>
        </w:rPr>
      </w:pPr>
      <w:r w:rsidRPr="00DC3D8B">
        <w:rPr>
          <w:rFonts w:asciiTheme="minorHAnsi" w:hAnsiTheme="minorHAnsi"/>
          <w:i/>
          <w:iCs/>
          <w:sz w:val="44"/>
          <w:szCs w:val="44"/>
        </w:rPr>
        <w:t>Curriculum Vitae</w:t>
      </w:r>
    </w:p>
    <w:p w:rsidR="00812FF2" w:rsidRPr="00DC3D8B" w:rsidRDefault="00812FF2" w:rsidP="00E6780E">
      <w:pPr>
        <w:jc w:val="both"/>
        <w:rPr>
          <w:rFonts w:asciiTheme="minorHAnsi" w:hAnsiTheme="minorHAnsi"/>
          <w:i/>
          <w:iCs/>
        </w:rPr>
      </w:pPr>
    </w:p>
    <w:p w:rsidR="00C51532" w:rsidRPr="00DC3D8B" w:rsidRDefault="00812FF2" w:rsidP="00EB346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C3D8B">
        <w:rPr>
          <w:rFonts w:asciiTheme="minorHAnsi" w:hAnsiTheme="minorHAnsi"/>
          <w:b/>
          <w:bCs/>
          <w:sz w:val="22"/>
          <w:szCs w:val="22"/>
        </w:rPr>
        <w:t xml:space="preserve">Name: </w:t>
      </w:r>
      <w:r w:rsidR="00EB346C">
        <w:rPr>
          <w:rFonts w:asciiTheme="minorHAnsi" w:hAnsiTheme="minorHAnsi"/>
          <w:sz w:val="22"/>
          <w:szCs w:val="22"/>
        </w:rPr>
        <w:t>YOAV FRIEDMAN</w:t>
      </w:r>
      <w:r w:rsidR="00EB346C">
        <w:rPr>
          <w:rFonts w:asciiTheme="minorHAnsi" w:hAnsiTheme="minorHAnsi"/>
          <w:sz w:val="22"/>
          <w:szCs w:val="22"/>
        </w:rPr>
        <w:tab/>
      </w:r>
      <w:r w:rsidR="00C134FB" w:rsidRPr="00DC3D8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0D4D00" w:rsidRDefault="000D4D00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b/>
          <w:bCs/>
          <w:sz w:val="22"/>
          <w:szCs w:val="22"/>
        </w:rPr>
        <w:t xml:space="preserve">Date of </w:t>
      </w:r>
      <w:r w:rsidR="003426F5">
        <w:rPr>
          <w:rFonts w:asciiTheme="minorHAnsi" w:hAnsiTheme="minorHAnsi"/>
          <w:b/>
          <w:bCs/>
          <w:sz w:val="22"/>
          <w:szCs w:val="22"/>
        </w:rPr>
        <w:t>B</w:t>
      </w:r>
      <w:r w:rsidRPr="00DC3D8B">
        <w:rPr>
          <w:rFonts w:asciiTheme="minorHAnsi" w:hAnsiTheme="minorHAnsi"/>
          <w:b/>
          <w:bCs/>
          <w:sz w:val="22"/>
          <w:szCs w:val="22"/>
        </w:rPr>
        <w:t>irth</w:t>
      </w:r>
      <w:r w:rsidRPr="00DC3D8B">
        <w:rPr>
          <w:rFonts w:asciiTheme="minorHAnsi" w:hAnsiTheme="minorHAnsi"/>
          <w:sz w:val="22"/>
          <w:szCs w:val="22"/>
        </w:rPr>
        <w:t>: March 15</w:t>
      </w:r>
      <w:r w:rsidRPr="00DC3D8B">
        <w:rPr>
          <w:rFonts w:asciiTheme="minorHAnsi" w:hAnsiTheme="minorHAnsi"/>
          <w:sz w:val="22"/>
          <w:szCs w:val="22"/>
          <w:vertAlign w:val="superscript"/>
        </w:rPr>
        <w:t>th</w:t>
      </w:r>
      <w:r w:rsidRPr="00DC3D8B">
        <w:rPr>
          <w:rFonts w:asciiTheme="minorHAnsi" w:hAnsiTheme="minorHAnsi"/>
          <w:sz w:val="22"/>
          <w:szCs w:val="22"/>
        </w:rPr>
        <w:t>, 1985</w:t>
      </w:r>
    </w:p>
    <w:p w:rsidR="003426F5" w:rsidRPr="00DC3D8B" w:rsidRDefault="003426F5" w:rsidP="00E6780E">
      <w:pPr>
        <w:jc w:val="both"/>
        <w:rPr>
          <w:rFonts w:asciiTheme="minorHAnsi" w:hAnsiTheme="minorHAnsi"/>
          <w:sz w:val="22"/>
          <w:szCs w:val="22"/>
        </w:rPr>
      </w:pPr>
      <w:r w:rsidRPr="003426F5">
        <w:rPr>
          <w:rFonts w:asciiTheme="minorHAnsi" w:hAnsiTheme="minorHAnsi"/>
          <w:b/>
          <w:bCs/>
          <w:sz w:val="22"/>
          <w:szCs w:val="22"/>
        </w:rPr>
        <w:t>Place of Birth</w:t>
      </w:r>
      <w:r>
        <w:rPr>
          <w:rFonts w:asciiTheme="minorHAnsi" w:hAnsiTheme="minorHAnsi"/>
          <w:sz w:val="22"/>
          <w:szCs w:val="22"/>
        </w:rPr>
        <w:t xml:space="preserve"> - Israel</w:t>
      </w:r>
    </w:p>
    <w:p w:rsidR="00C51532" w:rsidRPr="00DC3D8B" w:rsidRDefault="000D4D00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b/>
          <w:bCs/>
          <w:sz w:val="22"/>
          <w:szCs w:val="22"/>
        </w:rPr>
        <w:t>Address</w:t>
      </w:r>
      <w:r w:rsidRPr="00DC3D8B">
        <w:rPr>
          <w:rFonts w:asciiTheme="minorHAnsi" w:hAnsiTheme="minorHAnsi"/>
          <w:sz w:val="22"/>
          <w:szCs w:val="22"/>
        </w:rPr>
        <w:t xml:space="preserve">: </w:t>
      </w:r>
      <w:r w:rsidR="00CA54D2" w:rsidRPr="00DC3D8B">
        <w:rPr>
          <w:rFonts w:asciiTheme="minorHAnsi" w:hAnsiTheme="minorHAnsi"/>
          <w:sz w:val="22"/>
          <w:szCs w:val="22"/>
        </w:rPr>
        <w:t>5</w:t>
      </w:r>
      <w:r w:rsidR="00CA54D2" w:rsidRPr="00DC3D8B">
        <w:rPr>
          <w:rFonts w:asciiTheme="minorHAnsi" w:hAnsiTheme="minorHAnsi"/>
          <w:sz w:val="22"/>
          <w:szCs w:val="22"/>
          <w:vertAlign w:val="superscript"/>
        </w:rPr>
        <w:t>th</w:t>
      </w:r>
      <w:r w:rsidR="00CA54D2" w:rsidRPr="00DC3D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A54D2" w:rsidRPr="00DC3D8B">
        <w:rPr>
          <w:rFonts w:asciiTheme="minorHAnsi" w:hAnsiTheme="minorHAnsi"/>
          <w:sz w:val="22"/>
          <w:szCs w:val="22"/>
        </w:rPr>
        <w:t>Shazar</w:t>
      </w:r>
      <w:proofErr w:type="spellEnd"/>
      <w:r w:rsidR="00CA54D2" w:rsidRPr="00DC3D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A54D2" w:rsidRPr="00DC3D8B">
        <w:rPr>
          <w:rFonts w:asciiTheme="minorHAnsi" w:hAnsiTheme="minorHAnsi"/>
          <w:sz w:val="22"/>
          <w:szCs w:val="22"/>
        </w:rPr>
        <w:t>st.</w:t>
      </w:r>
      <w:proofErr w:type="spellEnd"/>
      <w:r w:rsidR="00CA54D2" w:rsidRPr="00DC3D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A54D2" w:rsidRPr="00DC3D8B">
        <w:rPr>
          <w:rFonts w:asciiTheme="minorHAnsi" w:hAnsiTheme="minorHAnsi"/>
          <w:sz w:val="22"/>
          <w:szCs w:val="22"/>
        </w:rPr>
        <w:t>Hod</w:t>
      </w:r>
      <w:proofErr w:type="spellEnd"/>
      <w:r w:rsidR="00CA54D2" w:rsidRPr="00DC3D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A54D2" w:rsidRPr="00DC3D8B">
        <w:rPr>
          <w:rFonts w:asciiTheme="minorHAnsi" w:hAnsiTheme="minorHAnsi"/>
          <w:sz w:val="22"/>
          <w:szCs w:val="22"/>
        </w:rPr>
        <w:t>Hasharon</w:t>
      </w:r>
      <w:proofErr w:type="spellEnd"/>
      <w:r w:rsidR="00CA54D2" w:rsidRPr="00DC3D8B">
        <w:rPr>
          <w:rFonts w:asciiTheme="minorHAnsi" w:hAnsiTheme="minorHAnsi"/>
          <w:sz w:val="22"/>
          <w:szCs w:val="22"/>
        </w:rPr>
        <w:t xml:space="preserve"> 45372</w:t>
      </w:r>
      <w:r w:rsidR="008A57B1" w:rsidRPr="00DC3D8B">
        <w:rPr>
          <w:rFonts w:asciiTheme="minorHAnsi" w:hAnsiTheme="minorHAnsi"/>
          <w:sz w:val="22"/>
          <w:szCs w:val="22"/>
        </w:rPr>
        <w:t>,</w:t>
      </w:r>
      <w:r w:rsidR="00CA54D2" w:rsidRPr="00DC3D8B">
        <w:rPr>
          <w:rFonts w:asciiTheme="minorHAnsi" w:hAnsiTheme="minorHAnsi"/>
          <w:sz w:val="22"/>
          <w:szCs w:val="22"/>
        </w:rPr>
        <w:t xml:space="preserve"> Israel</w:t>
      </w:r>
    </w:p>
    <w:p w:rsidR="00C51532" w:rsidRPr="00DC3D8B" w:rsidRDefault="000D4D00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b/>
          <w:bCs/>
          <w:sz w:val="22"/>
          <w:szCs w:val="22"/>
        </w:rPr>
        <w:t>Tel</w:t>
      </w:r>
      <w:r w:rsidRPr="00DC3D8B">
        <w:rPr>
          <w:rFonts w:asciiTheme="minorHAnsi" w:hAnsiTheme="minorHAnsi"/>
          <w:sz w:val="22"/>
          <w:szCs w:val="22"/>
        </w:rPr>
        <w:t xml:space="preserve">:  </w:t>
      </w:r>
      <w:r w:rsidR="00C51532" w:rsidRPr="00DC3D8B">
        <w:rPr>
          <w:rFonts w:asciiTheme="minorHAnsi" w:hAnsiTheme="minorHAnsi"/>
          <w:i/>
          <w:iCs/>
          <w:sz w:val="22"/>
          <w:szCs w:val="22"/>
        </w:rPr>
        <w:t>Home</w:t>
      </w:r>
      <w:r w:rsidR="00C51532" w:rsidRPr="00DC3D8B">
        <w:rPr>
          <w:rFonts w:asciiTheme="minorHAnsi" w:hAnsiTheme="minorHAnsi"/>
          <w:sz w:val="22"/>
          <w:szCs w:val="22"/>
        </w:rPr>
        <w:t xml:space="preserve"> +972-9-</w:t>
      </w:r>
      <w:r w:rsidR="00CA54D2" w:rsidRPr="00DC3D8B">
        <w:rPr>
          <w:rFonts w:asciiTheme="minorHAnsi" w:hAnsiTheme="minorHAnsi"/>
          <w:sz w:val="22"/>
          <w:szCs w:val="22"/>
        </w:rPr>
        <w:t>7457768</w:t>
      </w:r>
      <w:r w:rsidRPr="00DC3D8B">
        <w:rPr>
          <w:rFonts w:asciiTheme="minorHAnsi" w:hAnsiTheme="minorHAnsi"/>
          <w:sz w:val="22"/>
          <w:szCs w:val="22"/>
        </w:rPr>
        <w:t xml:space="preserve">   </w:t>
      </w:r>
      <w:r w:rsidR="00C51532" w:rsidRPr="00DC3D8B">
        <w:rPr>
          <w:rFonts w:asciiTheme="minorHAnsi" w:hAnsiTheme="minorHAnsi"/>
          <w:sz w:val="22"/>
          <w:szCs w:val="22"/>
        </w:rPr>
        <w:t xml:space="preserve"> </w:t>
      </w:r>
      <w:r w:rsidR="00C51532" w:rsidRPr="00DC3D8B">
        <w:rPr>
          <w:rFonts w:asciiTheme="minorHAnsi" w:hAnsiTheme="minorHAnsi"/>
          <w:i/>
          <w:iCs/>
          <w:sz w:val="22"/>
          <w:szCs w:val="22"/>
        </w:rPr>
        <w:t>Cell</w:t>
      </w:r>
      <w:r w:rsidR="00C51532" w:rsidRPr="00DC3D8B">
        <w:rPr>
          <w:rFonts w:asciiTheme="minorHAnsi" w:hAnsiTheme="minorHAnsi"/>
          <w:sz w:val="22"/>
          <w:szCs w:val="22"/>
        </w:rPr>
        <w:t xml:space="preserve"> +972-5</w:t>
      </w:r>
      <w:r w:rsidR="00CA54D2" w:rsidRPr="00DC3D8B">
        <w:rPr>
          <w:rFonts w:asciiTheme="minorHAnsi" w:hAnsiTheme="minorHAnsi"/>
          <w:sz w:val="22"/>
          <w:szCs w:val="22"/>
        </w:rPr>
        <w:t>0</w:t>
      </w:r>
      <w:r w:rsidR="00C51532" w:rsidRPr="00DC3D8B">
        <w:rPr>
          <w:rFonts w:asciiTheme="minorHAnsi" w:hAnsiTheme="minorHAnsi"/>
          <w:sz w:val="22"/>
          <w:szCs w:val="22"/>
        </w:rPr>
        <w:t>-</w:t>
      </w:r>
      <w:r w:rsidR="00CA54D2" w:rsidRPr="00DC3D8B">
        <w:rPr>
          <w:rFonts w:asciiTheme="minorHAnsi" w:hAnsiTheme="minorHAnsi"/>
          <w:sz w:val="22"/>
          <w:szCs w:val="22"/>
        </w:rPr>
        <w:t>8807129</w:t>
      </w:r>
    </w:p>
    <w:p w:rsidR="00C51532" w:rsidRPr="00DC3D8B" w:rsidRDefault="00C5153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b/>
          <w:bCs/>
          <w:sz w:val="22"/>
          <w:szCs w:val="22"/>
        </w:rPr>
        <w:t>Email</w:t>
      </w:r>
      <w:r w:rsidRPr="00DC3D8B">
        <w:rPr>
          <w:rFonts w:asciiTheme="minorHAnsi" w:hAnsiTheme="minorHAnsi"/>
          <w:sz w:val="22"/>
          <w:szCs w:val="22"/>
        </w:rPr>
        <w:t xml:space="preserve">: </w:t>
      </w:r>
      <w:r w:rsidR="00CA54D2" w:rsidRPr="00DC3D8B">
        <w:rPr>
          <w:rFonts w:asciiTheme="minorHAnsi" w:hAnsiTheme="minorHAnsi"/>
          <w:sz w:val="22"/>
          <w:szCs w:val="22"/>
        </w:rPr>
        <w:t>yoavfridman@gmail.com</w:t>
      </w:r>
    </w:p>
    <w:p w:rsidR="00F50E45" w:rsidRPr="00DC3D8B" w:rsidRDefault="00F50E45" w:rsidP="00E6780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C51532" w:rsidRPr="00DC3D8B" w:rsidRDefault="0045516C" w:rsidP="00E6780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DC3D8B">
        <w:rPr>
          <w:rFonts w:asciiTheme="minorHAnsi" w:hAnsiTheme="minorHAnsi"/>
        </w:rPr>
        <w:t>E</w:t>
      </w:r>
      <w:r w:rsidRPr="00DC3D8B">
        <w:rPr>
          <w:rFonts w:asciiTheme="minorHAnsi" w:hAnsiTheme="minorHAnsi"/>
          <w:sz w:val="20"/>
          <w:szCs w:val="20"/>
        </w:rPr>
        <w:t>DUCATION</w:t>
      </w:r>
      <w:r w:rsidR="00CA54D2" w:rsidRPr="00DC3D8B">
        <w:rPr>
          <w:rFonts w:asciiTheme="minorHAnsi" w:hAnsiTheme="minorHAnsi"/>
          <w:sz w:val="20"/>
          <w:szCs w:val="20"/>
        </w:rPr>
        <w:t xml:space="preserve"> &amp; </w:t>
      </w:r>
      <w:r w:rsidR="00CA54D2" w:rsidRPr="00DC3D8B">
        <w:rPr>
          <w:rFonts w:asciiTheme="minorHAnsi" w:hAnsiTheme="minorHAnsi"/>
        </w:rPr>
        <w:t>Qualifications</w:t>
      </w:r>
    </w:p>
    <w:p w:rsidR="0045516C" w:rsidRPr="00DC3D8B" w:rsidRDefault="0045516C" w:rsidP="00E6780E">
      <w:pPr>
        <w:jc w:val="both"/>
        <w:rPr>
          <w:rFonts w:asciiTheme="minorHAnsi" w:hAnsiTheme="minorHAnsi"/>
          <w:sz w:val="14"/>
          <w:szCs w:val="14"/>
        </w:rPr>
      </w:pPr>
    </w:p>
    <w:p w:rsidR="008544D1" w:rsidRPr="00DC3D8B" w:rsidRDefault="008544D1" w:rsidP="00E6780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C3D8B">
        <w:rPr>
          <w:rFonts w:asciiTheme="minorHAnsi" w:hAnsiTheme="minorHAnsi"/>
          <w:b/>
          <w:bCs/>
          <w:sz w:val="22"/>
          <w:szCs w:val="22"/>
        </w:rPr>
        <w:t>Ben-Gurion University of the Negev</w:t>
      </w:r>
      <w:r w:rsidR="003426F5">
        <w:rPr>
          <w:rFonts w:asciiTheme="minorHAnsi" w:hAnsiTheme="minorHAnsi"/>
          <w:b/>
          <w:bCs/>
          <w:sz w:val="22"/>
          <w:szCs w:val="22"/>
        </w:rPr>
        <w:t>, Israel</w:t>
      </w:r>
    </w:p>
    <w:p w:rsidR="008544D1" w:rsidRPr="00DC3D8B" w:rsidRDefault="008544D1" w:rsidP="00EB346C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2012-</w:t>
      </w:r>
      <w:r w:rsidR="00EB346C">
        <w:rPr>
          <w:rFonts w:asciiTheme="minorHAnsi" w:hAnsiTheme="minorHAnsi"/>
          <w:sz w:val="22"/>
          <w:szCs w:val="22"/>
        </w:rPr>
        <w:t>Present</w:t>
      </w:r>
    </w:p>
    <w:p w:rsidR="008544D1" w:rsidRDefault="00EB346C" w:rsidP="00EB346C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Doctoral</w:t>
      </w:r>
      <w:r w:rsidR="008544D1" w:rsidRPr="00DC3D8B">
        <w:rPr>
          <w:rFonts w:asciiTheme="minorHAnsi" w:hAnsiTheme="minorHAnsi"/>
          <w:sz w:val="22"/>
          <w:szCs w:val="22"/>
        </w:rPr>
        <w:t xml:space="preserve"> student </w:t>
      </w:r>
      <w:r w:rsidR="00AC4860">
        <w:rPr>
          <w:rFonts w:asciiTheme="minorHAnsi" w:hAnsiTheme="minorHAnsi"/>
          <w:sz w:val="22"/>
          <w:szCs w:val="22"/>
        </w:rPr>
        <w:t xml:space="preserve">at </w:t>
      </w:r>
      <w:proofErr w:type="spellStart"/>
      <w:r w:rsidR="00AC4860">
        <w:rPr>
          <w:rFonts w:asciiTheme="minorHAnsi" w:hAnsiTheme="minorHAnsi"/>
          <w:sz w:val="22"/>
          <w:szCs w:val="22"/>
        </w:rPr>
        <w:t>Kreitman</w:t>
      </w:r>
      <w:proofErr w:type="spellEnd"/>
      <w:r w:rsidR="00AC4860">
        <w:rPr>
          <w:rFonts w:asciiTheme="minorHAnsi" w:hAnsiTheme="minorHAnsi"/>
          <w:sz w:val="22"/>
          <w:szCs w:val="22"/>
        </w:rPr>
        <w:t xml:space="preserve"> School of Advanced Gr</w:t>
      </w:r>
      <w:r w:rsidR="008B03A9">
        <w:rPr>
          <w:rFonts w:asciiTheme="minorHAnsi" w:hAnsiTheme="minorHAnsi"/>
          <w:sz w:val="22"/>
          <w:szCs w:val="22"/>
        </w:rPr>
        <w:t>adua</w:t>
      </w:r>
      <w:r w:rsidR="00AC4860">
        <w:rPr>
          <w:rFonts w:asciiTheme="minorHAnsi" w:hAnsiTheme="minorHAnsi"/>
          <w:sz w:val="22"/>
          <w:szCs w:val="22"/>
        </w:rPr>
        <w:t xml:space="preserve">te Studies - </w:t>
      </w:r>
      <w:r w:rsidR="00AC4860" w:rsidRPr="00DC3D8B">
        <w:rPr>
          <w:rFonts w:asciiTheme="minorHAnsi" w:hAnsiTheme="minorHAnsi"/>
          <w:sz w:val="22"/>
          <w:szCs w:val="22"/>
        </w:rPr>
        <w:t>the Department of Politics and Government</w:t>
      </w:r>
      <w:r>
        <w:rPr>
          <w:rFonts w:asciiTheme="minorHAnsi" w:hAnsiTheme="minorHAnsi"/>
          <w:sz w:val="22"/>
          <w:szCs w:val="22"/>
        </w:rPr>
        <w:t>.</w:t>
      </w:r>
    </w:p>
    <w:p w:rsidR="00EB346C" w:rsidRDefault="00EB346C" w:rsidP="00EB346C">
      <w:pPr>
        <w:widowControl/>
        <w:suppressAutoHyphens w:val="0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Advisor: Dr. Sharon Pardo</w:t>
      </w:r>
    </w:p>
    <w:p w:rsidR="00EB346C" w:rsidRPr="00DC3D8B" w:rsidRDefault="00EB346C" w:rsidP="00EB346C">
      <w:pPr>
        <w:widowControl/>
        <w:suppressAutoHyphens w:val="0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Provisional Title: The European Higher Education Area, the Bologna Process and the Normative Power of Europe</w:t>
      </w:r>
    </w:p>
    <w:p w:rsidR="008544D1" w:rsidRPr="00DC3D8B" w:rsidRDefault="008544D1" w:rsidP="00E6780E">
      <w:pPr>
        <w:widowControl/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8544D1" w:rsidRPr="00DC3D8B" w:rsidRDefault="008544D1" w:rsidP="00E6780E">
      <w:pPr>
        <w:widowControl/>
        <w:suppressAutoHyphens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DC3D8B">
        <w:rPr>
          <w:rFonts w:asciiTheme="minorHAnsi" w:hAnsiTheme="minorHAnsi"/>
          <w:b/>
          <w:bCs/>
          <w:sz w:val="22"/>
          <w:szCs w:val="22"/>
        </w:rPr>
        <w:t>Lund University,</w:t>
      </w:r>
      <w:r w:rsidR="003426F5">
        <w:rPr>
          <w:rFonts w:asciiTheme="minorHAnsi" w:hAnsiTheme="minorHAnsi"/>
          <w:b/>
          <w:bCs/>
          <w:sz w:val="22"/>
          <w:szCs w:val="22"/>
        </w:rPr>
        <w:t xml:space="preserve"> Lund,</w:t>
      </w:r>
      <w:r w:rsidRPr="00DC3D8B">
        <w:rPr>
          <w:rFonts w:asciiTheme="minorHAnsi" w:hAnsiTheme="minorHAnsi"/>
          <w:b/>
          <w:bCs/>
          <w:sz w:val="22"/>
          <w:szCs w:val="22"/>
        </w:rPr>
        <w:t xml:space="preserve"> Sweden</w:t>
      </w:r>
    </w:p>
    <w:p w:rsidR="008544D1" w:rsidRPr="00DC3D8B" w:rsidRDefault="008544D1" w:rsidP="00E6780E">
      <w:pPr>
        <w:widowControl/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2013</w:t>
      </w:r>
    </w:p>
    <w:p w:rsidR="008544D1" w:rsidRPr="00DC3D8B" w:rsidRDefault="008544D1" w:rsidP="00E6780E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Introduction for Teaching and Learning in Higher Education – ERASMU</w:t>
      </w:r>
      <w:r w:rsidR="003426F5">
        <w:rPr>
          <w:rFonts w:asciiTheme="minorHAnsi" w:hAnsiTheme="minorHAnsi"/>
          <w:sz w:val="22"/>
          <w:szCs w:val="22"/>
        </w:rPr>
        <w:t>S MUNDUS staff exchange program</w:t>
      </w:r>
    </w:p>
    <w:p w:rsidR="008544D1" w:rsidRPr="00DC3D8B" w:rsidRDefault="008544D1" w:rsidP="00E6780E">
      <w:pPr>
        <w:widowControl/>
        <w:suppressAutoHyphens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CA54D2" w:rsidRPr="00DC3D8B" w:rsidRDefault="00CA54D2" w:rsidP="00E6780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C3D8B">
        <w:rPr>
          <w:rFonts w:asciiTheme="minorHAnsi" w:hAnsiTheme="minorHAnsi"/>
          <w:b/>
          <w:bCs/>
          <w:sz w:val="22"/>
          <w:szCs w:val="22"/>
        </w:rPr>
        <w:t>The Hebrew University of Jerusalem</w:t>
      </w:r>
      <w:r w:rsidR="003426F5">
        <w:rPr>
          <w:rFonts w:asciiTheme="minorHAnsi" w:hAnsiTheme="minorHAnsi"/>
          <w:b/>
          <w:bCs/>
          <w:sz w:val="22"/>
          <w:szCs w:val="22"/>
        </w:rPr>
        <w:t>, Israel</w:t>
      </w: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 xml:space="preserve">2010- </w:t>
      </w:r>
      <w:r w:rsidR="008544D1" w:rsidRPr="00DC3D8B">
        <w:rPr>
          <w:rFonts w:asciiTheme="minorHAnsi" w:hAnsiTheme="minorHAnsi"/>
          <w:sz w:val="22"/>
          <w:szCs w:val="22"/>
        </w:rPr>
        <w:t>2012</w:t>
      </w:r>
    </w:p>
    <w:p w:rsidR="00CA54D2" w:rsidRPr="00DC3D8B" w:rsidRDefault="00CA54D2" w:rsidP="00E6780E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M.A in European St</w:t>
      </w:r>
      <w:r w:rsidR="003426F5">
        <w:rPr>
          <w:rFonts w:asciiTheme="minorHAnsi" w:hAnsiTheme="minorHAnsi"/>
          <w:sz w:val="22"/>
          <w:szCs w:val="22"/>
        </w:rPr>
        <w:t>udies at the “European Forum”, Research track</w:t>
      </w: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</w:p>
    <w:p w:rsidR="00CA54D2" w:rsidRPr="00DC3D8B" w:rsidRDefault="00CA54D2" w:rsidP="00E6780E">
      <w:pPr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DC3D8B">
        <w:rPr>
          <w:rFonts w:asciiTheme="minorHAnsi" w:hAnsiTheme="minorHAnsi"/>
          <w:b/>
          <w:bCs/>
          <w:sz w:val="22"/>
          <w:szCs w:val="22"/>
        </w:rPr>
        <w:t>Masarykova</w:t>
      </w:r>
      <w:proofErr w:type="spellEnd"/>
      <w:r w:rsidRPr="00DC3D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DC3D8B">
        <w:rPr>
          <w:rFonts w:asciiTheme="minorHAnsi" w:hAnsiTheme="minorHAnsi"/>
          <w:b/>
          <w:bCs/>
          <w:sz w:val="22"/>
          <w:szCs w:val="22"/>
        </w:rPr>
        <w:t>Univerzita</w:t>
      </w:r>
      <w:proofErr w:type="spellEnd"/>
      <w:proofErr w:type="gramStart"/>
      <w:r w:rsidRPr="00DC3D8B">
        <w:rPr>
          <w:rFonts w:asciiTheme="minorHAnsi" w:hAnsiTheme="minorHAnsi"/>
          <w:b/>
          <w:bCs/>
          <w:sz w:val="22"/>
          <w:szCs w:val="22"/>
        </w:rPr>
        <w:t xml:space="preserve">,  </w:t>
      </w:r>
      <w:r w:rsidR="003426F5">
        <w:rPr>
          <w:rFonts w:asciiTheme="minorHAnsi" w:hAnsiTheme="minorHAnsi"/>
          <w:b/>
          <w:bCs/>
          <w:sz w:val="22"/>
          <w:szCs w:val="22"/>
        </w:rPr>
        <w:t>Brno</w:t>
      </w:r>
      <w:proofErr w:type="gramEnd"/>
      <w:r w:rsidR="003426F5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DC3D8B">
        <w:rPr>
          <w:rFonts w:asciiTheme="minorHAnsi" w:hAnsiTheme="minorHAnsi"/>
          <w:b/>
          <w:bCs/>
          <w:sz w:val="22"/>
          <w:szCs w:val="22"/>
        </w:rPr>
        <w:t>Czech-Republic</w:t>
      </w: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2011-2012 (</w:t>
      </w:r>
      <w:r w:rsidR="003426F5">
        <w:rPr>
          <w:rFonts w:asciiTheme="minorHAnsi" w:hAnsiTheme="minorHAnsi"/>
          <w:sz w:val="22"/>
          <w:szCs w:val="22"/>
        </w:rPr>
        <w:t xml:space="preserve">a </w:t>
      </w:r>
      <w:r w:rsidRPr="00DC3D8B">
        <w:rPr>
          <w:rFonts w:asciiTheme="minorHAnsi" w:hAnsiTheme="minorHAnsi"/>
          <w:sz w:val="22"/>
          <w:szCs w:val="22"/>
        </w:rPr>
        <w:t>semester as part of MA studies)</w:t>
      </w:r>
    </w:p>
    <w:p w:rsidR="00CA54D2" w:rsidRPr="00DC3D8B" w:rsidRDefault="00CA54D2" w:rsidP="00E6780E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ERASMUS M</w:t>
      </w:r>
      <w:r w:rsidR="00C424D2" w:rsidRPr="00DC3D8B">
        <w:rPr>
          <w:rFonts w:asciiTheme="minorHAnsi" w:hAnsiTheme="minorHAnsi"/>
          <w:sz w:val="22"/>
          <w:szCs w:val="22"/>
        </w:rPr>
        <w:t>UNDUS</w:t>
      </w:r>
      <w:r w:rsidRPr="00DC3D8B">
        <w:rPr>
          <w:rFonts w:asciiTheme="minorHAnsi" w:hAnsiTheme="minorHAnsi"/>
          <w:sz w:val="22"/>
          <w:szCs w:val="22"/>
        </w:rPr>
        <w:t xml:space="preserve"> </w:t>
      </w:r>
      <w:r w:rsidR="00C424D2" w:rsidRPr="00DC3D8B">
        <w:rPr>
          <w:rFonts w:asciiTheme="minorHAnsi" w:hAnsiTheme="minorHAnsi"/>
          <w:sz w:val="22"/>
          <w:szCs w:val="22"/>
        </w:rPr>
        <w:t>s</w:t>
      </w:r>
      <w:r w:rsidRPr="00DC3D8B">
        <w:rPr>
          <w:rFonts w:asciiTheme="minorHAnsi" w:hAnsiTheme="minorHAnsi"/>
          <w:sz w:val="22"/>
          <w:szCs w:val="22"/>
        </w:rPr>
        <w:t xml:space="preserve">tudents </w:t>
      </w:r>
      <w:r w:rsidR="00C424D2" w:rsidRPr="00DC3D8B">
        <w:rPr>
          <w:rFonts w:asciiTheme="minorHAnsi" w:hAnsiTheme="minorHAnsi"/>
          <w:sz w:val="22"/>
          <w:szCs w:val="22"/>
        </w:rPr>
        <w:t>e</w:t>
      </w:r>
      <w:r w:rsidRPr="00DC3D8B">
        <w:rPr>
          <w:rFonts w:asciiTheme="minorHAnsi" w:hAnsiTheme="minorHAnsi"/>
          <w:sz w:val="22"/>
          <w:szCs w:val="22"/>
        </w:rPr>
        <w:t xml:space="preserve">xchange </w:t>
      </w:r>
      <w:r w:rsidR="00C424D2" w:rsidRPr="00DC3D8B">
        <w:rPr>
          <w:rFonts w:asciiTheme="minorHAnsi" w:hAnsiTheme="minorHAnsi"/>
          <w:sz w:val="22"/>
          <w:szCs w:val="22"/>
        </w:rPr>
        <w:t>p</w:t>
      </w:r>
      <w:r w:rsidRPr="00DC3D8B">
        <w:rPr>
          <w:rFonts w:asciiTheme="minorHAnsi" w:hAnsiTheme="minorHAnsi"/>
          <w:sz w:val="22"/>
          <w:szCs w:val="22"/>
        </w:rPr>
        <w:t>rogram</w:t>
      </w: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</w:p>
    <w:p w:rsidR="00CA54D2" w:rsidRPr="00DC3D8B" w:rsidRDefault="00CA54D2" w:rsidP="00E6780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C3D8B">
        <w:rPr>
          <w:rFonts w:asciiTheme="minorHAnsi" w:hAnsiTheme="minorHAnsi"/>
          <w:b/>
          <w:bCs/>
          <w:sz w:val="22"/>
          <w:szCs w:val="22"/>
        </w:rPr>
        <w:t>Ben</w:t>
      </w:r>
      <w:r w:rsidR="003426F5">
        <w:rPr>
          <w:rFonts w:asciiTheme="minorHAnsi" w:hAnsiTheme="minorHAnsi"/>
          <w:b/>
          <w:bCs/>
          <w:sz w:val="22"/>
          <w:szCs w:val="22"/>
        </w:rPr>
        <w:t>-</w:t>
      </w:r>
      <w:r w:rsidRPr="00DC3D8B">
        <w:rPr>
          <w:rFonts w:asciiTheme="minorHAnsi" w:hAnsiTheme="minorHAnsi"/>
          <w:b/>
          <w:bCs/>
          <w:sz w:val="22"/>
          <w:szCs w:val="22"/>
        </w:rPr>
        <w:t>Gurion University of the Negev</w:t>
      </w:r>
      <w:r w:rsidR="003426F5">
        <w:rPr>
          <w:rFonts w:asciiTheme="minorHAnsi" w:hAnsiTheme="minorHAnsi"/>
          <w:b/>
          <w:bCs/>
          <w:sz w:val="22"/>
          <w:szCs w:val="22"/>
        </w:rPr>
        <w:t>, Israel</w:t>
      </w: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2007 – 2010</w:t>
      </w:r>
    </w:p>
    <w:p w:rsidR="00CA54D2" w:rsidRPr="00DC3D8B" w:rsidRDefault="00CA54D2" w:rsidP="00E6780E">
      <w:pPr>
        <w:widowControl/>
        <w:numPr>
          <w:ilvl w:val="0"/>
          <w:numId w:val="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B.A in European History and General Studies at the Faculty of Humanities and Social Studies at the Dep</w:t>
      </w:r>
      <w:r w:rsidR="00DC3350">
        <w:rPr>
          <w:rFonts w:asciiTheme="minorHAnsi" w:hAnsiTheme="minorHAnsi"/>
          <w:sz w:val="22"/>
          <w:szCs w:val="22"/>
        </w:rPr>
        <w:t>artment</w:t>
      </w:r>
      <w:r w:rsidRPr="00DC3D8B">
        <w:rPr>
          <w:rFonts w:asciiTheme="minorHAnsi" w:hAnsiTheme="minorHAnsi"/>
          <w:sz w:val="22"/>
          <w:szCs w:val="22"/>
        </w:rPr>
        <w:t xml:space="preserve"> </w:t>
      </w:r>
      <w:r w:rsidR="00DC3350">
        <w:rPr>
          <w:rFonts w:asciiTheme="minorHAnsi" w:hAnsiTheme="minorHAnsi"/>
          <w:sz w:val="22"/>
          <w:szCs w:val="22"/>
        </w:rPr>
        <w:t>of</w:t>
      </w:r>
      <w:r w:rsidRPr="00DC3D8B">
        <w:rPr>
          <w:rFonts w:asciiTheme="minorHAnsi" w:hAnsiTheme="minorHAnsi"/>
          <w:sz w:val="22"/>
          <w:szCs w:val="22"/>
        </w:rPr>
        <w:t xml:space="preserve"> Politics and Government and the </w:t>
      </w:r>
      <w:r w:rsidR="00DC3350">
        <w:rPr>
          <w:rFonts w:asciiTheme="minorHAnsi" w:hAnsiTheme="minorHAnsi"/>
          <w:sz w:val="22"/>
          <w:szCs w:val="22"/>
        </w:rPr>
        <w:t>Department of</w:t>
      </w:r>
      <w:r w:rsidRPr="00DC3D8B">
        <w:rPr>
          <w:rFonts w:asciiTheme="minorHAnsi" w:hAnsiTheme="minorHAnsi"/>
          <w:sz w:val="22"/>
          <w:szCs w:val="22"/>
        </w:rPr>
        <w:t xml:space="preserve"> Comparative Commu</w:t>
      </w:r>
      <w:r w:rsidR="008F502E">
        <w:rPr>
          <w:rFonts w:asciiTheme="minorHAnsi" w:hAnsiTheme="minorHAnsi"/>
          <w:sz w:val="22"/>
          <w:szCs w:val="22"/>
        </w:rPr>
        <w:t>nication - Graduation Cum Laude</w:t>
      </w: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</w:p>
    <w:p w:rsidR="00CA54D2" w:rsidRPr="00DC3D8B" w:rsidRDefault="00CA54D2" w:rsidP="00E6780E">
      <w:pPr>
        <w:widowControl/>
        <w:suppressAutoHyphens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DC3D8B">
        <w:rPr>
          <w:rFonts w:asciiTheme="minorHAnsi" w:hAnsiTheme="minorHAnsi"/>
          <w:b/>
          <w:bCs/>
          <w:sz w:val="22"/>
          <w:szCs w:val="22"/>
        </w:rPr>
        <w:t>Wingate Institute – Israel's National Center for Physical Education and Sport - The Nat Holman School for Coaches and Instructors</w:t>
      </w:r>
    </w:p>
    <w:p w:rsidR="00CA54D2" w:rsidRPr="00DC3D8B" w:rsidRDefault="00CA54D2" w:rsidP="00E6780E">
      <w:pPr>
        <w:widowControl/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2001</w:t>
      </w:r>
    </w:p>
    <w:p w:rsidR="00CA54D2" w:rsidRPr="00DC3D8B" w:rsidRDefault="003426F5" w:rsidP="00E6780E">
      <w:pPr>
        <w:widowControl/>
        <w:numPr>
          <w:ilvl w:val="0"/>
          <w:numId w:val="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Swimming Instructor</w:t>
      </w:r>
      <w:r w:rsidR="00CA54D2" w:rsidRPr="00DC3D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Diploma</w:t>
      </w:r>
      <w:r w:rsidR="00CA54D2" w:rsidRPr="00DC3D8B">
        <w:rPr>
          <w:rFonts w:asciiTheme="minorHAnsi" w:hAnsiTheme="minorHAnsi"/>
          <w:sz w:val="22"/>
          <w:szCs w:val="22"/>
        </w:rPr>
        <w:t xml:space="preserve"> </w:t>
      </w:r>
    </w:p>
    <w:p w:rsidR="00CA54D2" w:rsidRPr="00DC3D8B" w:rsidRDefault="00CA54D2" w:rsidP="00E6780E">
      <w:pPr>
        <w:widowControl/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CA54D2" w:rsidRPr="00DC3D8B" w:rsidRDefault="00CA54D2" w:rsidP="00E6780E">
      <w:pPr>
        <w:widowControl/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EB346C" w:rsidRDefault="00EB346C" w:rsidP="00E6780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EB346C" w:rsidRDefault="00EB346C" w:rsidP="00E6780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CA54D2" w:rsidRPr="00DC3D8B" w:rsidRDefault="00CA54D2" w:rsidP="00E6780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DC3D8B">
        <w:rPr>
          <w:rFonts w:asciiTheme="minorHAnsi" w:hAnsiTheme="minorHAnsi"/>
        </w:rPr>
        <w:lastRenderedPageBreak/>
        <w:t xml:space="preserve">Work </w:t>
      </w:r>
      <w:r w:rsidR="00405137" w:rsidRPr="00DC3D8B">
        <w:rPr>
          <w:rFonts w:asciiTheme="minorHAnsi" w:hAnsiTheme="minorHAnsi"/>
        </w:rPr>
        <w:t>Experience</w:t>
      </w:r>
    </w:p>
    <w:p w:rsidR="00F33438" w:rsidRPr="00DC3D8B" w:rsidRDefault="00F33438" w:rsidP="00E6780E">
      <w:pPr>
        <w:jc w:val="both"/>
        <w:rPr>
          <w:rFonts w:asciiTheme="minorHAnsi" w:hAnsiTheme="minorHAnsi"/>
          <w:sz w:val="10"/>
          <w:szCs w:val="10"/>
        </w:rPr>
      </w:pPr>
    </w:p>
    <w:p w:rsidR="008544D1" w:rsidRPr="00DC3D8B" w:rsidRDefault="008544D1" w:rsidP="002E102F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2012-</w:t>
      </w:r>
      <w:r w:rsidR="002E102F">
        <w:rPr>
          <w:rFonts w:asciiTheme="minorHAnsi" w:hAnsiTheme="minorHAnsi"/>
          <w:sz w:val="22"/>
          <w:szCs w:val="22"/>
        </w:rPr>
        <w:t>Present</w:t>
      </w:r>
    </w:p>
    <w:p w:rsidR="008544D1" w:rsidRDefault="008544D1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b/>
          <w:bCs/>
          <w:sz w:val="22"/>
          <w:szCs w:val="22"/>
        </w:rPr>
        <w:t>Bologna Training Center at Ben-Gurion University of the Negev</w:t>
      </w:r>
      <w:r w:rsidRPr="00DC3D8B">
        <w:rPr>
          <w:rFonts w:asciiTheme="minorHAnsi" w:hAnsiTheme="minorHAnsi"/>
          <w:sz w:val="22"/>
          <w:szCs w:val="22"/>
        </w:rPr>
        <w:t xml:space="preserve"> – Project </w:t>
      </w:r>
      <w:r w:rsidR="003426F5">
        <w:rPr>
          <w:rFonts w:asciiTheme="minorHAnsi" w:hAnsiTheme="minorHAnsi"/>
          <w:sz w:val="22"/>
          <w:szCs w:val="22"/>
        </w:rPr>
        <w:t xml:space="preserve">coordinator and a member at </w:t>
      </w:r>
      <w:r w:rsidR="008F502E">
        <w:rPr>
          <w:rFonts w:asciiTheme="minorHAnsi" w:hAnsiTheme="minorHAnsi"/>
          <w:sz w:val="22"/>
          <w:szCs w:val="22"/>
        </w:rPr>
        <w:t>TEMPUS – ESPRIT management team</w:t>
      </w:r>
    </w:p>
    <w:p w:rsidR="00EB346C" w:rsidRDefault="00EB346C" w:rsidP="00E6780E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Advising policy makers in universities and colleges in implementing different elements of the Bologna Process</w:t>
      </w:r>
    </w:p>
    <w:p w:rsidR="00E6780E" w:rsidRDefault="00E6780E" w:rsidP="00E6780E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</w:t>
      </w:r>
      <w:r w:rsidR="00AC4860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with different academic departments in various Israeli HEIs on the implementation of Learning Outcomes as part of requirements of the Israeli Council for Higher Education's QA committee review</w:t>
      </w:r>
    </w:p>
    <w:p w:rsidR="00E6780E" w:rsidRDefault="00E6780E" w:rsidP="00E6780E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</w:t>
      </w:r>
      <w:r w:rsidR="00AC4860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with Ben-Gurion University's Center for Teaching Excellence – providing guidance and instructions for new faculty members on developing academic modules according to the Bologna Process guidelines</w:t>
      </w:r>
    </w:p>
    <w:p w:rsidR="00E6780E" w:rsidRDefault="00E6780E" w:rsidP="00E6780E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Promoting the implementation of ECTS and Diploma Supplement in various Israeli HEIs.</w:t>
      </w:r>
    </w:p>
    <w:p w:rsidR="00E6780E" w:rsidRPr="00E6780E" w:rsidRDefault="00E6780E" w:rsidP="00E6780E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Managing the Financial and QA Work Packages of TEMPUS ESPRIT project.</w:t>
      </w:r>
    </w:p>
    <w:p w:rsidR="00E6780E" w:rsidRPr="00E6780E" w:rsidRDefault="00E6780E" w:rsidP="00E6780E">
      <w:pPr>
        <w:pStyle w:val="ListParagraph"/>
        <w:ind w:left="1080"/>
        <w:jc w:val="both"/>
        <w:rPr>
          <w:rFonts w:asciiTheme="minorHAnsi" w:hAnsiTheme="minorHAnsi"/>
          <w:sz w:val="22"/>
          <w:szCs w:val="22"/>
        </w:rPr>
      </w:pPr>
    </w:p>
    <w:p w:rsidR="003426F5" w:rsidRPr="00EB346C" w:rsidRDefault="00EB346C" w:rsidP="00EB346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B346C">
        <w:rPr>
          <w:rFonts w:asciiTheme="minorHAnsi" w:hAnsiTheme="minorHAnsi"/>
          <w:b/>
          <w:bCs/>
          <w:sz w:val="22"/>
          <w:szCs w:val="22"/>
        </w:rPr>
        <w:t>Professional Memberships:</w:t>
      </w:r>
    </w:p>
    <w:p w:rsidR="003426F5" w:rsidRPr="00DC3D8B" w:rsidRDefault="003426F5" w:rsidP="00E6780E">
      <w:pPr>
        <w:jc w:val="both"/>
        <w:rPr>
          <w:rFonts w:asciiTheme="minorHAnsi" w:hAnsiTheme="minorHAnsi"/>
          <w:sz w:val="22"/>
          <w:szCs w:val="22"/>
        </w:rPr>
      </w:pPr>
      <w:r w:rsidRPr="003426F5">
        <w:rPr>
          <w:rFonts w:asciiTheme="minorHAnsi" w:hAnsiTheme="minorHAnsi"/>
          <w:b/>
          <w:bCs/>
          <w:sz w:val="22"/>
          <w:szCs w:val="22"/>
        </w:rPr>
        <w:t>European Student Union</w:t>
      </w:r>
      <w:r>
        <w:rPr>
          <w:rFonts w:asciiTheme="minorHAnsi" w:hAnsiTheme="minorHAnsi"/>
          <w:sz w:val="22"/>
          <w:szCs w:val="22"/>
        </w:rPr>
        <w:t xml:space="preserve"> – Member at the</w:t>
      </w:r>
      <w:r w:rsidR="00EB346C">
        <w:rPr>
          <w:rFonts w:asciiTheme="minorHAnsi" w:hAnsiTheme="minorHAnsi"/>
          <w:sz w:val="22"/>
          <w:szCs w:val="22"/>
        </w:rPr>
        <w:t xml:space="preserve"> European</w:t>
      </w:r>
      <w:r>
        <w:rPr>
          <w:rFonts w:asciiTheme="minorHAnsi" w:hAnsiTheme="minorHAnsi"/>
          <w:sz w:val="22"/>
          <w:szCs w:val="22"/>
        </w:rPr>
        <w:t xml:space="preserve"> Student Quality Assurance Experts Pool (from 2014)</w:t>
      </w:r>
    </w:p>
    <w:p w:rsidR="008544D1" w:rsidRPr="00DC3D8B" w:rsidRDefault="008544D1" w:rsidP="00E6780E">
      <w:pPr>
        <w:jc w:val="both"/>
        <w:rPr>
          <w:rFonts w:asciiTheme="minorHAnsi" w:hAnsiTheme="minorHAnsi"/>
          <w:sz w:val="22"/>
          <w:szCs w:val="22"/>
        </w:rPr>
      </w:pP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2009- 2011</w:t>
      </w: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b/>
          <w:bCs/>
          <w:sz w:val="22"/>
          <w:szCs w:val="22"/>
        </w:rPr>
        <w:t xml:space="preserve">The Centre for the Study of European Politics and Society </w:t>
      </w:r>
      <w:r w:rsidR="00C96B60">
        <w:rPr>
          <w:rFonts w:asciiTheme="minorHAnsi" w:hAnsiTheme="minorHAnsi"/>
          <w:b/>
          <w:bCs/>
          <w:sz w:val="22"/>
          <w:szCs w:val="22"/>
        </w:rPr>
        <w:t>at</w:t>
      </w:r>
      <w:r w:rsidRPr="00DC3D8B">
        <w:rPr>
          <w:rFonts w:asciiTheme="minorHAnsi" w:hAnsiTheme="minorHAnsi"/>
          <w:b/>
          <w:bCs/>
          <w:sz w:val="22"/>
          <w:szCs w:val="22"/>
        </w:rPr>
        <w:t xml:space="preserve"> Ben</w:t>
      </w:r>
      <w:r w:rsidR="00C96B60">
        <w:rPr>
          <w:rFonts w:asciiTheme="minorHAnsi" w:hAnsiTheme="minorHAnsi"/>
          <w:b/>
          <w:bCs/>
          <w:sz w:val="22"/>
          <w:szCs w:val="22"/>
        </w:rPr>
        <w:t>-</w:t>
      </w:r>
      <w:r w:rsidRPr="00DC3D8B">
        <w:rPr>
          <w:rFonts w:asciiTheme="minorHAnsi" w:hAnsiTheme="minorHAnsi"/>
          <w:b/>
          <w:bCs/>
          <w:sz w:val="22"/>
          <w:szCs w:val="22"/>
        </w:rPr>
        <w:t>Gurion University of the Negev (CSEPS)</w:t>
      </w:r>
      <w:r w:rsidRPr="00DC3D8B">
        <w:rPr>
          <w:rFonts w:asciiTheme="minorHAnsi" w:hAnsiTheme="minorHAnsi"/>
          <w:sz w:val="22"/>
          <w:szCs w:val="22"/>
        </w:rPr>
        <w:t xml:space="preserve"> – Research As</w:t>
      </w:r>
      <w:r w:rsidR="003426F5">
        <w:rPr>
          <w:rFonts w:asciiTheme="minorHAnsi" w:hAnsiTheme="minorHAnsi"/>
          <w:sz w:val="22"/>
          <w:szCs w:val="22"/>
        </w:rPr>
        <w:t>sistant and Project Coordinator</w:t>
      </w:r>
      <w:r w:rsidRPr="00DC3D8B">
        <w:rPr>
          <w:rFonts w:asciiTheme="minorHAnsi" w:hAnsiTheme="minorHAnsi"/>
          <w:sz w:val="22"/>
          <w:szCs w:val="22"/>
        </w:rPr>
        <w:t xml:space="preserve"> </w:t>
      </w:r>
    </w:p>
    <w:p w:rsidR="008544D1" w:rsidRPr="00DC3D8B" w:rsidRDefault="008544D1" w:rsidP="00E6780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DC3D8B">
        <w:rPr>
          <w:rFonts w:asciiTheme="minorHAnsi" w:hAnsiTheme="minorHAnsi"/>
          <w:b/>
          <w:bCs/>
          <w:sz w:val="22"/>
          <w:szCs w:val="22"/>
        </w:rPr>
        <w:t>Mekif</w:t>
      </w:r>
      <w:proofErr w:type="spellEnd"/>
      <w:r w:rsidRPr="00DC3D8B">
        <w:rPr>
          <w:rFonts w:asciiTheme="minorHAnsi" w:hAnsiTheme="minorHAnsi"/>
          <w:b/>
          <w:bCs/>
          <w:sz w:val="22"/>
          <w:szCs w:val="22"/>
        </w:rPr>
        <w:t xml:space="preserve"> Amit High School</w:t>
      </w:r>
      <w:r w:rsidRPr="00DC3D8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C3D8B">
        <w:rPr>
          <w:rFonts w:asciiTheme="minorHAnsi" w:hAnsiTheme="minorHAnsi"/>
          <w:sz w:val="22"/>
          <w:szCs w:val="22"/>
        </w:rPr>
        <w:t>Be'er-Sheva</w:t>
      </w:r>
      <w:proofErr w:type="spellEnd"/>
      <w:r w:rsidRPr="00DC3D8B">
        <w:rPr>
          <w:rFonts w:asciiTheme="minorHAnsi" w:hAnsiTheme="minorHAnsi"/>
          <w:sz w:val="22"/>
          <w:szCs w:val="22"/>
        </w:rPr>
        <w:t xml:space="preserve"> – Civic Education, Histo</w:t>
      </w:r>
      <w:r w:rsidR="008544D1" w:rsidRPr="00DC3D8B">
        <w:rPr>
          <w:rFonts w:asciiTheme="minorHAnsi" w:hAnsiTheme="minorHAnsi"/>
          <w:sz w:val="22"/>
          <w:szCs w:val="22"/>
        </w:rPr>
        <w:t>ry and Biblical Studies teacher</w:t>
      </w:r>
    </w:p>
    <w:p w:rsidR="003426F5" w:rsidRDefault="003426F5" w:rsidP="00E6780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b/>
          <w:bCs/>
          <w:sz w:val="22"/>
          <w:szCs w:val="22"/>
        </w:rPr>
        <w:t>The European “CafeBabel.com” Web magazine</w:t>
      </w:r>
      <w:r w:rsidRPr="00DC3D8B">
        <w:rPr>
          <w:rFonts w:asciiTheme="minorHAnsi" w:hAnsiTheme="minorHAnsi"/>
          <w:sz w:val="22"/>
          <w:szCs w:val="22"/>
        </w:rPr>
        <w:t xml:space="preserve"> on the behalf of ELNET (European</w:t>
      </w:r>
      <w:r w:rsidR="00C96B60">
        <w:rPr>
          <w:rFonts w:asciiTheme="minorHAnsi" w:hAnsiTheme="minorHAnsi"/>
          <w:sz w:val="22"/>
          <w:szCs w:val="22"/>
        </w:rPr>
        <w:t xml:space="preserve"> Leadership Network) – Reporter</w:t>
      </w:r>
      <w:r w:rsidRPr="00DC3D8B">
        <w:rPr>
          <w:rFonts w:asciiTheme="minorHAnsi" w:hAnsiTheme="minorHAnsi"/>
          <w:sz w:val="22"/>
          <w:szCs w:val="22"/>
        </w:rPr>
        <w:t xml:space="preserve">  </w:t>
      </w: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2008-2009</w:t>
      </w: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DC3D8B">
        <w:rPr>
          <w:rFonts w:asciiTheme="minorHAnsi" w:hAnsiTheme="minorHAnsi"/>
          <w:b/>
          <w:bCs/>
          <w:sz w:val="22"/>
          <w:szCs w:val="22"/>
        </w:rPr>
        <w:t>Ramot</w:t>
      </w:r>
      <w:proofErr w:type="spellEnd"/>
      <w:r w:rsidRPr="00DC3D8B">
        <w:rPr>
          <w:rFonts w:asciiTheme="minorHAnsi" w:hAnsiTheme="minorHAnsi"/>
          <w:b/>
          <w:bCs/>
          <w:sz w:val="22"/>
          <w:szCs w:val="22"/>
        </w:rPr>
        <w:t xml:space="preserve"> High-School</w:t>
      </w:r>
      <w:r w:rsidRPr="00DC3D8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C3D8B">
        <w:rPr>
          <w:rFonts w:asciiTheme="minorHAnsi" w:hAnsiTheme="minorHAnsi"/>
          <w:sz w:val="22"/>
          <w:szCs w:val="22"/>
        </w:rPr>
        <w:t>Be'er</w:t>
      </w:r>
      <w:proofErr w:type="spellEnd"/>
      <w:r w:rsidRPr="00DC3D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3D8B">
        <w:rPr>
          <w:rFonts w:asciiTheme="minorHAnsi" w:hAnsiTheme="minorHAnsi"/>
          <w:sz w:val="22"/>
          <w:szCs w:val="22"/>
        </w:rPr>
        <w:t>Sheva</w:t>
      </w:r>
      <w:proofErr w:type="spellEnd"/>
      <w:r w:rsidRPr="00DC3D8B">
        <w:rPr>
          <w:rFonts w:asciiTheme="minorHAnsi" w:hAnsiTheme="minorHAnsi"/>
          <w:sz w:val="22"/>
          <w:szCs w:val="22"/>
        </w:rPr>
        <w:t xml:space="preserve"> - History teacher</w:t>
      </w: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2007-2008</w:t>
      </w: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DC3D8B">
        <w:rPr>
          <w:rFonts w:asciiTheme="minorHAnsi" w:hAnsiTheme="minorHAnsi"/>
          <w:b/>
          <w:bCs/>
          <w:sz w:val="22"/>
          <w:szCs w:val="22"/>
        </w:rPr>
        <w:t>IVText</w:t>
      </w:r>
      <w:proofErr w:type="spellEnd"/>
      <w:r w:rsidR="008F502E">
        <w:rPr>
          <w:rFonts w:asciiTheme="minorHAnsi" w:hAnsiTheme="minorHAnsi"/>
          <w:sz w:val="22"/>
          <w:szCs w:val="22"/>
        </w:rPr>
        <w:t xml:space="preserve"> – Search Engine Optimizer</w:t>
      </w:r>
    </w:p>
    <w:p w:rsidR="008544D1" w:rsidRPr="00DC3D8B" w:rsidRDefault="008544D1" w:rsidP="00E6780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b/>
          <w:bCs/>
          <w:sz w:val="22"/>
          <w:szCs w:val="22"/>
        </w:rPr>
        <w:t>The Student Association at Ben-Gurion University of the Negev</w:t>
      </w:r>
      <w:r w:rsidRPr="00DC3D8B">
        <w:rPr>
          <w:rFonts w:asciiTheme="minorHAnsi" w:hAnsiTheme="minorHAnsi"/>
          <w:sz w:val="22"/>
          <w:szCs w:val="22"/>
        </w:rPr>
        <w:t xml:space="preserve"> – Papers' cultural Reporter</w:t>
      </w: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2001-2003, 2007</w:t>
      </w: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DC3D8B">
        <w:rPr>
          <w:rFonts w:asciiTheme="minorHAnsi" w:hAnsiTheme="minorHAnsi"/>
          <w:b/>
          <w:bCs/>
          <w:sz w:val="22"/>
          <w:szCs w:val="22"/>
        </w:rPr>
        <w:t>Hapoel</w:t>
      </w:r>
      <w:proofErr w:type="spellEnd"/>
      <w:r w:rsidRPr="00DC3D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DC3D8B">
        <w:rPr>
          <w:rFonts w:asciiTheme="minorHAnsi" w:hAnsiTheme="minorHAnsi"/>
          <w:b/>
          <w:bCs/>
          <w:sz w:val="22"/>
          <w:szCs w:val="22"/>
        </w:rPr>
        <w:t>Hod-Hasharon</w:t>
      </w:r>
      <w:proofErr w:type="spellEnd"/>
      <w:r w:rsidRPr="00DC3D8B">
        <w:rPr>
          <w:rFonts w:asciiTheme="minorHAnsi" w:hAnsiTheme="minorHAnsi"/>
          <w:b/>
          <w:bCs/>
          <w:sz w:val="22"/>
          <w:szCs w:val="22"/>
        </w:rPr>
        <w:t xml:space="preserve"> Swimming Association</w:t>
      </w:r>
      <w:r w:rsidRPr="00DC3D8B">
        <w:rPr>
          <w:rFonts w:asciiTheme="minorHAnsi" w:hAnsiTheme="minorHAnsi"/>
          <w:sz w:val="22"/>
          <w:szCs w:val="22"/>
        </w:rPr>
        <w:t xml:space="preserve"> </w:t>
      </w:r>
      <w:r w:rsidR="008F502E">
        <w:rPr>
          <w:rFonts w:asciiTheme="minorHAnsi" w:hAnsiTheme="minorHAnsi"/>
          <w:sz w:val="22"/>
          <w:szCs w:val="22"/>
        </w:rPr>
        <w:t>– Swimming Instructor and Coach</w:t>
      </w:r>
    </w:p>
    <w:p w:rsidR="00A538F2" w:rsidRPr="00DC3D8B" w:rsidRDefault="00A538F2" w:rsidP="00E6780E">
      <w:pPr>
        <w:pStyle w:val="vitae"/>
        <w:ind w:left="0" w:right="-360" w:firstLine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426F5" w:rsidRDefault="003426F5" w:rsidP="00E6780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A538F2" w:rsidRPr="00DC3D8B" w:rsidRDefault="00A538F2" w:rsidP="00E6780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DC3D8B">
        <w:rPr>
          <w:rFonts w:asciiTheme="minorHAnsi" w:hAnsiTheme="minorHAnsi"/>
        </w:rPr>
        <w:t>Presentations at Academic Conferences</w:t>
      </w:r>
    </w:p>
    <w:p w:rsidR="00A538F2" w:rsidRPr="00DC3D8B" w:rsidRDefault="00A538F2" w:rsidP="00E6780E">
      <w:pPr>
        <w:jc w:val="both"/>
        <w:rPr>
          <w:rFonts w:asciiTheme="minorHAnsi" w:hAnsiTheme="minorHAnsi"/>
          <w:sz w:val="10"/>
          <w:szCs w:val="10"/>
        </w:rPr>
      </w:pPr>
    </w:p>
    <w:p w:rsidR="00A538F2" w:rsidRPr="00DC3D8B" w:rsidRDefault="00A538F2" w:rsidP="00E6780E">
      <w:pPr>
        <w:pStyle w:val="vitae"/>
        <w:ind w:left="0" w:right="-360" w:firstLine="0"/>
        <w:jc w:val="both"/>
        <w:rPr>
          <w:rFonts w:asciiTheme="minorHAnsi" w:hAnsiTheme="minorHAnsi"/>
          <w:sz w:val="22"/>
          <w:szCs w:val="22"/>
        </w:rPr>
      </w:pPr>
    </w:p>
    <w:p w:rsidR="00B96FE5" w:rsidRDefault="00B96FE5" w:rsidP="00E6780E">
      <w:pPr>
        <w:spacing w:line="276" w:lineRule="auto"/>
        <w:jc w:val="both"/>
        <w:rPr>
          <w:rFonts w:asciiTheme="minorHAnsi" w:hAnsiTheme="minorHAnsi" w:cstheme="majorBidi"/>
          <w:b/>
          <w:bCs/>
          <w:sz w:val="22"/>
          <w:szCs w:val="22"/>
        </w:rPr>
      </w:pPr>
      <w:r>
        <w:rPr>
          <w:rFonts w:asciiTheme="minorHAnsi" w:hAnsiTheme="minorHAnsi" w:cstheme="majorBidi"/>
          <w:b/>
          <w:bCs/>
          <w:sz w:val="22"/>
          <w:szCs w:val="22"/>
        </w:rPr>
        <w:t>2014</w:t>
      </w:r>
    </w:p>
    <w:p w:rsidR="00EB346C" w:rsidRDefault="00B96FE5" w:rsidP="00EB346C">
      <w:pPr>
        <w:spacing w:line="276" w:lineRule="auto"/>
        <w:jc w:val="both"/>
        <w:rPr>
          <w:rFonts w:asciiTheme="minorHAnsi" w:hAnsiTheme="minorHAnsi" w:cstheme="majorBidi"/>
          <w:b/>
          <w:bCs/>
          <w:sz w:val="22"/>
          <w:szCs w:val="22"/>
        </w:rPr>
      </w:pPr>
      <w:r w:rsidRPr="00B96FE5">
        <w:rPr>
          <w:rFonts w:asciiTheme="minorHAnsi" w:hAnsiTheme="minorHAnsi" w:cstheme="majorBidi"/>
          <w:i/>
          <w:iCs/>
          <w:sz w:val="22"/>
          <w:szCs w:val="22"/>
        </w:rPr>
        <w:t xml:space="preserve">The Social Responsibility of Israeli Higher Education Institutions </w:t>
      </w:r>
    </w:p>
    <w:p w:rsidR="00B96FE5" w:rsidRDefault="00B96FE5" w:rsidP="00EB346C">
      <w:pPr>
        <w:spacing w:line="276" w:lineRule="auto"/>
        <w:jc w:val="both"/>
        <w:rPr>
          <w:rFonts w:asciiTheme="minorHAnsi" w:hAnsiTheme="minorHAnsi" w:cstheme="majorBidi"/>
          <w:b/>
          <w:bCs/>
          <w:sz w:val="22"/>
          <w:szCs w:val="22"/>
        </w:rPr>
      </w:pPr>
      <w:r>
        <w:rPr>
          <w:rFonts w:asciiTheme="minorHAnsi" w:hAnsiTheme="minorHAnsi" w:cstheme="majorBidi"/>
          <w:b/>
          <w:bCs/>
          <w:sz w:val="22"/>
          <w:szCs w:val="22"/>
        </w:rPr>
        <w:t>2014 Annual Conference of Israeli Association for Political Science</w:t>
      </w:r>
    </w:p>
    <w:p w:rsidR="00B96FE5" w:rsidRDefault="00B96FE5" w:rsidP="00E6780E">
      <w:pPr>
        <w:spacing w:line="276" w:lineRule="auto"/>
        <w:jc w:val="both"/>
        <w:rPr>
          <w:rFonts w:asciiTheme="minorHAnsi" w:hAnsiTheme="minorHAnsi" w:cstheme="majorBidi"/>
          <w:b/>
          <w:bCs/>
          <w:sz w:val="22"/>
          <w:szCs w:val="22"/>
        </w:rPr>
      </w:pPr>
    </w:p>
    <w:p w:rsidR="00A538F2" w:rsidRPr="003426F5" w:rsidRDefault="00A538F2" w:rsidP="00E6780E">
      <w:pPr>
        <w:spacing w:line="276" w:lineRule="auto"/>
        <w:jc w:val="both"/>
        <w:rPr>
          <w:rFonts w:asciiTheme="minorHAnsi" w:hAnsiTheme="minorHAnsi" w:cstheme="majorBidi"/>
          <w:b/>
          <w:bCs/>
          <w:sz w:val="22"/>
          <w:szCs w:val="22"/>
        </w:rPr>
      </w:pPr>
      <w:r w:rsidRPr="003426F5">
        <w:rPr>
          <w:rFonts w:asciiTheme="minorHAnsi" w:hAnsiTheme="minorHAnsi" w:cstheme="majorBidi"/>
          <w:b/>
          <w:bCs/>
          <w:sz w:val="22"/>
          <w:szCs w:val="22"/>
        </w:rPr>
        <w:lastRenderedPageBreak/>
        <w:t>2013</w:t>
      </w:r>
    </w:p>
    <w:p w:rsidR="00A538F2" w:rsidRPr="00DC3D8B" w:rsidRDefault="00A538F2" w:rsidP="00E6780E">
      <w:pPr>
        <w:spacing w:line="276" w:lineRule="auto"/>
        <w:jc w:val="both"/>
        <w:rPr>
          <w:rFonts w:asciiTheme="minorHAnsi" w:hAnsiTheme="minorHAnsi" w:cstheme="majorBidi"/>
          <w:i/>
          <w:iCs/>
          <w:sz w:val="22"/>
          <w:szCs w:val="22"/>
        </w:rPr>
      </w:pPr>
      <w:r w:rsidRPr="00DC3D8B">
        <w:rPr>
          <w:rFonts w:asciiTheme="minorHAnsi" w:hAnsiTheme="minorHAnsi" w:cstheme="majorBidi"/>
          <w:i/>
          <w:iCs/>
          <w:sz w:val="22"/>
          <w:szCs w:val="22"/>
        </w:rPr>
        <w:t>Crises and Opportunities – the European Financial Crisis and the Bologna Process</w:t>
      </w:r>
    </w:p>
    <w:p w:rsidR="00A538F2" w:rsidRPr="00DC3D8B" w:rsidRDefault="00A538F2" w:rsidP="00E6780E">
      <w:pPr>
        <w:spacing w:line="276" w:lineRule="auto"/>
        <w:jc w:val="both"/>
        <w:rPr>
          <w:rFonts w:asciiTheme="minorHAnsi" w:hAnsiTheme="minorHAnsi" w:cstheme="majorBidi"/>
          <w:b/>
          <w:bCs/>
          <w:sz w:val="22"/>
          <w:szCs w:val="22"/>
        </w:rPr>
      </w:pPr>
      <w:r w:rsidRPr="00DC3D8B">
        <w:rPr>
          <w:rFonts w:asciiTheme="minorHAnsi" w:hAnsiTheme="minorHAnsi" w:cstheme="majorBidi"/>
          <w:b/>
          <w:bCs/>
          <w:sz w:val="22"/>
          <w:szCs w:val="22"/>
        </w:rPr>
        <w:t xml:space="preserve">Ninth Annual Graduate Conference in Political Science, International Relations and Public Policy –The Hebrew University of Jerusalem </w:t>
      </w:r>
    </w:p>
    <w:p w:rsidR="00275F79" w:rsidRDefault="00275F79" w:rsidP="00E6780E">
      <w:pPr>
        <w:spacing w:line="276" w:lineRule="auto"/>
        <w:jc w:val="both"/>
        <w:rPr>
          <w:rFonts w:asciiTheme="minorHAnsi" w:hAnsiTheme="minorHAnsi" w:cstheme="majorBidi"/>
          <w:i/>
          <w:iCs/>
          <w:sz w:val="22"/>
          <w:szCs w:val="22"/>
        </w:rPr>
      </w:pPr>
    </w:p>
    <w:p w:rsidR="00A538F2" w:rsidRPr="00DC3D8B" w:rsidRDefault="00A538F2" w:rsidP="00E6780E">
      <w:pPr>
        <w:spacing w:line="276" w:lineRule="auto"/>
        <w:jc w:val="both"/>
        <w:rPr>
          <w:rFonts w:asciiTheme="minorHAnsi" w:hAnsiTheme="minorHAnsi" w:cstheme="majorBidi"/>
          <w:i/>
          <w:iCs/>
          <w:sz w:val="22"/>
          <w:szCs w:val="22"/>
        </w:rPr>
      </w:pPr>
      <w:r w:rsidRPr="00DC3D8B">
        <w:rPr>
          <w:rFonts w:asciiTheme="minorHAnsi" w:hAnsiTheme="minorHAnsi" w:cstheme="majorBidi"/>
          <w:i/>
          <w:iCs/>
          <w:sz w:val="22"/>
          <w:szCs w:val="22"/>
        </w:rPr>
        <w:t>Identity and Power in the European Union's Foreign Relations: The External Dimension of the Bologna Process</w:t>
      </w:r>
    </w:p>
    <w:p w:rsidR="00A538F2" w:rsidRPr="00DC3D8B" w:rsidRDefault="00A538F2" w:rsidP="00E6780E">
      <w:pPr>
        <w:spacing w:line="276" w:lineRule="auto"/>
        <w:jc w:val="both"/>
        <w:rPr>
          <w:rFonts w:asciiTheme="minorHAnsi" w:hAnsiTheme="minorHAnsi" w:cstheme="majorBidi"/>
          <w:b/>
          <w:bCs/>
          <w:sz w:val="22"/>
          <w:szCs w:val="22"/>
        </w:rPr>
      </w:pPr>
      <w:r w:rsidRPr="00DC3D8B">
        <w:rPr>
          <w:rFonts w:asciiTheme="minorHAnsi" w:hAnsiTheme="minorHAnsi" w:cstheme="majorBidi"/>
          <w:b/>
          <w:bCs/>
          <w:sz w:val="22"/>
          <w:szCs w:val="22"/>
        </w:rPr>
        <w:t>The 2</w:t>
      </w:r>
      <w:r w:rsidRPr="00DC3D8B">
        <w:rPr>
          <w:rFonts w:asciiTheme="minorHAnsi" w:hAnsiTheme="minorHAnsi" w:cstheme="majorBidi"/>
          <w:b/>
          <w:bCs/>
          <w:sz w:val="22"/>
          <w:szCs w:val="22"/>
          <w:vertAlign w:val="superscript"/>
        </w:rPr>
        <w:t>nd</w:t>
      </w:r>
      <w:r w:rsidRPr="00DC3D8B">
        <w:rPr>
          <w:rFonts w:asciiTheme="minorHAnsi" w:hAnsiTheme="minorHAnsi" w:cstheme="majorBidi"/>
          <w:b/>
          <w:bCs/>
          <w:sz w:val="22"/>
          <w:szCs w:val="22"/>
        </w:rPr>
        <w:t xml:space="preserve"> Annual Conference of Young Israeli Researchers in European Studies - Ben-Gurion University of the Negev</w:t>
      </w:r>
    </w:p>
    <w:p w:rsidR="00A538F2" w:rsidRPr="00DC3D8B" w:rsidRDefault="00A538F2" w:rsidP="00E6780E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538F2" w:rsidRPr="003426F5" w:rsidRDefault="00A538F2" w:rsidP="00E6780E">
      <w:pPr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426F5">
        <w:rPr>
          <w:rFonts w:asciiTheme="minorHAnsi" w:hAnsiTheme="minorHAnsi" w:cs="Times New Roman"/>
          <w:b/>
          <w:bCs/>
          <w:sz w:val="22"/>
          <w:szCs w:val="22"/>
        </w:rPr>
        <w:t>2012</w:t>
      </w:r>
    </w:p>
    <w:p w:rsidR="00A538F2" w:rsidRPr="00DC3D8B" w:rsidRDefault="00A538F2" w:rsidP="00E6780E">
      <w:pPr>
        <w:spacing w:line="276" w:lineRule="auto"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 w:rsidRPr="00DC3D8B">
        <w:rPr>
          <w:rFonts w:asciiTheme="minorHAnsi" w:hAnsiTheme="minorHAnsi" w:cs="Times New Roman"/>
          <w:i/>
          <w:iCs/>
          <w:sz w:val="22"/>
          <w:szCs w:val="22"/>
        </w:rPr>
        <w:t>The Influence of CSO’s on the Dialogue between the EU and Israel</w:t>
      </w:r>
    </w:p>
    <w:p w:rsidR="00A538F2" w:rsidRPr="00DC3D8B" w:rsidRDefault="00A538F2" w:rsidP="00E6780E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C3D8B">
        <w:rPr>
          <w:rFonts w:asciiTheme="minorHAnsi" w:hAnsiTheme="minorHAnsi" w:cs="Times New Roman"/>
          <w:b/>
          <w:bCs/>
          <w:sz w:val="22"/>
          <w:szCs w:val="22"/>
        </w:rPr>
        <w:t>First Conference of Young Researchers of European Studies- Ben-Gurion University of the Negev</w:t>
      </w:r>
    </w:p>
    <w:p w:rsidR="00275F79" w:rsidRDefault="00275F79" w:rsidP="00E6780E">
      <w:pPr>
        <w:spacing w:line="276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A538F2" w:rsidRPr="00DC3D8B" w:rsidRDefault="00A538F2" w:rsidP="00E6780E">
      <w:pPr>
        <w:spacing w:line="276" w:lineRule="auto"/>
        <w:jc w:val="both"/>
        <w:rPr>
          <w:rFonts w:asciiTheme="minorHAnsi" w:hAnsiTheme="minorHAnsi"/>
          <w:i/>
          <w:iCs/>
          <w:sz w:val="22"/>
          <w:szCs w:val="22"/>
        </w:rPr>
      </w:pPr>
      <w:proofErr w:type="gramStart"/>
      <w:r w:rsidRPr="00DC3D8B">
        <w:rPr>
          <w:rFonts w:asciiTheme="minorHAnsi" w:hAnsiTheme="minorHAnsi"/>
          <w:i/>
          <w:iCs/>
          <w:sz w:val="22"/>
          <w:szCs w:val="22"/>
        </w:rPr>
        <w:t>Presentation of Ben-Gurion University Bologna Training Center.</w:t>
      </w:r>
      <w:proofErr w:type="gramEnd"/>
    </w:p>
    <w:p w:rsidR="00A538F2" w:rsidRPr="00DC3D8B" w:rsidRDefault="00A538F2" w:rsidP="00E6780E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C3D8B">
        <w:rPr>
          <w:rFonts w:asciiTheme="minorHAnsi" w:hAnsiTheme="minorHAnsi"/>
          <w:b/>
          <w:bCs/>
          <w:sz w:val="22"/>
          <w:szCs w:val="22"/>
        </w:rPr>
        <w:t>Israel and the European High Education Area conference at the University of Haifa</w:t>
      </w:r>
    </w:p>
    <w:p w:rsidR="00275F79" w:rsidRPr="00DC3D8B" w:rsidRDefault="00275F79" w:rsidP="00E6780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E60B16" w:rsidRPr="00DC3D8B" w:rsidRDefault="00CA54D2" w:rsidP="00E6780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DC3D8B">
        <w:rPr>
          <w:rFonts w:asciiTheme="minorHAnsi" w:hAnsiTheme="minorHAnsi"/>
        </w:rPr>
        <w:t>Military Service</w:t>
      </w:r>
      <w:r w:rsidR="00C96B60">
        <w:rPr>
          <w:rFonts w:asciiTheme="minorHAnsi" w:hAnsiTheme="minorHAnsi"/>
        </w:rPr>
        <w:t xml:space="preserve"> – Israeli Defense Forces (IDF)</w:t>
      </w:r>
    </w:p>
    <w:p w:rsidR="00F33438" w:rsidRPr="00DC3D8B" w:rsidRDefault="00F33438" w:rsidP="00E6780E">
      <w:pPr>
        <w:jc w:val="both"/>
        <w:rPr>
          <w:rFonts w:asciiTheme="minorHAnsi" w:hAnsiTheme="minorHAnsi"/>
          <w:sz w:val="10"/>
          <w:szCs w:val="10"/>
        </w:rPr>
      </w:pP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 xml:space="preserve">Rank: </w:t>
      </w:r>
      <w:hyperlink r:id="rId6" w:tooltip="First Lieutenant" w:history="1">
        <w:r w:rsidRPr="00DC3D8B">
          <w:rPr>
            <w:rFonts w:asciiTheme="minorHAnsi" w:hAnsiTheme="minorHAnsi"/>
            <w:sz w:val="22"/>
            <w:szCs w:val="22"/>
          </w:rPr>
          <w:t xml:space="preserve"> Lieutenant</w:t>
        </w:r>
      </w:hyperlink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Awards:</w:t>
      </w:r>
      <w:r w:rsidR="00275F79">
        <w:rPr>
          <w:rFonts w:asciiTheme="minorHAnsi" w:hAnsiTheme="minorHAnsi"/>
          <w:sz w:val="22"/>
          <w:szCs w:val="22"/>
        </w:rPr>
        <w:t xml:space="preserve"> </w:t>
      </w:r>
      <w:r w:rsidRPr="00DC3D8B">
        <w:rPr>
          <w:rFonts w:asciiTheme="minorHAnsi" w:hAnsiTheme="minorHAnsi"/>
          <w:sz w:val="22"/>
          <w:szCs w:val="22"/>
        </w:rPr>
        <w:t xml:space="preserve">IDF's Chief of Medical Corps Award </w:t>
      </w:r>
      <w:r w:rsidR="00275F79">
        <w:rPr>
          <w:rFonts w:asciiTheme="minorHAnsi" w:hAnsiTheme="minorHAnsi"/>
          <w:sz w:val="22"/>
          <w:szCs w:val="22"/>
        </w:rPr>
        <w:t>(</w:t>
      </w:r>
      <w:r w:rsidRPr="00DC3D8B">
        <w:rPr>
          <w:rFonts w:asciiTheme="minorHAnsi" w:hAnsiTheme="minorHAnsi"/>
          <w:sz w:val="22"/>
          <w:szCs w:val="22"/>
        </w:rPr>
        <w:t>2005</w:t>
      </w:r>
      <w:r w:rsidR="00275F79">
        <w:rPr>
          <w:rFonts w:asciiTheme="minorHAnsi" w:hAnsiTheme="minorHAnsi"/>
          <w:sz w:val="22"/>
          <w:szCs w:val="22"/>
        </w:rPr>
        <w:t>)</w:t>
      </w: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</w:p>
    <w:p w:rsidR="007358E8" w:rsidRPr="00DC3D8B" w:rsidRDefault="007358E8" w:rsidP="002E102F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2013-</w:t>
      </w:r>
      <w:r w:rsidR="002E102F">
        <w:rPr>
          <w:rFonts w:asciiTheme="minorHAnsi" w:hAnsiTheme="minorHAnsi"/>
          <w:sz w:val="22"/>
          <w:szCs w:val="22"/>
        </w:rPr>
        <w:t>Present</w:t>
      </w:r>
    </w:p>
    <w:p w:rsidR="007358E8" w:rsidRPr="00DC3D8B" w:rsidRDefault="007358E8" w:rsidP="00E6780E">
      <w:pPr>
        <w:widowControl/>
        <w:numPr>
          <w:ilvl w:val="0"/>
          <w:numId w:val="14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 xml:space="preserve">Medical Organization Officer </w:t>
      </w:r>
      <w:r w:rsidR="00766AAC">
        <w:rPr>
          <w:rFonts w:asciiTheme="minorHAnsi" w:hAnsiTheme="minorHAnsi"/>
          <w:sz w:val="22"/>
          <w:szCs w:val="22"/>
        </w:rPr>
        <w:t>at</w:t>
      </w:r>
      <w:r w:rsidRPr="00DC3D8B">
        <w:rPr>
          <w:rFonts w:asciiTheme="minorHAnsi" w:hAnsiTheme="minorHAnsi"/>
          <w:sz w:val="22"/>
          <w:szCs w:val="22"/>
        </w:rPr>
        <w:t xml:space="preserve"> Division 340</w:t>
      </w:r>
      <w:r w:rsidR="00C424D2" w:rsidRPr="00DC3D8B">
        <w:rPr>
          <w:rFonts w:asciiTheme="minorHAnsi" w:hAnsiTheme="minorHAnsi"/>
          <w:sz w:val="22"/>
          <w:szCs w:val="22"/>
        </w:rPr>
        <w:t xml:space="preserve"> "</w:t>
      </w:r>
      <w:proofErr w:type="spellStart"/>
      <w:r w:rsidR="00C424D2" w:rsidRPr="00DC3D8B">
        <w:rPr>
          <w:rFonts w:asciiTheme="minorHAnsi" w:hAnsiTheme="minorHAnsi"/>
          <w:sz w:val="22"/>
          <w:szCs w:val="22"/>
        </w:rPr>
        <w:t>Idan</w:t>
      </w:r>
      <w:proofErr w:type="spellEnd"/>
      <w:r w:rsidR="00C424D2" w:rsidRPr="00DC3D8B">
        <w:rPr>
          <w:rFonts w:asciiTheme="minorHAnsi" w:hAnsiTheme="minorHAnsi"/>
          <w:sz w:val="22"/>
          <w:szCs w:val="22"/>
        </w:rPr>
        <w:t>"</w:t>
      </w:r>
      <w:r w:rsidR="00275F79">
        <w:rPr>
          <w:rFonts w:asciiTheme="minorHAnsi" w:hAnsiTheme="minorHAnsi"/>
          <w:sz w:val="22"/>
          <w:szCs w:val="22"/>
        </w:rPr>
        <w:t xml:space="preserve"> – Reserve Duty</w:t>
      </w:r>
    </w:p>
    <w:p w:rsidR="007358E8" w:rsidRPr="00DC3D8B" w:rsidRDefault="007358E8" w:rsidP="00E6780E">
      <w:pPr>
        <w:jc w:val="both"/>
        <w:rPr>
          <w:rFonts w:asciiTheme="minorHAnsi" w:hAnsiTheme="minorHAnsi"/>
          <w:sz w:val="22"/>
          <w:szCs w:val="22"/>
        </w:rPr>
      </w:pP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 xml:space="preserve">2007- </w:t>
      </w:r>
      <w:r w:rsidR="007358E8" w:rsidRPr="00DC3D8B">
        <w:rPr>
          <w:rFonts w:asciiTheme="minorHAnsi" w:hAnsiTheme="minorHAnsi"/>
          <w:sz w:val="22"/>
          <w:szCs w:val="22"/>
        </w:rPr>
        <w:t>2013</w:t>
      </w:r>
    </w:p>
    <w:p w:rsidR="00CA54D2" w:rsidRPr="00DC3D8B" w:rsidRDefault="00CA54D2" w:rsidP="00E6780E">
      <w:pPr>
        <w:widowControl/>
        <w:numPr>
          <w:ilvl w:val="0"/>
          <w:numId w:val="14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Medical Organization Officer of the Infantry Brigade No</w:t>
      </w:r>
      <w:r w:rsidR="00C424D2" w:rsidRPr="00DC3D8B">
        <w:rPr>
          <w:rFonts w:asciiTheme="minorHAnsi" w:hAnsiTheme="minorHAnsi"/>
          <w:sz w:val="22"/>
          <w:szCs w:val="22"/>
        </w:rPr>
        <w:t>.</w:t>
      </w:r>
      <w:r w:rsidR="00275F79">
        <w:rPr>
          <w:rFonts w:asciiTheme="minorHAnsi" w:hAnsiTheme="minorHAnsi"/>
          <w:sz w:val="22"/>
          <w:szCs w:val="22"/>
        </w:rPr>
        <w:t xml:space="preserve"> 5 – Reserve Duty</w:t>
      </w: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2006-2007</w:t>
      </w:r>
    </w:p>
    <w:p w:rsidR="00CA54D2" w:rsidRPr="00DC3D8B" w:rsidRDefault="00CA54D2" w:rsidP="00E6780E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Deputy in Command of Medic</w:t>
      </w:r>
      <w:r w:rsidR="00275F79">
        <w:rPr>
          <w:rFonts w:asciiTheme="minorHAnsi" w:hAnsiTheme="minorHAnsi"/>
          <w:sz w:val="22"/>
          <w:szCs w:val="22"/>
        </w:rPr>
        <w:t>al Organization Officers Course</w:t>
      </w:r>
    </w:p>
    <w:p w:rsidR="00CA54D2" w:rsidRPr="00DC3D8B" w:rsidRDefault="00CA54D2" w:rsidP="00E6780E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Commander of M</w:t>
      </w:r>
      <w:r w:rsidR="00275F79">
        <w:rPr>
          <w:rFonts w:asciiTheme="minorHAnsi" w:hAnsiTheme="minorHAnsi"/>
          <w:sz w:val="22"/>
          <w:szCs w:val="22"/>
        </w:rPr>
        <w:t>ilitary Trauma Course for M.D's</w:t>
      </w: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2005-2006</w:t>
      </w:r>
    </w:p>
    <w:p w:rsidR="00CA54D2" w:rsidRPr="00DC3D8B" w:rsidRDefault="00CA54D2" w:rsidP="00E6780E">
      <w:pPr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Medical Organization Of</w:t>
      </w:r>
      <w:r w:rsidR="00275F79">
        <w:rPr>
          <w:rFonts w:asciiTheme="minorHAnsi" w:hAnsiTheme="minorHAnsi"/>
          <w:sz w:val="22"/>
          <w:szCs w:val="22"/>
        </w:rPr>
        <w:t>ficer at "</w:t>
      </w:r>
      <w:proofErr w:type="spellStart"/>
      <w:r w:rsidR="005D3512">
        <w:rPr>
          <w:rFonts w:asciiTheme="minorHAnsi" w:hAnsiTheme="minorHAnsi"/>
          <w:sz w:val="22"/>
          <w:szCs w:val="22"/>
        </w:rPr>
        <w:t>Etzion</w:t>
      </w:r>
      <w:proofErr w:type="spellEnd"/>
      <w:r w:rsidR="005D3512">
        <w:rPr>
          <w:rFonts w:asciiTheme="minorHAnsi" w:hAnsiTheme="minorHAnsi"/>
          <w:sz w:val="22"/>
          <w:szCs w:val="22"/>
        </w:rPr>
        <w:t xml:space="preserve">" (Beit – </w:t>
      </w:r>
      <w:proofErr w:type="spellStart"/>
      <w:r w:rsidR="005D3512">
        <w:rPr>
          <w:rFonts w:asciiTheme="minorHAnsi" w:hAnsiTheme="minorHAnsi"/>
          <w:sz w:val="22"/>
          <w:szCs w:val="22"/>
        </w:rPr>
        <w:t>Lehem</w:t>
      </w:r>
      <w:proofErr w:type="spellEnd"/>
      <w:r w:rsidR="005D3512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  <w:r w:rsidR="00275F79">
        <w:rPr>
          <w:rFonts w:asciiTheme="minorHAnsi" w:hAnsiTheme="minorHAnsi"/>
          <w:sz w:val="22"/>
          <w:szCs w:val="22"/>
        </w:rPr>
        <w:t xml:space="preserve"> Brigade</w:t>
      </w:r>
    </w:p>
    <w:p w:rsidR="00CA54D2" w:rsidRPr="00DC3D8B" w:rsidRDefault="00CA54D2" w:rsidP="00E6780E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2004-2005</w:t>
      </w:r>
    </w:p>
    <w:p w:rsidR="00CA54D2" w:rsidRPr="00DC3D8B" w:rsidRDefault="00CA54D2" w:rsidP="00E6780E">
      <w:pPr>
        <w:widowControl/>
        <w:numPr>
          <w:ilvl w:val="0"/>
          <w:numId w:val="11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Officers' Course a</w:t>
      </w:r>
      <w:r w:rsidR="00275F79">
        <w:rPr>
          <w:rFonts w:asciiTheme="minorHAnsi" w:hAnsiTheme="minorHAnsi"/>
          <w:sz w:val="22"/>
          <w:szCs w:val="22"/>
        </w:rPr>
        <w:t>t IDF Officers School (</w:t>
      </w:r>
      <w:proofErr w:type="spellStart"/>
      <w:r w:rsidR="00275F79">
        <w:rPr>
          <w:rFonts w:asciiTheme="minorHAnsi" w:hAnsiTheme="minorHAnsi"/>
          <w:sz w:val="22"/>
          <w:szCs w:val="22"/>
        </w:rPr>
        <w:t>Bahad</w:t>
      </w:r>
      <w:proofErr w:type="spellEnd"/>
      <w:r w:rsidR="00275F79">
        <w:rPr>
          <w:rFonts w:asciiTheme="minorHAnsi" w:hAnsiTheme="minorHAnsi"/>
          <w:sz w:val="22"/>
          <w:szCs w:val="22"/>
        </w:rPr>
        <w:t xml:space="preserve"> 1)</w:t>
      </w:r>
    </w:p>
    <w:p w:rsidR="00CA54D2" w:rsidRPr="00DC3D8B" w:rsidRDefault="00CA54D2" w:rsidP="00E6780E">
      <w:pPr>
        <w:widowControl/>
        <w:numPr>
          <w:ilvl w:val="0"/>
          <w:numId w:val="11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Combat Emergency Medical Technicians' (EMT) Instructor at the Training Bas</w:t>
      </w:r>
      <w:r w:rsidR="00275F79">
        <w:rPr>
          <w:rFonts w:asciiTheme="minorHAnsi" w:hAnsiTheme="minorHAnsi"/>
          <w:sz w:val="22"/>
          <w:szCs w:val="22"/>
        </w:rPr>
        <w:t>e and Military Medicine Academy</w:t>
      </w: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2003-2004</w:t>
      </w:r>
    </w:p>
    <w:p w:rsidR="00CA54D2" w:rsidRPr="00DC3D8B" w:rsidRDefault="00CA54D2" w:rsidP="00E6780E">
      <w:pPr>
        <w:widowControl/>
        <w:numPr>
          <w:ilvl w:val="0"/>
          <w:numId w:val="1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Combat Emergency Medical Techn</w:t>
      </w:r>
      <w:r w:rsidR="00275F79">
        <w:rPr>
          <w:rFonts w:asciiTheme="minorHAnsi" w:hAnsiTheme="minorHAnsi"/>
          <w:sz w:val="22"/>
          <w:szCs w:val="22"/>
        </w:rPr>
        <w:t>ician (EMT) Instructor's Course</w:t>
      </w:r>
    </w:p>
    <w:p w:rsidR="00CA54D2" w:rsidRPr="00DC3D8B" w:rsidRDefault="00CA54D2" w:rsidP="00E6780E">
      <w:pPr>
        <w:widowControl/>
        <w:numPr>
          <w:ilvl w:val="0"/>
          <w:numId w:val="1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 xml:space="preserve">Combat Emergency </w:t>
      </w:r>
      <w:r w:rsidR="00275F79">
        <w:rPr>
          <w:rFonts w:asciiTheme="minorHAnsi" w:hAnsiTheme="minorHAnsi"/>
          <w:sz w:val="22"/>
          <w:szCs w:val="22"/>
        </w:rPr>
        <w:t>Medical Technician (EMT) Course</w:t>
      </w:r>
    </w:p>
    <w:p w:rsidR="00CA54D2" w:rsidRPr="00DC3D8B" w:rsidRDefault="00CA54D2" w:rsidP="00E6780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CA54D2" w:rsidRPr="00DC3D8B" w:rsidRDefault="00CA54D2" w:rsidP="00E6780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DC3D8B">
        <w:rPr>
          <w:rFonts w:asciiTheme="minorHAnsi" w:hAnsiTheme="minorHAnsi"/>
        </w:rPr>
        <w:t>Involvement</w:t>
      </w:r>
    </w:p>
    <w:p w:rsidR="00CA54D2" w:rsidRPr="00DC3D8B" w:rsidRDefault="00CA54D2" w:rsidP="00E6780E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2010</w:t>
      </w:r>
    </w:p>
    <w:p w:rsidR="00CA54D2" w:rsidRPr="00DC3D8B" w:rsidRDefault="00CA54D2" w:rsidP="00E6780E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lastRenderedPageBreak/>
        <w:t>Media in Conflict Seminar (MICS 2010), Interdisciplinar</w:t>
      </w:r>
      <w:r w:rsidR="00275F79">
        <w:rPr>
          <w:rFonts w:asciiTheme="minorHAnsi" w:hAnsiTheme="minorHAnsi"/>
          <w:sz w:val="22"/>
          <w:szCs w:val="22"/>
        </w:rPr>
        <w:t xml:space="preserve">y Center </w:t>
      </w:r>
      <w:proofErr w:type="spellStart"/>
      <w:r w:rsidR="00275F79">
        <w:rPr>
          <w:rFonts w:asciiTheme="minorHAnsi" w:hAnsiTheme="minorHAnsi"/>
          <w:sz w:val="22"/>
          <w:szCs w:val="22"/>
        </w:rPr>
        <w:t>Herzeliya</w:t>
      </w:r>
      <w:proofErr w:type="spellEnd"/>
      <w:r w:rsidR="00275F79">
        <w:rPr>
          <w:rFonts w:asciiTheme="minorHAnsi" w:hAnsiTheme="minorHAnsi"/>
          <w:sz w:val="22"/>
          <w:szCs w:val="22"/>
        </w:rPr>
        <w:t xml:space="preserve"> – Participant</w:t>
      </w:r>
    </w:p>
    <w:p w:rsidR="00CA54D2" w:rsidRPr="00DC3D8B" w:rsidRDefault="00CA54D2" w:rsidP="00E6780E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 xml:space="preserve">The “European Forum” academic delegation to the EU Institutions and to the NATO Headquarters in Brussels – </w:t>
      </w:r>
      <w:r w:rsidR="00275F79">
        <w:rPr>
          <w:rFonts w:asciiTheme="minorHAnsi" w:hAnsiTheme="minorHAnsi"/>
          <w:sz w:val="22"/>
          <w:szCs w:val="22"/>
        </w:rPr>
        <w:t>Participant</w:t>
      </w:r>
    </w:p>
    <w:p w:rsidR="00CA54D2" w:rsidRPr="00DC3D8B" w:rsidRDefault="00CA54D2" w:rsidP="00E6780E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2009</w:t>
      </w:r>
    </w:p>
    <w:p w:rsidR="00CA54D2" w:rsidRPr="00DC3D8B" w:rsidRDefault="00CA54D2" w:rsidP="00E6780E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Model United Nations “</w:t>
      </w:r>
      <w:proofErr w:type="spellStart"/>
      <w:r w:rsidRPr="00DC3D8B">
        <w:rPr>
          <w:rFonts w:asciiTheme="minorHAnsi" w:hAnsiTheme="minorHAnsi"/>
          <w:sz w:val="22"/>
          <w:szCs w:val="22"/>
        </w:rPr>
        <w:t>IsraMUN</w:t>
      </w:r>
      <w:proofErr w:type="spellEnd"/>
      <w:r w:rsidRPr="00DC3D8B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9”"/>
        </w:smartTagPr>
        <w:r w:rsidRPr="00DC3D8B">
          <w:rPr>
            <w:rFonts w:asciiTheme="minorHAnsi" w:hAnsiTheme="minorHAnsi"/>
            <w:sz w:val="22"/>
            <w:szCs w:val="22"/>
          </w:rPr>
          <w:t>2009”</w:t>
        </w:r>
      </w:smartTag>
      <w:r w:rsidR="00275F79">
        <w:rPr>
          <w:rFonts w:asciiTheme="minorHAnsi" w:hAnsiTheme="minorHAnsi"/>
          <w:sz w:val="22"/>
          <w:szCs w:val="22"/>
        </w:rPr>
        <w:t xml:space="preserve"> – Participant</w:t>
      </w:r>
    </w:p>
    <w:p w:rsidR="00CA54D2" w:rsidRPr="00DC3D8B" w:rsidRDefault="00CA54D2" w:rsidP="00E6780E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 xml:space="preserve">Ben-Gurion University academic delegation to the EU Institutions and to the NATO Headquarters </w:t>
      </w:r>
      <w:r w:rsidR="00275F79">
        <w:rPr>
          <w:rFonts w:asciiTheme="minorHAnsi" w:hAnsiTheme="minorHAnsi"/>
          <w:sz w:val="22"/>
          <w:szCs w:val="22"/>
        </w:rPr>
        <w:t>in Brussels – Participant</w:t>
      </w:r>
    </w:p>
    <w:p w:rsidR="00CA54D2" w:rsidRPr="00DC3D8B" w:rsidRDefault="00CA54D2" w:rsidP="00E6780E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Academic and Cultural Delegation to Germany on the behalf of The Israeli St</w:t>
      </w:r>
      <w:r w:rsidR="00275F79">
        <w:rPr>
          <w:rFonts w:asciiTheme="minorHAnsi" w:hAnsiTheme="minorHAnsi"/>
          <w:sz w:val="22"/>
          <w:szCs w:val="22"/>
        </w:rPr>
        <w:t>udent Association – Participant</w:t>
      </w:r>
    </w:p>
    <w:p w:rsidR="00CA54D2" w:rsidRPr="00DC3D8B" w:rsidRDefault="00CA54D2" w:rsidP="00E6780E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C3D8B">
        <w:rPr>
          <w:rFonts w:asciiTheme="minorHAnsi" w:hAnsiTheme="minorHAnsi"/>
          <w:sz w:val="22"/>
          <w:szCs w:val="22"/>
        </w:rPr>
        <w:t>Perach</w:t>
      </w:r>
      <w:proofErr w:type="spellEnd"/>
      <w:r w:rsidRPr="00DC3D8B">
        <w:rPr>
          <w:rFonts w:asciiTheme="minorHAnsi" w:hAnsiTheme="minorHAnsi"/>
          <w:sz w:val="22"/>
          <w:szCs w:val="22"/>
        </w:rPr>
        <w:t xml:space="preserve"> (Mentoring Project) – Mentor </w:t>
      </w: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</w:p>
    <w:p w:rsidR="00CA54D2" w:rsidRPr="00DC3D8B" w:rsidRDefault="00CA54D2" w:rsidP="00E6780E">
      <w:pPr>
        <w:jc w:val="both"/>
        <w:rPr>
          <w:rFonts w:asciiTheme="minorHAnsi" w:hAnsiTheme="minorHAnsi"/>
          <w:sz w:val="22"/>
          <w:szCs w:val="22"/>
        </w:rPr>
      </w:pPr>
      <w:r w:rsidRPr="00DC3D8B">
        <w:rPr>
          <w:rFonts w:asciiTheme="minorHAnsi" w:hAnsiTheme="minorHAnsi"/>
          <w:sz w:val="22"/>
          <w:szCs w:val="22"/>
        </w:rPr>
        <w:t>2001-2003</w:t>
      </w:r>
    </w:p>
    <w:p w:rsidR="00CA54D2" w:rsidRPr="00E6780E" w:rsidRDefault="00CA54D2" w:rsidP="00E6780E">
      <w:pPr>
        <w:widowControl/>
        <w:numPr>
          <w:ilvl w:val="0"/>
          <w:numId w:val="20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E6780E">
        <w:rPr>
          <w:rFonts w:asciiTheme="minorHAnsi" w:hAnsiTheme="minorHAnsi"/>
          <w:sz w:val="22"/>
          <w:szCs w:val="22"/>
        </w:rPr>
        <w:t>Working and Studying Youth</w:t>
      </w:r>
      <w:r w:rsidR="00275F79" w:rsidRPr="00E6780E">
        <w:rPr>
          <w:rFonts w:asciiTheme="minorHAnsi" w:hAnsiTheme="minorHAnsi"/>
          <w:sz w:val="22"/>
          <w:szCs w:val="22"/>
        </w:rPr>
        <w:t xml:space="preserve"> (</w:t>
      </w:r>
      <w:r w:rsidRPr="00E6780E">
        <w:rPr>
          <w:rFonts w:asciiTheme="minorHAnsi" w:hAnsiTheme="minorHAnsi"/>
          <w:sz w:val="22"/>
          <w:szCs w:val="22"/>
        </w:rPr>
        <w:t>Israeli Youth Movement) – Instructor</w:t>
      </w:r>
    </w:p>
    <w:sectPr w:rsidR="00CA54D2" w:rsidRPr="00E6780E" w:rsidSect="0024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51F23"/>
    <w:multiLevelType w:val="hybridMultilevel"/>
    <w:tmpl w:val="5462BF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00944"/>
    <w:multiLevelType w:val="hybridMultilevel"/>
    <w:tmpl w:val="7368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44C7E"/>
    <w:multiLevelType w:val="hybridMultilevel"/>
    <w:tmpl w:val="6310CD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37352"/>
    <w:multiLevelType w:val="hybridMultilevel"/>
    <w:tmpl w:val="9E747A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0432A"/>
    <w:multiLevelType w:val="hybridMultilevel"/>
    <w:tmpl w:val="17242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45AE4"/>
    <w:multiLevelType w:val="hybridMultilevel"/>
    <w:tmpl w:val="6D6893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A451F"/>
    <w:multiLevelType w:val="hybridMultilevel"/>
    <w:tmpl w:val="66F416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835D6"/>
    <w:multiLevelType w:val="hybridMultilevel"/>
    <w:tmpl w:val="1270D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A41A4"/>
    <w:multiLevelType w:val="hybridMultilevel"/>
    <w:tmpl w:val="0B06452A"/>
    <w:lvl w:ilvl="0" w:tplc="EABCAC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71C4E"/>
    <w:multiLevelType w:val="hybridMultilevel"/>
    <w:tmpl w:val="37AE65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E75D0"/>
    <w:multiLevelType w:val="hybridMultilevel"/>
    <w:tmpl w:val="72D61F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15349"/>
    <w:multiLevelType w:val="hybridMultilevel"/>
    <w:tmpl w:val="C198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81233"/>
    <w:multiLevelType w:val="hybridMultilevel"/>
    <w:tmpl w:val="B1D4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06E13"/>
    <w:multiLevelType w:val="hybridMultilevel"/>
    <w:tmpl w:val="E982CF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4A3642"/>
    <w:multiLevelType w:val="hybridMultilevel"/>
    <w:tmpl w:val="81202F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20BD1"/>
    <w:multiLevelType w:val="hybridMultilevel"/>
    <w:tmpl w:val="0600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97D59"/>
    <w:multiLevelType w:val="hybridMultilevel"/>
    <w:tmpl w:val="F022C8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9420D1"/>
    <w:multiLevelType w:val="hybridMultilevel"/>
    <w:tmpl w:val="3B5E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E2561"/>
    <w:multiLevelType w:val="hybridMultilevel"/>
    <w:tmpl w:val="9E9A00BC"/>
    <w:lvl w:ilvl="0" w:tplc="16681D26">
      <w:start w:val="2012"/>
      <w:numFmt w:val="bullet"/>
      <w:lvlText w:val=""/>
      <w:lvlJc w:val="left"/>
      <w:pPr>
        <w:ind w:left="108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941441"/>
    <w:multiLevelType w:val="hybridMultilevel"/>
    <w:tmpl w:val="7C5A18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2B5C7B"/>
    <w:multiLevelType w:val="hybridMultilevel"/>
    <w:tmpl w:val="02887A6C"/>
    <w:lvl w:ilvl="0" w:tplc="D7F69D88">
      <w:start w:val="2"/>
      <w:numFmt w:val="bullet"/>
      <w:lvlText w:val=""/>
      <w:lvlJc w:val="left"/>
      <w:pPr>
        <w:ind w:left="108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400879"/>
    <w:multiLevelType w:val="hybridMultilevel"/>
    <w:tmpl w:val="D4009E52"/>
    <w:lvl w:ilvl="0" w:tplc="EBB2C7F0">
      <w:start w:val="2012"/>
      <w:numFmt w:val="bullet"/>
      <w:lvlText w:val=""/>
      <w:lvlJc w:val="left"/>
      <w:pPr>
        <w:ind w:left="108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8B09CB"/>
    <w:multiLevelType w:val="hybridMultilevel"/>
    <w:tmpl w:val="D44E35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2"/>
  </w:num>
  <w:num w:numId="5">
    <w:abstractNumId w:val="9"/>
  </w:num>
  <w:num w:numId="6">
    <w:abstractNumId w:val="21"/>
  </w:num>
  <w:num w:numId="7">
    <w:abstractNumId w:val="14"/>
  </w:num>
  <w:num w:numId="8">
    <w:abstractNumId w:val="11"/>
  </w:num>
  <w:num w:numId="9">
    <w:abstractNumId w:val="20"/>
  </w:num>
  <w:num w:numId="10">
    <w:abstractNumId w:val="15"/>
  </w:num>
  <w:num w:numId="11">
    <w:abstractNumId w:val="6"/>
  </w:num>
  <w:num w:numId="12">
    <w:abstractNumId w:val="23"/>
  </w:num>
  <w:num w:numId="13">
    <w:abstractNumId w:val="4"/>
  </w:num>
  <w:num w:numId="14">
    <w:abstractNumId w:val="10"/>
  </w:num>
  <w:num w:numId="15">
    <w:abstractNumId w:val="7"/>
  </w:num>
  <w:num w:numId="16">
    <w:abstractNumId w:val="17"/>
  </w:num>
  <w:num w:numId="17">
    <w:abstractNumId w:val="3"/>
  </w:num>
  <w:num w:numId="18">
    <w:abstractNumId w:val="8"/>
  </w:num>
  <w:num w:numId="19">
    <w:abstractNumId w:val="1"/>
  </w:num>
  <w:num w:numId="20">
    <w:abstractNumId w:val="5"/>
  </w:num>
  <w:num w:numId="21">
    <w:abstractNumId w:val="13"/>
  </w:num>
  <w:num w:numId="22">
    <w:abstractNumId w:val="18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32"/>
    <w:rsid w:val="00055A46"/>
    <w:rsid w:val="000D4D00"/>
    <w:rsid w:val="000E1D56"/>
    <w:rsid w:val="00244EB3"/>
    <w:rsid w:val="00275F79"/>
    <w:rsid w:val="002812C6"/>
    <w:rsid w:val="00290A9E"/>
    <w:rsid w:val="002B1FDE"/>
    <w:rsid w:val="002E102F"/>
    <w:rsid w:val="002F2378"/>
    <w:rsid w:val="0032445F"/>
    <w:rsid w:val="0033231D"/>
    <w:rsid w:val="003337F3"/>
    <w:rsid w:val="00341014"/>
    <w:rsid w:val="003426F5"/>
    <w:rsid w:val="0034708F"/>
    <w:rsid w:val="003A24D8"/>
    <w:rsid w:val="003B46E2"/>
    <w:rsid w:val="00405137"/>
    <w:rsid w:val="0045516C"/>
    <w:rsid w:val="004C5246"/>
    <w:rsid w:val="00542969"/>
    <w:rsid w:val="005847B1"/>
    <w:rsid w:val="005D3512"/>
    <w:rsid w:val="005F3DCE"/>
    <w:rsid w:val="0064068D"/>
    <w:rsid w:val="00681801"/>
    <w:rsid w:val="006A118C"/>
    <w:rsid w:val="006F6478"/>
    <w:rsid w:val="00702E03"/>
    <w:rsid w:val="00722311"/>
    <w:rsid w:val="007358E8"/>
    <w:rsid w:val="0074073D"/>
    <w:rsid w:val="00750884"/>
    <w:rsid w:val="00751B3A"/>
    <w:rsid w:val="00766AAC"/>
    <w:rsid w:val="007723ED"/>
    <w:rsid w:val="00803796"/>
    <w:rsid w:val="00812FF2"/>
    <w:rsid w:val="00831E9C"/>
    <w:rsid w:val="008544D1"/>
    <w:rsid w:val="00895DF7"/>
    <w:rsid w:val="00897642"/>
    <w:rsid w:val="00897F2C"/>
    <w:rsid w:val="008A57B1"/>
    <w:rsid w:val="008B03A9"/>
    <w:rsid w:val="008F502E"/>
    <w:rsid w:val="00922584"/>
    <w:rsid w:val="00947E5E"/>
    <w:rsid w:val="009D111D"/>
    <w:rsid w:val="00A14CC7"/>
    <w:rsid w:val="00A229AC"/>
    <w:rsid w:val="00A350D3"/>
    <w:rsid w:val="00A538F2"/>
    <w:rsid w:val="00A61479"/>
    <w:rsid w:val="00AC4860"/>
    <w:rsid w:val="00B96FE5"/>
    <w:rsid w:val="00BA4D34"/>
    <w:rsid w:val="00C12056"/>
    <w:rsid w:val="00C134FB"/>
    <w:rsid w:val="00C424D2"/>
    <w:rsid w:val="00C51532"/>
    <w:rsid w:val="00C96B60"/>
    <w:rsid w:val="00CA3991"/>
    <w:rsid w:val="00CA54D2"/>
    <w:rsid w:val="00D669EE"/>
    <w:rsid w:val="00DA3B94"/>
    <w:rsid w:val="00DA6BC2"/>
    <w:rsid w:val="00DC3350"/>
    <w:rsid w:val="00DC3D8B"/>
    <w:rsid w:val="00E50B40"/>
    <w:rsid w:val="00E60B16"/>
    <w:rsid w:val="00E6780E"/>
    <w:rsid w:val="00E96129"/>
    <w:rsid w:val="00EB346C"/>
    <w:rsid w:val="00F33438"/>
    <w:rsid w:val="00F50E45"/>
    <w:rsid w:val="00F6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32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kern w:val="1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51532"/>
    <w:pPr>
      <w:keepNext/>
      <w:tabs>
        <w:tab w:val="num" w:pos="0"/>
      </w:tabs>
      <w:jc w:val="center"/>
      <w:outlineLvl w:val="6"/>
    </w:pPr>
    <w:rPr>
      <w:rFonts w:ascii="Tahoma" w:hAnsi="Tahoma"/>
      <w:i/>
      <w:iCs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51532"/>
    <w:rPr>
      <w:rFonts w:ascii="Tahoma" w:eastAsia="Tahoma" w:hAnsi="Tahoma" w:cs="Tahoma"/>
      <w:i/>
      <w:iCs/>
      <w:color w:val="808080"/>
      <w:kern w:val="1"/>
      <w:sz w:val="36"/>
      <w:szCs w:val="36"/>
      <w:lang w:eastAsia="he-IL"/>
    </w:rPr>
  </w:style>
  <w:style w:type="character" w:styleId="Hyperlink">
    <w:name w:val="Hyperlink"/>
    <w:semiHidden/>
    <w:rsid w:val="00C51532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4551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068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he-IL"/>
    </w:rPr>
  </w:style>
  <w:style w:type="paragraph" w:customStyle="1" w:styleId="vitae">
    <w:name w:val="vitae"/>
    <w:basedOn w:val="Normal"/>
    <w:rsid w:val="00A538F2"/>
    <w:pPr>
      <w:widowControl/>
      <w:suppressAutoHyphens w:val="0"/>
      <w:ind w:left="1340" w:right="1080" w:hanging="1080"/>
    </w:pPr>
    <w:rPr>
      <w:rFonts w:eastAsia="Times New Roman" w:cs="Miriam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32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kern w:val="1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51532"/>
    <w:pPr>
      <w:keepNext/>
      <w:tabs>
        <w:tab w:val="num" w:pos="0"/>
      </w:tabs>
      <w:jc w:val="center"/>
      <w:outlineLvl w:val="6"/>
    </w:pPr>
    <w:rPr>
      <w:rFonts w:ascii="Tahoma" w:hAnsi="Tahoma"/>
      <w:i/>
      <w:iCs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51532"/>
    <w:rPr>
      <w:rFonts w:ascii="Tahoma" w:eastAsia="Tahoma" w:hAnsi="Tahoma" w:cs="Tahoma"/>
      <w:i/>
      <w:iCs/>
      <w:color w:val="808080"/>
      <w:kern w:val="1"/>
      <w:sz w:val="36"/>
      <w:szCs w:val="36"/>
      <w:lang w:eastAsia="he-IL"/>
    </w:rPr>
  </w:style>
  <w:style w:type="character" w:styleId="Hyperlink">
    <w:name w:val="Hyperlink"/>
    <w:semiHidden/>
    <w:rsid w:val="00C51532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4551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068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he-IL"/>
    </w:rPr>
  </w:style>
  <w:style w:type="paragraph" w:customStyle="1" w:styleId="vitae">
    <w:name w:val="vitae"/>
    <w:basedOn w:val="Normal"/>
    <w:rsid w:val="00A538F2"/>
    <w:pPr>
      <w:widowControl/>
      <w:suppressAutoHyphens w:val="0"/>
      <w:ind w:left="1340" w:right="1080" w:hanging="1080"/>
    </w:pPr>
    <w:rPr>
      <w:rFonts w:eastAsia="Times New Roman" w:cs="Miriam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irst_Lieutenant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5RW434VQ3H3S-2091-564</_dlc_DocId>
    <_dlc_DocIdUrl xmlns="3fd1f8e8-d4eb-4fa9-9edf-90e13be718c2">
      <Url>https://in.bgu.ac.il/humsos/politics/_layouts/DocIdRedir.aspx?ID=5RW434VQ3H3S-2091-564</Url>
      <Description>5RW434VQ3H3S-2091-564</Description>
    </_dlc_DocIdUrl>
  </documentManagement>
</p:properties>
</file>

<file path=customXml/itemProps1.xml><?xml version="1.0" encoding="utf-8"?>
<ds:datastoreItem xmlns:ds="http://schemas.openxmlformats.org/officeDocument/2006/customXml" ds:itemID="{4FA060B7-6001-4CF3-B615-AE30B830DC28}"/>
</file>

<file path=customXml/itemProps2.xml><?xml version="1.0" encoding="utf-8"?>
<ds:datastoreItem xmlns:ds="http://schemas.openxmlformats.org/officeDocument/2006/customXml" ds:itemID="{E98EB7A7-8641-4C71-A5C9-E562B6048436}"/>
</file>

<file path=customXml/itemProps3.xml><?xml version="1.0" encoding="utf-8"?>
<ds:datastoreItem xmlns:ds="http://schemas.openxmlformats.org/officeDocument/2006/customXml" ds:itemID="{A975B581-250D-4299-93E9-EC96EAC4D9AE}"/>
</file>

<file path=customXml/itemProps4.xml><?xml version="1.0" encoding="utf-8"?>
<ds:datastoreItem xmlns:ds="http://schemas.openxmlformats.org/officeDocument/2006/customXml" ds:itemID="{A7DB2A68-7EC5-4452-8954-12CE63FEE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898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</dc:creator>
  <cp:lastModifiedBy>Oiaa</cp:lastModifiedBy>
  <cp:revision>14</cp:revision>
  <dcterms:created xsi:type="dcterms:W3CDTF">2014-02-12T05:48:00Z</dcterms:created>
  <dcterms:modified xsi:type="dcterms:W3CDTF">2014-05-09T07:01:00Z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be0bcb0e-154d-4cc7-8af9-b58a812e494e</vt:lpwstr>
  </property>
</Properties>
</file>