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6C98E" w14:textId="77777777" w:rsidR="005C18E2" w:rsidRPr="006966C7" w:rsidRDefault="004101BB" w:rsidP="00F85777">
      <w:pPr>
        <w:pStyle w:val="Heading2"/>
        <w:rPr>
          <w:rtl/>
        </w:rPr>
      </w:pPr>
      <w:r>
        <w:rPr>
          <w:rFonts w:hint="cs"/>
          <w:rtl/>
        </w:rPr>
        <w:t>ה</w:t>
      </w:r>
      <w:r w:rsidR="009A7A84">
        <w:rPr>
          <w:rFonts w:hint="cs"/>
          <w:rtl/>
        </w:rPr>
        <w:t>מסלול</w:t>
      </w:r>
      <w:r>
        <w:rPr>
          <w:rFonts w:hint="cs"/>
          <w:rtl/>
        </w:rPr>
        <w:t xml:space="preserve"> לה</w:t>
      </w:r>
      <w:r w:rsidR="009A7A84">
        <w:rPr>
          <w:rFonts w:hint="cs"/>
          <w:rtl/>
        </w:rPr>
        <w:t>י</w:t>
      </w:r>
      <w:r>
        <w:rPr>
          <w:rFonts w:hint="cs"/>
          <w:rtl/>
        </w:rPr>
        <w:t>סטוריה של עם ישראל</w:t>
      </w:r>
    </w:p>
    <w:p w14:paraId="2EEF3569" w14:textId="77777777" w:rsidR="005C18E2" w:rsidRPr="006966C7" w:rsidRDefault="00222C11" w:rsidP="005C18E2">
      <w:pPr>
        <w:numPr>
          <w:ilvl w:val="12"/>
          <w:numId w:val="0"/>
        </w:numPr>
        <w:bidi/>
        <w:spacing w:after="0" w:line="360" w:lineRule="auto"/>
        <w:ind w:left="-1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(סימן מחשב</w:t>
      </w:r>
      <w:r w:rsidR="005C18E2">
        <w:rPr>
          <w:rFonts w:ascii="Times New Roman" w:eastAsia="Times New Roman" w:hAnsi="Times New Roman" w:cs="David" w:hint="cs"/>
          <w:sz w:val="24"/>
          <w:szCs w:val="24"/>
          <w:rtl/>
        </w:rPr>
        <w:t xml:space="preserve"> </w:t>
      </w:r>
      <w:r w:rsidR="004101BB">
        <w:rPr>
          <w:rFonts w:ascii="Times New Roman" w:eastAsia="Times New Roman" w:hAnsi="Times New Roman" w:cs="David" w:hint="cs"/>
          <w:sz w:val="24"/>
          <w:szCs w:val="24"/>
          <w:rtl/>
        </w:rPr>
        <w:t>125</w:t>
      </w:r>
      <w:r w:rsidR="005C18E2" w:rsidRPr="006966C7">
        <w:rPr>
          <w:rFonts w:ascii="Times New Roman" w:eastAsia="Times New Roman" w:hAnsi="Times New Roman" w:cs="David" w:hint="cs"/>
          <w:sz w:val="24"/>
          <w:szCs w:val="24"/>
          <w:rtl/>
        </w:rPr>
        <w:t>)</w:t>
      </w:r>
    </w:p>
    <w:p w14:paraId="29E0DB68" w14:textId="77777777" w:rsidR="005C18E2" w:rsidRDefault="00BA492A" w:rsidP="00F85777">
      <w:pPr>
        <w:pStyle w:val="Heading3"/>
        <w:rPr>
          <w:rtl/>
        </w:rPr>
      </w:pPr>
      <w:r>
        <w:rPr>
          <w:rFonts w:hint="cs"/>
          <w:rtl/>
        </w:rPr>
        <w:t>מטרת הלימודים</w:t>
      </w:r>
    </w:p>
    <w:p w14:paraId="324DEB97" w14:textId="77777777" w:rsidR="009A7A84" w:rsidRDefault="009A7A84" w:rsidP="00E106F7">
      <w:pPr>
        <w:numPr>
          <w:ilvl w:val="12"/>
          <w:numId w:val="0"/>
        </w:numPr>
        <w:tabs>
          <w:tab w:val="left" w:pos="0"/>
          <w:tab w:val="left" w:pos="709"/>
          <w:tab w:val="left" w:pos="1417"/>
          <w:tab w:val="left" w:pos="1740"/>
          <w:tab w:val="left" w:pos="4120"/>
          <w:tab w:val="left" w:pos="4700"/>
          <w:tab w:val="left" w:pos="6900"/>
          <w:tab w:val="left" w:pos="7480"/>
          <w:tab w:val="left" w:pos="9400"/>
          <w:tab w:val="left" w:pos="9840"/>
        </w:tabs>
        <w:bidi/>
        <w:spacing w:after="0" w:line="360" w:lineRule="auto"/>
        <w:ind w:left="142"/>
        <w:jc w:val="both"/>
        <w:rPr>
          <w:rFonts w:ascii="Times New Roman" w:eastAsia="Times New Roman" w:hAnsi="Times New Roman" w:cs="David"/>
          <w:sz w:val="24"/>
          <w:szCs w:val="24"/>
          <w:rtl/>
          <w:lang w:eastAsia="he-IL"/>
        </w:rPr>
      </w:pPr>
      <w:r w:rsidRPr="009A7A84">
        <w:rPr>
          <w:rFonts w:ascii="Times New Roman" w:eastAsia="Times New Roman" w:hAnsi="Times New Roman" w:cs="David" w:hint="cs"/>
          <w:sz w:val="24"/>
          <w:szCs w:val="24"/>
          <w:rtl/>
          <w:lang w:eastAsia="he-IL"/>
        </w:rPr>
        <w:t>לפתח ולהעמיק את התוד</w:t>
      </w:r>
      <w:r w:rsidR="00E106F7">
        <w:rPr>
          <w:rFonts w:ascii="Times New Roman" w:eastAsia="Times New Roman" w:hAnsi="Times New Roman" w:cs="David" w:hint="cs"/>
          <w:sz w:val="24"/>
          <w:szCs w:val="24"/>
          <w:rtl/>
          <w:lang w:eastAsia="he-IL"/>
        </w:rPr>
        <w:t xml:space="preserve">עה ההיסטורית הביקורתית ולהכשיר </w:t>
      </w:r>
      <w:r w:rsidR="00E106F7" w:rsidRPr="0078589C">
        <w:rPr>
          <w:rFonts w:ascii="Times New Roman" w:eastAsia="Times New Roman" w:hAnsi="Times New Roman" w:cs="David" w:hint="cs"/>
          <w:sz w:val="24"/>
          <w:szCs w:val="24"/>
          <w:rtl/>
          <w:lang w:eastAsia="he-IL"/>
        </w:rPr>
        <w:t>את דור החוקרים העתידי</w:t>
      </w:r>
      <w:r w:rsidRPr="0078589C">
        <w:rPr>
          <w:rFonts w:ascii="Times New Roman" w:eastAsia="Times New Roman" w:hAnsi="Times New Roman" w:cs="David" w:hint="cs"/>
          <w:sz w:val="24"/>
          <w:szCs w:val="24"/>
          <w:rtl/>
          <w:lang w:eastAsia="he-IL"/>
        </w:rPr>
        <w:t>.</w:t>
      </w:r>
      <w:r w:rsidRPr="009A7A84">
        <w:rPr>
          <w:rFonts w:ascii="Times New Roman" w:eastAsia="Times New Roman" w:hAnsi="Times New Roman" w:cs="David" w:hint="cs"/>
          <w:sz w:val="24"/>
          <w:szCs w:val="24"/>
          <w:rtl/>
          <w:lang w:eastAsia="he-IL"/>
        </w:rPr>
        <w:t xml:space="preserve"> המסלול משלב לימודים בתחומים של היסטוריה חברתית ואינטלקטואלית של היהודיים וסביבתם התרבותית בארץ-ישראל ובמזרח הקרוב, בארצות הנצרות והאסלאם, בפזורה היהודית באירופה, בצפון אפריקה, בצפון אמריקה ועוד. מקום מיוחד מוקדש לדיון בהיבטים היסטוריוגרפים וכן לשאלות המרכזיות המעסיקות את קהיליית ההיסטוריונים בדורנו.</w:t>
      </w:r>
    </w:p>
    <w:p w14:paraId="7253CC48" w14:textId="77777777" w:rsidR="00B60277" w:rsidRDefault="009A7A84" w:rsidP="00B60277">
      <w:pPr>
        <w:numPr>
          <w:ilvl w:val="12"/>
          <w:numId w:val="0"/>
        </w:numPr>
        <w:tabs>
          <w:tab w:val="left" w:pos="0"/>
          <w:tab w:val="left" w:pos="709"/>
          <w:tab w:val="left" w:pos="1417"/>
          <w:tab w:val="left" w:pos="1740"/>
          <w:tab w:val="left" w:pos="4120"/>
          <w:tab w:val="left" w:pos="4700"/>
          <w:tab w:val="left" w:pos="6900"/>
          <w:tab w:val="left" w:pos="7480"/>
          <w:tab w:val="left" w:pos="9400"/>
          <w:tab w:val="left" w:pos="9840"/>
        </w:tabs>
        <w:bidi/>
        <w:spacing w:after="0" w:line="300" w:lineRule="exact"/>
        <w:ind w:left="142"/>
        <w:rPr>
          <w:rFonts w:ascii="Times New Roman" w:eastAsia="Times New Roman" w:hAnsi="Times New Roman" w:cs="David"/>
          <w:sz w:val="24"/>
          <w:szCs w:val="24"/>
          <w:rtl/>
          <w:lang w:eastAsia="he-IL"/>
        </w:rPr>
      </w:pPr>
      <w:r w:rsidRPr="009A7A84">
        <w:rPr>
          <w:rFonts w:ascii="Times New Roman" w:eastAsia="Times New Roman" w:hAnsi="Times New Roman" w:cs="David"/>
          <w:sz w:val="24"/>
          <w:szCs w:val="24"/>
          <w:rtl/>
          <w:lang w:eastAsia="he-IL"/>
        </w:rPr>
        <w:t>הלימודים במסלול מחולקים לשלוש תקופות:</w:t>
      </w:r>
    </w:p>
    <w:p w14:paraId="13D0CA7D" w14:textId="77777777" w:rsidR="009A7A84" w:rsidRPr="007832E2" w:rsidRDefault="009A7A84" w:rsidP="007832E2">
      <w:pPr>
        <w:pStyle w:val="ListParagraph"/>
        <w:numPr>
          <w:ilvl w:val="0"/>
          <w:numId w:val="3"/>
        </w:numPr>
        <w:tabs>
          <w:tab w:val="left" w:pos="0"/>
          <w:tab w:val="left" w:pos="709"/>
          <w:tab w:val="left" w:pos="1417"/>
          <w:tab w:val="left" w:pos="1740"/>
          <w:tab w:val="left" w:pos="4120"/>
          <w:tab w:val="left" w:pos="4700"/>
          <w:tab w:val="left" w:pos="6900"/>
          <w:tab w:val="left" w:pos="7480"/>
          <w:tab w:val="left" w:pos="9400"/>
          <w:tab w:val="left" w:pos="9840"/>
        </w:tabs>
        <w:bidi/>
        <w:spacing w:after="0" w:line="360" w:lineRule="auto"/>
        <w:rPr>
          <w:rFonts w:ascii="Times New Roman" w:eastAsia="Times New Roman" w:hAnsi="Times New Roman" w:cs="David"/>
          <w:sz w:val="24"/>
          <w:szCs w:val="24"/>
          <w:rtl/>
          <w:lang w:eastAsia="he-IL"/>
        </w:rPr>
      </w:pPr>
      <w:r w:rsidRPr="007832E2">
        <w:rPr>
          <w:rFonts w:ascii="Times New Roman" w:eastAsia="Times New Roman" w:hAnsi="Times New Roman" w:cs="David" w:hint="cs"/>
          <w:sz w:val="24"/>
          <w:szCs w:val="24"/>
          <w:rtl/>
          <w:lang w:eastAsia="he-IL"/>
        </w:rPr>
        <w:t>העת העתיקה (ימי ה</w:t>
      </w:r>
      <w:r w:rsidRPr="007832E2">
        <w:rPr>
          <w:rFonts w:ascii="Times New Roman" w:eastAsia="Times New Roman" w:hAnsi="Times New Roman" w:cs="David"/>
          <w:sz w:val="24"/>
          <w:szCs w:val="24"/>
          <w:rtl/>
          <w:lang w:eastAsia="he-IL"/>
        </w:rPr>
        <w:t>בית השני, המשנה והתלמוד</w:t>
      </w:r>
      <w:r w:rsidRPr="007832E2">
        <w:rPr>
          <w:rFonts w:ascii="Times New Roman" w:eastAsia="Times New Roman" w:hAnsi="Times New Roman" w:cs="David" w:hint="cs"/>
          <w:sz w:val="24"/>
          <w:szCs w:val="24"/>
          <w:rtl/>
          <w:lang w:eastAsia="he-IL"/>
        </w:rPr>
        <w:t>)</w:t>
      </w:r>
    </w:p>
    <w:p w14:paraId="4BF4D947" w14:textId="77777777" w:rsidR="009A7A84" w:rsidRPr="007832E2" w:rsidRDefault="009A7A84" w:rsidP="007832E2">
      <w:pPr>
        <w:pStyle w:val="ListParagraph"/>
        <w:numPr>
          <w:ilvl w:val="0"/>
          <w:numId w:val="3"/>
        </w:numPr>
        <w:tabs>
          <w:tab w:val="left" w:pos="0"/>
          <w:tab w:val="left" w:pos="709"/>
          <w:tab w:val="left" w:pos="1417"/>
          <w:tab w:val="left" w:pos="1740"/>
          <w:tab w:val="left" w:pos="4120"/>
          <w:tab w:val="left" w:pos="4700"/>
          <w:tab w:val="left" w:pos="6900"/>
          <w:tab w:val="left" w:pos="7480"/>
          <w:tab w:val="left" w:pos="9400"/>
          <w:tab w:val="left" w:pos="9840"/>
        </w:tabs>
        <w:bidi/>
        <w:spacing w:after="0" w:line="360" w:lineRule="auto"/>
        <w:rPr>
          <w:rFonts w:ascii="Times New Roman" w:eastAsia="Times New Roman" w:hAnsi="Times New Roman" w:cs="David"/>
          <w:sz w:val="24"/>
          <w:szCs w:val="24"/>
          <w:rtl/>
          <w:lang w:eastAsia="he-IL"/>
        </w:rPr>
      </w:pPr>
      <w:r w:rsidRPr="007832E2">
        <w:rPr>
          <w:rFonts w:ascii="Times New Roman" w:eastAsia="Times New Roman" w:hAnsi="Times New Roman" w:cs="David"/>
          <w:sz w:val="24"/>
          <w:szCs w:val="24"/>
          <w:rtl/>
          <w:lang w:eastAsia="he-IL"/>
        </w:rPr>
        <w:t>ימי-הביניים</w:t>
      </w:r>
    </w:p>
    <w:p w14:paraId="0B4057A8" w14:textId="77777777" w:rsidR="009A7A84" w:rsidRPr="007832E2" w:rsidRDefault="009A7A84" w:rsidP="007832E2">
      <w:pPr>
        <w:pStyle w:val="ListParagraph"/>
        <w:numPr>
          <w:ilvl w:val="0"/>
          <w:numId w:val="3"/>
        </w:numPr>
        <w:tabs>
          <w:tab w:val="left" w:pos="0"/>
          <w:tab w:val="left" w:pos="709"/>
          <w:tab w:val="left" w:pos="1417"/>
          <w:tab w:val="left" w:pos="1740"/>
          <w:tab w:val="left" w:pos="4120"/>
          <w:tab w:val="left" w:pos="4700"/>
          <w:tab w:val="left" w:pos="6900"/>
          <w:tab w:val="left" w:pos="7480"/>
          <w:tab w:val="left" w:pos="9400"/>
          <w:tab w:val="left" w:pos="9840"/>
        </w:tabs>
        <w:bidi/>
        <w:spacing w:after="0" w:line="360" w:lineRule="auto"/>
        <w:rPr>
          <w:rFonts w:ascii="Times New Roman" w:eastAsia="Times New Roman" w:hAnsi="Times New Roman" w:cs="David"/>
          <w:sz w:val="24"/>
          <w:szCs w:val="24"/>
          <w:rtl/>
          <w:lang w:eastAsia="he-IL"/>
        </w:rPr>
      </w:pPr>
      <w:r w:rsidRPr="007832E2">
        <w:rPr>
          <w:rFonts w:ascii="Times New Roman" w:eastAsia="Times New Roman" w:hAnsi="Times New Roman" w:cs="David"/>
          <w:sz w:val="24"/>
          <w:szCs w:val="24"/>
          <w:rtl/>
          <w:lang w:eastAsia="he-IL"/>
        </w:rPr>
        <w:t>העת החדשה</w:t>
      </w:r>
    </w:p>
    <w:p w14:paraId="36ABF749" w14:textId="77777777" w:rsidR="007E7E04" w:rsidRPr="007B75AF" w:rsidRDefault="007E7E04" w:rsidP="00A2086D">
      <w:pPr>
        <w:pStyle w:val="Heading3"/>
        <w:jc w:val="center"/>
        <w:rPr>
          <w:rtl/>
        </w:rPr>
      </w:pPr>
      <w:r w:rsidRPr="007B75AF">
        <w:rPr>
          <w:rFonts w:hint="cs"/>
          <w:rtl/>
        </w:rPr>
        <w:t xml:space="preserve">תכנית </w:t>
      </w:r>
      <w:r w:rsidR="00035165" w:rsidRPr="007B75AF">
        <w:rPr>
          <w:rFonts w:hint="cs"/>
          <w:rtl/>
        </w:rPr>
        <w:t xml:space="preserve">הלימודים </w:t>
      </w:r>
      <w:r w:rsidR="00ED64DD" w:rsidRPr="007B75AF">
        <w:rPr>
          <w:rtl/>
        </w:rPr>
        <w:t>–</w:t>
      </w:r>
      <w:r w:rsidR="007E19E1">
        <w:rPr>
          <w:rFonts w:hint="cs"/>
          <w:rtl/>
        </w:rPr>
        <w:t xml:space="preserve">חטיבה </w:t>
      </w:r>
      <w:r w:rsidR="00035165" w:rsidRPr="007B75AF">
        <w:rPr>
          <w:rFonts w:hint="cs"/>
          <w:rtl/>
        </w:rPr>
        <w:t>(28 נק"ז)</w:t>
      </w:r>
    </w:p>
    <w:p w14:paraId="7E3A8C2C" w14:textId="77777777" w:rsidR="007E7E04" w:rsidRDefault="007E7E04" w:rsidP="00C835F0">
      <w:pPr>
        <w:pStyle w:val="Heading4"/>
      </w:pPr>
      <w:r>
        <w:rPr>
          <w:rFonts w:hint="cs"/>
          <w:rtl/>
        </w:rPr>
        <w:t>שנה א'</w:t>
      </w:r>
    </w:p>
    <w:p w14:paraId="27208054" w14:textId="77777777" w:rsidR="007E7E04" w:rsidRDefault="007E7E04" w:rsidP="007832E2">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קורסי חובה</w:t>
      </w:r>
    </w:p>
    <w:p w14:paraId="2724E4AF" w14:textId="77777777" w:rsidR="00C835F0" w:rsidRDefault="00C835F0" w:rsidP="007832E2">
      <w:pPr>
        <w:numPr>
          <w:ilvl w:val="12"/>
          <w:numId w:val="0"/>
        </w:numPr>
        <w:bidi/>
        <w:spacing w:before="120" w:after="0" w:line="360" w:lineRule="auto"/>
        <w:ind w:left="6"/>
        <w:outlineLvl w:val="3"/>
        <w:rPr>
          <w:rFonts w:ascii="Times New Roman" w:eastAsia="Times New Roman" w:hAnsi="Times New Roman" w:cs="David"/>
          <w:bCs/>
          <w:sz w:val="24"/>
          <w:szCs w:val="24"/>
          <w:u w:val="single"/>
        </w:rPr>
      </w:pPr>
    </w:p>
    <w:tbl>
      <w:tblPr>
        <w:bidiVisual/>
        <w:tblW w:w="9664" w:type="dxa"/>
        <w:tblInd w:w="118" w:type="dxa"/>
        <w:tblLook w:val="04A0" w:firstRow="1" w:lastRow="0" w:firstColumn="1" w:lastColumn="0" w:noHBand="0" w:noVBand="1"/>
        <w:tblCaption w:val="תכנית הלימודים –חטיבה שנה א' קורסי חובה"/>
      </w:tblPr>
      <w:tblGrid>
        <w:gridCol w:w="1137"/>
        <w:gridCol w:w="2706"/>
        <w:gridCol w:w="1282"/>
        <w:gridCol w:w="1139"/>
        <w:gridCol w:w="996"/>
        <w:gridCol w:w="1282"/>
        <w:gridCol w:w="1122"/>
      </w:tblGrid>
      <w:tr w:rsidR="00C835F0" w:rsidRPr="00C835F0" w14:paraId="616A677F" w14:textId="77777777" w:rsidTr="00C835F0">
        <w:trPr>
          <w:trHeight w:val="386"/>
          <w:tblHeader/>
        </w:trPr>
        <w:tc>
          <w:tcPr>
            <w:tcW w:w="11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DBC4E3" w14:textId="77777777" w:rsidR="00C835F0" w:rsidRPr="00C835F0" w:rsidRDefault="00C835F0" w:rsidP="00C835F0">
            <w:pPr>
              <w:bidi/>
              <w:spacing w:after="0" w:line="240" w:lineRule="auto"/>
              <w:jc w:val="center"/>
              <w:rPr>
                <w:rFonts w:ascii="David" w:eastAsia="Times New Roman" w:hAnsi="David" w:cs="David"/>
                <w:color w:val="000000"/>
              </w:rPr>
            </w:pPr>
            <w:r w:rsidRPr="00C835F0">
              <w:rPr>
                <w:rFonts w:eastAsia="Times New Roman" w:cs="David" w:hint="cs"/>
                <w:color w:val="000000"/>
                <w:rtl/>
              </w:rPr>
              <w:t>מס' הקורס</w:t>
            </w:r>
          </w:p>
        </w:tc>
        <w:tc>
          <w:tcPr>
            <w:tcW w:w="2706" w:type="dxa"/>
            <w:tcBorders>
              <w:top w:val="single" w:sz="8" w:space="0" w:color="auto"/>
              <w:left w:val="nil"/>
              <w:bottom w:val="single" w:sz="8" w:space="0" w:color="auto"/>
              <w:right w:val="single" w:sz="8" w:space="0" w:color="auto"/>
            </w:tcBorders>
            <w:shd w:val="clear" w:color="auto" w:fill="auto"/>
            <w:vAlign w:val="center"/>
            <w:hideMark/>
          </w:tcPr>
          <w:p w14:paraId="581D056A" w14:textId="77777777" w:rsidR="00C835F0" w:rsidRPr="00C835F0" w:rsidRDefault="00C835F0" w:rsidP="00C835F0">
            <w:pPr>
              <w:bidi/>
              <w:spacing w:after="0" w:line="240" w:lineRule="auto"/>
              <w:jc w:val="center"/>
              <w:rPr>
                <w:rFonts w:ascii="David" w:eastAsia="Times New Roman" w:hAnsi="David" w:cs="David"/>
                <w:color w:val="000000"/>
                <w:rtl/>
              </w:rPr>
            </w:pPr>
            <w:r w:rsidRPr="00C835F0">
              <w:rPr>
                <w:rFonts w:eastAsia="Times New Roman" w:cs="David" w:hint="cs"/>
                <w:color w:val="000000"/>
                <w:rtl/>
              </w:rPr>
              <w:t>שם הקורס</w:t>
            </w:r>
          </w:p>
        </w:tc>
        <w:tc>
          <w:tcPr>
            <w:tcW w:w="1282" w:type="dxa"/>
            <w:tcBorders>
              <w:top w:val="single" w:sz="8" w:space="0" w:color="auto"/>
              <w:left w:val="nil"/>
              <w:bottom w:val="single" w:sz="8" w:space="0" w:color="auto"/>
              <w:right w:val="single" w:sz="8" w:space="0" w:color="auto"/>
            </w:tcBorders>
            <w:shd w:val="clear" w:color="auto" w:fill="auto"/>
            <w:vAlign w:val="center"/>
            <w:hideMark/>
          </w:tcPr>
          <w:p w14:paraId="6C65A240" w14:textId="77777777" w:rsidR="00C835F0" w:rsidRPr="00C835F0" w:rsidRDefault="00C835F0" w:rsidP="00C835F0">
            <w:pPr>
              <w:bidi/>
              <w:spacing w:after="0" w:line="240" w:lineRule="auto"/>
              <w:jc w:val="center"/>
              <w:rPr>
                <w:rFonts w:ascii="David" w:eastAsia="Times New Roman" w:hAnsi="David" w:cs="David"/>
                <w:color w:val="000000"/>
                <w:rtl/>
              </w:rPr>
            </w:pPr>
            <w:r w:rsidRPr="00C835F0">
              <w:rPr>
                <w:rFonts w:eastAsia="Times New Roman" w:cs="David" w:hint="cs"/>
                <w:color w:val="000000"/>
                <w:rtl/>
              </w:rPr>
              <w:t>שעות</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120E5CED" w14:textId="77777777" w:rsidR="00C835F0" w:rsidRPr="00C835F0" w:rsidRDefault="00C835F0" w:rsidP="00C835F0">
            <w:pPr>
              <w:bidi/>
              <w:spacing w:after="0" w:line="240" w:lineRule="auto"/>
              <w:jc w:val="center"/>
              <w:rPr>
                <w:rFonts w:ascii="David" w:eastAsia="Times New Roman" w:hAnsi="David" w:cs="David"/>
                <w:color w:val="000000"/>
                <w:rtl/>
              </w:rPr>
            </w:pPr>
            <w:r w:rsidRPr="00C835F0">
              <w:rPr>
                <w:rFonts w:eastAsia="Times New Roman" w:cs="David" w:hint="cs"/>
                <w:color w:val="000000"/>
                <w:rtl/>
              </w:rPr>
              <w:t>שעות תרגול</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4C0FA453" w14:textId="77777777" w:rsidR="00C835F0" w:rsidRPr="00C835F0" w:rsidRDefault="00C835F0" w:rsidP="00C835F0">
            <w:pPr>
              <w:bidi/>
              <w:spacing w:after="0" w:line="240" w:lineRule="auto"/>
              <w:jc w:val="center"/>
              <w:rPr>
                <w:rFonts w:ascii="David" w:eastAsia="Times New Roman" w:hAnsi="David" w:cs="David"/>
                <w:color w:val="000000"/>
                <w:rtl/>
              </w:rPr>
            </w:pPr>
            <w:r w:rsidRPr="00C835F0">
              <w:rPr>
                <w:rFonts w:eastAsia="Times New Roman" w:cs="David" w:hint="cs"/>
                <w:color w:val="000000"/>
                <w:rtl/>
              </w:rPr>
              <w:t>סה"כ שעות</w:t>
            </w:r>
          </w:p>
        </w:tc>
        <w:tc>
          <w:tcPr>
            <w:tcW w:w="1282" w:type="dxa"/>
            <w:tcBorders>
              <w:top w:val="single" w:sz="8" w:space="0" w:color="auto"/>
              <w:left w:val="nil"/>
              <w:bottom w:val="single" w:sz="8" w:space="0" w:color="auto"/>
              <w:right w:val="single" w:sz="8" w:space="0" w:color="auto"/>
            </w:tcBorders>
            <w:shd w:val="clear" w:color="auto" w:fill="auto"/>
            <w:vAlign w:val="center"/>
            <w:hideMark/>
          </w:tcPr>
          <w:p w14:paraId="0F1FCEC9" w14:textId="77777777" w:rsidR="00C835F0" w:rsidRPr="00C835F0" w:rsidRDefault="00C835F0" w:rsidP="00C835F0">
            <w:pPr>
              <w:bidi/>
              <w:spacing w:after="0" w:line="240" w:lineRule="auto"/>
              <w:jc w:val="center"/>
              <w:rPr>
                <w:rFonts w:ascii="David" w:eastAsia="Times New Roman" w:hAnsi="David" w:cs="David"/>
                <w:color w:val="000000"/>
                <w:rtl/>
              </w:rPr>
            </w:pPr>
            <w:r w:rsidRPr="00C835F0">
              <w:rPr>
                <w:rFonts w:eastAsia="Times New Roman" w:cs="David" w:hint="cs"/>
                <w:color w:val="000000"/>
                <w:rtl/>
              </w:rPr>
              <w:t>סה"כ נקודות</w:t>
            </w:r>
          </w:p>
        </w:tc>
        <w:tc>
          <w:tcPr>
            <w:tcW w:w="1122" w:type="dxa"/>
            <w:tcBorders>
              <w:top w:val="single" w:sz="8" w:space="0" w:color="auto"/>
              <w:left w:val="nil"/>
              <w:bottom w:val="single" w:sz="8" w:space="0" w:color="auto"/>
              <w:right w:val="single" w:sz="8" w:space="0" w:color="auto"/>
            </w:tcBorders>
            <w:shd w:val="clear" w:color="auto" w:fill="auto"/>
            <w:vAlign w:val="center"/>
            <w:hideMark/>
          </w:tcPr>
          <w:p w14:paraId="524CA533" w14:textId="77777777" w:rsidR="00C835F0" w:rsidRPr="00C835F0" w:rsidRDefault="00C835F0" w:rsidP="00C835F0">
            <w:pPr>
              <w:bidi/>
              <w:spacing w:after="0" w:line="240" w:lineRule="auto"/>
              <w:jc w:val="center"/>
              <w:rPr>
                <w:rFonts w:ascii="David" w:eastAsia="Times New Roman" w:hAnsi="David" w:cs="David"/>
                <w:color w:val="000000"/>
                <w:rtl/>
              </w:rPr>
            </w:pPr>
            <w:r w:rsidRPr="00C835F0">
              <w:rPr>
                <w:rFonts w:eastAsia="Times New Roman" w:cs="David" w:hint="cs"/>
                <w:color w:val="000000"/>
                <w:rtl/>
              </w:rPr>
              <w:t>סמסטר</w:t>
            </w:r>
          </w:p>
        </w:tc>
      </w:tr>
      <w:tr w:rsidR="00C835F0" w:rsidRPr="00C835F0" w14:paraId="1B85DDD9" w14:textId="77777777" w:rsidTr="00C835F0">
        <w:trPr>
          <w:trHeight w:val="560"/>
        </w:trPr>
        <w:tc>
          <w:tcPr>
            <w:tcW w:w="1137" w:type="dxa"/>
            <w:tcBorders>
              <w:top w:val="nil"/>
              <w:left w:val="single" w:sz="8" w:space="0" w:color="auto"/>
              <w:bottom w:val="single" w:sz="8" w:space="0" w:color="auto"/>
              <w:right w:val="single" w:sz="8" w:space="0" w:color="auto"/>
            </w:tcBorders>
            <w:shd w:val="clear" w:color="auto" w:fill="auto"/>
            <w:vAlign w:val="center"/>
            <w:hideMark/>
          </w:tcPr>
          <w:p w14:paraId="4A116866" w14:textId="77777777" w:rsidR="00C835F0" w:rsidRPr="00C835F0" w:rsidRDefault="00C835F0" w:rsidP="00C835F0">
            <w:pPr>
              <w:bidi/>
              <w:spacing w:after="0" w:line="240" w:lineRule="auto"/>
              <w:jc w:val="center"/>
              <w:rPr>
                <w:rFonts w:ascii="David" w:eastAsia="Times New Roman" w:hAnsi="David" w:cs="David"/>
                <w:color w:val="000000"/>
                <w:rtl/>
              </w:rPr>
            </w:pPr>
            <w:r w:rsidRPr="00C835F0">
              <w:rPr>
                <w:rFonts w:eastAsia="Times New Roman" w:cs="David" w:hint="cs"/>
                <w:color w:val="000000"/>
                <w:rtl/>
              </w:rPr>
              <w:t> </w:t>
            </w:r>
          </w:p>
        </w:tc>
        <w:tc>
          <w:tcPr>
            <w:tcW w:w="2706" w:type="dxa"/>
            <w:tcBorders>
              <w:top w:val="nil"/>
              <w:left w:val="nil"/>
              <w:bottom w:val="single" w:sz="8" w:space="0" w:color="auto"/>
              <w:right w:val="single" w:sz="8" w:space="0" w:color="auto"/>
            </w:tcBorders>
            <w:shd w:val="clear" w:color="auto" w:fill="auto"/>
            <w:vAlign w:val="center"/>
            <w:hideMark/>
          </w:tcPr>
          <w:p w14:paraId="18DEF529" w14:textId="77777777" w:rsidR="00C835F0" w:rsidRPr="00C835F0" w:rsidRDefault="00C835F0" w:rsidP="00C835F0">
            <w:pPr>
              <w:bidi/>
              <w:spacing w:after="0" w:line="240" w:lineRule="auto"/>
              <w:jc w:val="center"/>
              <w:rPr>
                <w:rFonts w:ascii="David" w:eastAsia="Times New Roman" w:hAnsi="David" w:cs="David"/>
                <w:color w:val="000000"/>
                <w:rtl/>
              </w:rPr>
            </w:pPr>
            <w:r w:rsidRPr="00C835F0">
              <w:rPr>
                <w:rFonts w:eastAsia="Times New Roman" w:cs="David" w:hint="cs"/>
                <w:color w:val="000000"/>
                <w:rtl/>
              </w:rPr>
              <w:t xml:space="preserve"> קורס חובה בהתאם לתקופה הראשית מבין שלוש התקופות</w:t>
            </w:r>
          </w:p>
        </w:tc>
        <w:tc>
          <w:tcPr>
            <w:tcW w:w="1282" w:type="dxa"/>
            <w:tcBorders>
              <w:top w:val="nil"/>
              <w:left w:val="nil"/>
              <w:bottom w:val="single" w:sz="8" w:space="0" w:color="auto"/>
              <w:right w:val="single" w:sz="8" w:space="0" w:color="auto"/>
            </w:tcBorders>
            <w:shd w:val="clear" w:color="auto" w:fill="auto"/>
            <w:vAlign w:val="center"/>
            <w:hideMark/>
          </w:tcPr>
          <w:p w14:paraId="3C6FF325" w14:textId="77777777" w:rsidR="00C835F0" w:rsidRPr="00C835F0" w:rsidRDefault="00C835F0" w:rsidP="00C835F0">
            <w:pPr>
              <w:bidi/>
              <w:spacing w:after="0" w:line="240" w:lineRule="auto"/>
              <w:jc w:val="center"/>
              <w:rPr>
                <w:rFonts w:eastAsia="Times New Roman" w:cs="Calibri"/>
                <w:color w:val="000000"/>
                <w:rtl/>
              </w:rPr>
            </w:pPr>
            <w:r w:rsidRPr="00C835F0">
              <w:rPr>
                <w:rFonts w:eastAsia="Times New Roman" w:cs="David"/>
                <w:color w:val="000000"/>
              </w:rPr>
              <w:t> </w:t>
            </w:r>
          </w:p>
        </w:tc>
        <w:tc>
          <w:tcPr>
            <w:tcW w:w="1139" w:type="dxa"/>
            <w:tcBorders>
              <w:top w:val="nil"/>
              <w:left w:val="nil"/>
              <w:bottom w:val="single" w:sz="8" w:space="0" w:color="auto"/>
              <w:right w:val="single" w:sz="8" w:space="0" w:color="auto"/>
            </w:tcBorders>
            <w:shd w:val="clear" w:color="auto" w:fill="auto"/>
            <w:vAlign w:val="center"/>
            <w:hideMark/>
          </w:tcPr>
          <w:p w14:paraId="2DCFB6B2" w14:textId="77777777" w:rsidR="00C835F0" w:rsidRPr="00C835F0" w:rsidRDefault="00C835F0" w:rsidP="00C835F0">
            <w:pPr>
              <w:bidi/>
              <w:spacing w:after="0" w:line="240" w:lineRule="auto"/>
              <w:jc w:val="center"/>
              <w:rPr>
                <w:rFonts w:eastAsia="Times New Roman" w:cs="Calibri"/>
                <w:color w:val="000000"/>
                <w:rtl/>
              </w:rPr>
            </w:pPr>
            <w:r w:rsidRPr="00C835F0">
              <w:rPr>
                <w:rFonts w:eastAsia="Times New Roman" w:cs="David"/>
                <w:color w:val="000000"/>
              </w:rPr>
              <w:t> </w:t>
            </w:r>
          </w:p>
        </w:tc>
        <w:tc>
          <w:tcPr>
            <w:tcW w:w="996" w:type="dxa"/>
            <w:tcBorders>
              <w:top w:val="nil"/>
              <w:left w:val="nil"/>
              <w:bottom w:val="single" w:sz="8" w:space="0" w:color="auto"/>
              <w:right w:val="single" w:sz="8" w:space="0" w:color="auto"/>
            </w:tcBorders>
            <w:shd w:val="clear" w:color="auto" w:fill="auto"/>
            <w:vAlign w:val="center"/>
            <w:hideMark/>
          </w:tcPr>
          <w:p w14:paraId="14A0A5DB" w14:textId="77777777" w:rsidR="00C835F0" w:rsidRPr="00C835F0" w:rsidRDefault="00C835F0" w:rsidP="00C835F0">
            <w:pPr>
              <w:bidi/>
              <w:spacing w:after="0" w:line="240" w:lineRule="auto"/>
              <w:jc w:val="center"/>
              <w:rPr>
                <w:rFonts w:eastAsia="Times New Roman" w:cs="Calibri"/>
                <w:color w:val="000000"/>
                <w:rtl/>
              </w:rPr>
            </w:pPr>
            <w:r w:rsidRPr="00C835F0">
              <w:rPr>
                <w:rFonts w:eastAsia="Times New Roman" w:cs="David"/>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2077834" w14:textId="77777777" w:rsidR="00C835F0" w:rsidRPr="00C835F0" w:rsidRDefault="00C835F0" w:rsidP="00C835F0">
            <w:pPr>
              <w:bidi/>
              <w:spacing w:after="0" w:line="240" w:lineRule="auto"/>
              <w:jc w:val="center"/>
              <w:rPr>
                <w:rFonts w:ascii="David" w:eastAsia="Times New Roman" w:hAnsi="David" w:cs="David"/>
                <w:color w:val="000000"/>
                <w:rtl/>
              </w:rPr>
            </w:pPr>
            <w:r w:rsidRPr="00C835F0">
              <w:rPr>
                <w:rFonts w:eastAsia="Times New Roman" w:cs="David" w:hint="cs"/>
                <w:color w:val="000000"/>
                <w:rtl/>
              </w:rPr>
              <w:t>8</w:t>
            </w:r>
          </w:p>
        </w:tc>
        <w:tc>
          <w:tcPr>
            <w:tcW w:w="1122" w:type="dxa"/>
            <w:tcBorders>
              <w:top w:val="nil"/>
              <w:left w:val="nil"/>
              <w:bottom w:val="single" w:sz="8" w:space="0" w:color="auto"/>
              <w:right w:val="single" w:sz="8" w:space="0" w:color="auto"/>
            </w:tcBorders>
            <w:shd w:val="clear" w:color="auto" w:fill="auto"/>
            <w:vAlign w:val="center"/>
            <w:hideMark/>
          </w:tcPr>
          <w:p w14:paraId="239B6531" w14:textId="77777777" w:rsidR="00C835F0" w:rsidRPr="00C835F0" w:rsidRDefault="00C835F0" w:rsidP="00C835F0">
            <w:pPr>
              <w:bidi/>
              <w:spacing w:after="0" w:line="240" w:lineRule="auto"/>
              <w:jc w:val="center"/>
              <w:rPr>
                <w:rFonts w:eastAsia="Times New Roman" w:cs="Calibri"/>
                <w:color w:val="000000"/>
                <w:rtl/>
              </w:rPr>
            </w:pPr>
            <w:r w:rsidRPr="00C835F0">
              <w:rPr>
                <w:rFonts w:eastAsia="Times New Roman" w:cs="David"/>
                <w:color w:val="000000"/>
                <w:rtl/>
              </w:rPr>
              <w:t>א' + ב</w:t>
            </w:r>
            <w:r w:rsidRPr="00C835F0">
              <w:rPr>
                <w:rFonts w:eastAsia="Times New Roman" w:cs="David"/>
                <w:color w:val="000000"/>
              </w:rPr>
              <w:t>'</w:t>
            </w:r>
          </w:p>
        </w:tc>
      </w:tr>
      <w:tr w:rsidR="00C835F0" w:rsidRPr="00C835F0" w14:paraId="0CA97D6A" w14:textId="77777777" w:rsidTr="00C835F0">
        <w:trPr>
          <w:trHeight w:val="554"/>
        </w:trPr>
        <w:tc>
          <w:tcPr>
            <w:tcW w:w="1137" w:type="dxa"/>
            <w:tcBorders>
              <w:top w:val="nil"/>
              <w:left w:val="single" w:sz="8" w:space="0" w:color="auto"/>
              <w:bottom w:val="single" w:sz="8" w:space="0" w:color="auto"/>
              <w:right w:val="single" w:sz="8" w:space="0" w:color="auto"/>
            </w:tcBorders>
            <w:shd w:val="clear" w:color="auto" w:fill="auto"/>
            <w:vAlign w:val="center"/>
            <w:hideMark/>
          </w:tcPr>
          <w:p w14:paraId="799C8786" w14:textId="77777777" w:rsidR="00C835F0" w:rsidRPr="00C835F0" w:rsidRDefault="00C835F0" w:rsidP="00C835F0">
            <w:pPr>
              <w:bidi/>
              <w:spacing w:after="0" w:line="240" w:lineRule="auto"/>
              <w:jc w:val="center"/>
              <w:rPr>
                <w:rFonts w:eastAsia="Times New Roman" w:cs="Calibri"/>
                <w:color w:val="000000"/>
                <w:rtl/>
              </w:rPr>
            </w:pPr>
            <w:r w:rsidRPr="00C835F0">
              <w:rPr>
                <w:rFonts w:eastAsia="Times New Roman" w:cs="David"/>
                <w:color w:val="000000"/>
              </w:rPr>
              <w:t> </w:t>
            </w:r>
          </w:p>
        </w:tc>
        <w:tc>
          <w:tcPr>
            <w:tcW w:w="2706" w:type="dxa"/>
            <w:tcBorders>
              <w:top w:val="nil"/>
              <w:left w:val="nil"/>
              <w:bottom w:val="single" w:sz="8" w:space="0" w:color="auto"/>
              <w:right w:val="single" w:sz="8" w:space="0" w:color="auto"/>
            </w:tcBorders>
            <w:shd w:val="clear" w:color="auto" w:fill="auto"/>
            <w:vAlign w:val="center"/>
            <w:hideMark/>
          </w:tcPr>
          <w:p w14:paraId="05081AA4" w14:textId="77777777" w:rsidR="00C835F0" w:rsidRPr="00C835F0" w:rsidRDefault="00C835F0" w:rsidP="00C835F0">
            <w:pPr>
              <w:bidi/>
              <w:spacing w:after="0" w:line="240" w:lineRule="auto"/>
              <w:jc w:val="center"/>
              <w:rPr>
                <w:rFonts w:ascii="David" w:eastAsia="Times New Roman" w:hAnsi="David" w:cs="David"/>
                <w:color w:val="000000"/>
                <w:rtl/>
              </w:rPr>
            </w:pPr>
            <w:r w:rsidRPr="00C835F0">
              <w:rPr>
                <w:rFonts w:eastAsia="Times New Roman" w:cs="David" w:hint="cs"/>
                <w:color w:val="000000"/>
                <w:rtl/>
              </w:rPr>
              <w:t>קורס מבוא בתקופה השנייה</w:t>
            </w:r>
          </w:p>
        </w:tc>
        <w:tc>
          <w:tcPr>
            <w:tcW w:w="1282" w:type="dxa"/>
            <w:tcBorders>
              <w:top w:val="nil"/>
              <w:left w:val="nil"/>
              <w:bottom w:val="single" w:sz="8" w:space="0" w:color="auto"/>
              <w:right w:val="single" w:sz="8" w:space="0" w:color="auto"/>
            </w:tcBorders>
            <w:shd w:val="clear" w:color="auto" w:fill="auto"/>
            <w:vAlign w:val="center"/>
            <w:hideMark/>
          </w:tcPr>
          <w:p w14:paraId="22F2BBE7" w14:textId="77777777" w:rsidR="00C835F0" w:rsidRPr="00C835F0" w:rsidRDefault="00C835F0" w:rsidP="00C835F0">
            <w:pPr>
              <w:bidi/>
              <w:spacing w:after="0" w:line="240" w:lineRule="auto"/>
              <w:jc w:val="center"/>
              <w:rPr>
                <w:rFonts w:eastAsia="Times New Roman" w:cs="Calibri"/>
                <w:color w:val="000000"/>
                <w:rtl/>
              </w:rPr>
            </w:pPr>
            <w:r w:rsidRPr="00C835F0">
              <w:rPr>
                <w:rFonts w:eastAsia="Times New Roman" w:cs="David"/>
                <w:color w:val="000000"/>
              </w:rPr>
              <w:t> </w:t>
            </w:r>
          </w:p>
        </w:tc>
        <w:tc>
          <w:tcPr>
            <w:tcW w:w="1139" w:type="dxa"/>
            <w:tcBorders>
              <w:top w:val="nil"/>
              <w:left w:val="nil"/>
              <w:bottom w:val="single" w:sz="8" w:space="0" w:color="auto"/>
              <w:right w:val="single" w:sz="8" w:space="0" w:color="auto"/>
            </w:tcBorders>
            <w:shd w:val="clear" w:color="auto" w:fill="auto"/>
            <w:vAlign w:val="center"/>
            <w:hideMark/>
          </w:tcPr>
          <w:p w14:paraId="551F5AD8" w14:textId="77777777" w:rsidR="00C835F0" w:rsidRPr="00C835F0" w:rsidRDefault="00C835F0" w:rsidP="00C835F0">
            <w:pPr>
              <w:bidi/>
              <w:spacing w:after="0" w:line="240" w:lineRule="auto"/>
              <w:jc w:val="center"/>
              <w:rPr>
                <w:rFonts w:eastAsia="Times New Roman" w:cs="Calibri"/>
                <w:color w:val="000000"/>
                <w:rtl/>
              </w:rPr>
            </w:pPr>
            <w:r w:rsidRPr="00C835F0">
              <w:rPr>
                <w:rFonts w:eastAsia="Times New Roman" w:cs="David"/>
                <w:color w:val="000000"/>
              </w:rPr>
              <w:t> </w:t>
            </w:r>
          </w:p>
        </w:tc>
        <w:tc>
          <w:tcPr>
            <w:tcW w:w="996" w:type="dxa"/>
            <w:tcBorders>
              <w:top w:val="nil"/>
              <w:left w:val="nil"/>
              <w:bottom w:val="single" w:sz="8" w:space="0" w:color="auto"/>
              <w:right w:val="single" w:sz="8" w:space="0" w:color="auto"/>
            </w:tcBorders>
            <w:shd w:val="clear" w:color="auto" w:fill="auto"/>
            <w:vAlign w:val="center"/>
            <w:hideMark/>
          </w:tcPr>
          <w:p w14:paraId="2EECE6B6" w14:textId="77777777" w:rsidR="00C835F0" w:rsidRPr="00C835F0" w:rsidRDefault="00C835F0" w:rsidP="00C835F0">
            <w:pPr>
              <w:bidi/>
              <w:spacing w:after="0" w:line="240" w:lineRule="auto"/>
              <w:jc w:val="center"/>
              <w:rPr>
                <w:rFonts w:eastAsia="Times New Roman" w:cs="Calibri"/>
                <w:color w:val="000000"/>
                <w:rtl/>
              </w:rPr>
            </w:pPr>
            <w:r w:rsidRPr="00C835F0">
              <w:rPr>
                <w:rFonts w:eastAsia="Times New Roman" w:cs="David"/>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15BB094" w14:textId="77777777" w:rsidR="00C835F0" w:rsidRPr="00C835F0" w:rsidRDefault="00C835F0" w:rsidP="00C835F0">
            <w:pPr>
              <w:bidi/>
              <w:spacing w:after="0" w:line="240" w:lineRule="auto"/>
              <w:jc w:val="center"/>
              <w:rPr>
                <w:rFonts w:ascii="David" w:eastAsia="Times New Roman" w:hAnsi="David" w:cs="David"/>
                <w:color w:val="000000"/>
                <w:rtl/>
              </w:rPr>
            </w:pPr>
            <w:r w:rsidRPr="00C835F0">
              <w:rPr>
                <w:rFonts w:eastAsia="Times New Roman" w:cs="David" w:hint="cs"/>
                <w:color w:val="000000"/>
                <w:rtl/>
              </w:rPr>
              <w:t>2</w:t>
            </w:r>
          </w:p>
        </w:tc>
        <w:tc>
          <w:tcPr>
            <w:tcW w:w="1122" w:type="dxa"/>
            <w:tcBorders>
              <w:top w:val="nil"/>
              <w:left w:val="nil"/>
              <w:bottom w:val="single" w:sz="8" w:space="0" w:color="auto"/>
              <w:right w:val="single" w:sz="8" w:space="0" w:color="auto"/>
            </w:tcBorders>
            <w:shd w:val="clear" w:color="auto" w:fill="auto"/>
            <w:vAlign w:val="center"/>
            <w:hideMark/>
          </w:tcPr>
          <w:p w14:paraId="4591FD26" w14:textId="77777777" w:rsidR="00C835F0" w:rsidRPr="00C835F0" w:rsidRDefault="00C835F0" w:rsidP="00C835F0">
            <w:pPr>
              <w:bidi/>
              <w:spacing w:after="0" w:line="240" w:lineRule="auto"/>
              <w:jc w:val="center"/>
              <w:rPr>
                <w:rFonts w:eastAsia="Times New Roman" w:cs="Calibri"/>
                <w:color w:val="000000"/>
                <w:rtl/>
              </w:rPr>
            </w:pPr>
            <w:r w:rsidRPr="00C835F0">
              <w:rPr>
                <w:rFonts w:eastAsia="Times New Roman" w:cs="David"/>
                <w:color w:val="000000"/>
              </w:rPr>
              <w:t> </w:t>
            </w:r>
          </w:p>
        </w:tc>
      </w:tr>
      <w:tr w:rsidR="00C835F0" w:rsidRPr="00C835F0" w14:paraId="09DA5E9E" w14:textId="77777777" w:rsidTr="00C835F0">
        <w:trPr>
          <w:trHeight w:val="386"/>
        </w:trPr>
        <w:tc>
          <w:tcPr>
            <w:tcW w:w="1137" w:type="dxa"/>
            <w:tcBorders>
              <w:top w:val="nil"/>
              <w:left w:val="single" w:sz="8" w:space="0" w:color="auto"/>
              <w:bottom w:val="single" w:sz="8" w:space="0" w:color="auto"/>
              <w:right w:val="single" w:sz="8" w:space="0" w:color="auto"/>
            </w:tcBorders>
            <w:shd w:val="clear" w:color="auto" w:fill="auto"/>
            <w:vAlign w:val="center"/>
            <w:hideMark/>
          </w:tcPr>
          <w:p w14:paraId="5D3D007B" w14:textId="77777777" w:rsidR="00C835F0" w:rsidRPr="00C835F0" w:rsidRDefault="00C835F0" w:rsidP="00C835F0">
            <w:pPr>
              <w:bidi/>
              <w:spacing w:after="0" w:line="240" w:lineRule="auto"/>
              <w:jc w:val="center"/>
              <w:rPr>
                <w:rFonts w:eastAsia="Times New Roman" w:cs="Calibri"/>
                <w:color w:val="000000"/>
                <w:rtl/>
              </w:rPr>
            </w:pPr>
            <w:r w:rsidRPr="00C835F0">
              <w:rPr>
                <w:rFonts w:eastAsia="Times New Roman" w:cs="David"/>
                <w:color w:val="000000"/>
              </w:rPr>
              <w:t> </w:t>
            </w:r>
          </w:p>
        </w:tc>
        <w:tc>
          <w:tcPr>
            <w:tcW w:w="2706" w:type="dxa"/>
            <w:tcBorders>
              <w:top w:val="nil"/>
              <w:left w:val="nil"/>
              <w:bottom w:val="single" w:sz="8" w:space="0" w:color="auto"/>
              <w:right w:val="single" w:sz="8" w:space="0" w:color="auto"/>
            </w:tcBorders>
            <w:shd w:val="clear" w:color="auto" w:fill="auto"/>
            <w:vAlign w:val="center"/>
            <w:hideMark/>
          </w:tcPr>
          <w:p w14:paraId="084858A3" w14:textId="77777777" w:rsidR="00C835F0" w:rsidRPr="00C835F0" w:rsidRDefault="00C835F0" w:rsidP="00C835F0">
            <w:pPr>
              <w:bidi/>
              <w:spacing w:after="0" w:line="240" w:lineRule="auto"/>
              <w:jc w:val="center"/>
              <w:rPr>
                <w:rFonts w:ascii="David" w:eastAsia="Times New Roman" w:hAnsi="David" w:cs="David"/>
                <w:color w:val="000000"/>
                <w:rtl/>
              </w:rPr>
            </w:pPr>
            <w:r w:rsidRPr="00C835F0">
              <w:rPr>
                <w:rFonts w:eastAsia="Times New Roman" w:cs="David" w:hint="cs"/>
                <w:color w:val="000000"/>
                <w:rtl/>
              </w:rPr>
              <w:t>קורס מבוא בתקופת השלישית</w:t>
            </w:r>
          </w:p>
        </w:tc>
        <w:tc>
          <w:tcPr>
            <w:tcW w:w="1282" w:type="dxa"/>
            <w:tcBorders>
              <w:top w:val="nil"/>
              <w:left w:val="nil"/>
              <w:bottom w:val="single" w:sz="8" w:space="0" w:color="auto"/>
              <w:right w:val="single" w:sz="8" w:space="0" w:color="auto"/>
            </w:tcBorders>
            <w:shd w:val="clear" w:color="auto" w:fill="auto"/>
            <w:vAlign w:val="center"/>
            <w:hideMark/>
          </w:tcPr>
          <w:p w14:paraId="5A7D128C" w14:textId="77777777" w:rsidR="00C835F0" w:rsidRPr="00C835F0" w:rsidRDefault="00C835F0" w:rsidP="00C835F0">
            <w:pPr>
              <w:bidi/>
              <w:spacing w:after="0" w:line="240" w:lineRule="auto"/>
              <w:jc w:val="center"/>
              <w:rPr>
                <w:rFonts w:eastAsia="Times New Roman" w:cs="Calibri"/>
                <w:color w:val="000000"/>
                <w:rtl/>
              </w:rPr>
            </w:pPr>
            <w:r w:rsidRPr="00C835F0">
              <w:rPr>
                <w:rFonts w:eastAsia="Times New Roman" w:cs="David"/>
                <w:color w:val="000000"/>
              </w:rPr>
              <w:t> </w:t>
            </w:r>
          </w:p>
        </w:tc>
        <w:tc>
          <w:tcPr>
            <w:tcW w:w="1139" w:type="dxa"/>
            <w:tcBorders>
              <w:top w:val="nil"/>
              <w:left w:val="nil"/>
              <w:bottom w:val="single" w:sz="8" w:space="0" w:color="auto"/>
              <w:right w:val="single" w:sz="8" w:space="0" w:color="auto"/>
            </w:tcBorders>
            <w:shd w:val="clear" w:color="auto" w:fill="auto"/>
            <w:vAlign w:val="center"/>
            <w:hideMark/>
          </w:tcPr>
          <w:p w14:paraId="0B3D5A95" w14:textId="77777777" w:rsidR="00C835F0" w:rsidRPr="00C835F0" w:rsidRDefault="00C835F0" w:rsidP="00C835F0">
            <w:pPr>
              <w:bidi/>
              <w:spacing w:after="0" w:line="240" w:lineRule="auto"/>
              <w:jc w:val="center"/>
              <w:rPr>
                <w:rFonts w:eastAsia="Times New Roman" w:cs="Calibri"/>
                <w:color w:val="000000"/>
                <w:rtl/>
              </w:rPr>
            </w:pPr>
            <w:r w:rsidRPr="00C835F0">
              <w:rPr>
                <w:rFonts w:eastAsia="Times New Roman" w:cs="David"/>
                <w:color w:val="000000"/>
              </w:rPr>
              <w:t> </w:t>
            </w:r>
          </w:p>
        </w:tc>
        <w:tc>
          <w:tcPr>
            <w:tcW w:w="996" w:type="dxa"/>
            <w:tcBorders>
              <w:top w:val="nil"/>
              <w:left w:val="nil"/>
              <w:bottom w:val="single" w:sz="8" w:space="0" w:color="auto"/>
              <w:right w:val="single" w:sz="8" w:space="0" w:color="auto"/>
            </w:tcBorders>
            <w:shd w:val="clear" w:color="auto" w:fill="auto"/>
            <w:vAlign w:val="center"/>
            <w:hideMark/>
          </w:tcPr>
          <w:p w14:paraId="4BC8B1D0" w14:textId="77777777" w:rsidR="00C835F0" w:rsidRPr="00C835F0" w:rsidRDefault="00C835F0" w:rsidP="00C835F0">
            <w:pPr>
              <w:bidi/>
              <w:spacing w:after="0" w:line="240" w:lineRule="auto"/>
              <w:jc w:val="center"/>
              <w:rPr>
                <w:rFonts w:eastAsia="Times New Roman" w:cs="Calibri"/>
                <w:color w:val="000000"/>
                <w:rtl/>
              </w:rPr>
            </w:pPr>
            <w:r w:rsidRPr="00C835F0">
              <w:rPr>
                <w:rFonts w:eastAsia="Times New Roman" w:cs="David"/>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D5A4E6E" w14:textId="77777777" w:rsidR="00C835F0" w:rsidRPr="00C835F0" w:rsidRDefault="00C835F0" w:rsidP="00C835F0">
            <w:pPr>
              <w:bidi/>
              <w:spacing w:after="0" w:line="240" w:lineRule="auto"/>
              <w:jc w:val="center"/>
              <w:rPr>
                <w:rFonts w:ascii="David" w:eastAsia="Times New Roman" w:hAnsi="David" w:cs="David"/>
                <w:color w:val="000000"/>
                <w:rtl/>
              </w:rPr>
            </w:pPr>
            <w:r w:rsidRPr="00C835F0">
              <w:rPr>
                <w:rFonts w:eastAsia="Times New Roman" w:cs="David" w:hint="cs"/>
                <w:color w:val="000000"/>
                <w:rtl/>
              </w:rPr>
              <w:t>2</w:t>
            </w:r>
          </w:p>
        </w:tc>
        <w:tc>
          <w:tcPr>
            <w:tcW w:w="1122" w:type="dxa"/>
            <w:tcBorders>
              <w:top w:val="nil"/>
              <w:left w:val="nil"/>
              <w:bottom w:val="single" w:sz="8" w:space="0" w:color="auto"/>
              <w:right w:val="single" w:sz="8" w:space="0" w:color="auto"/>
            </w:tcBorders>
            <w:shd w:val="clear" w:color="auto" w:fill="auto"/>
            <w:vAlign w:val="center"/>
            <w:hideMark/>
          </w:tcPr>
          <w:p w14:paraId="3C7FB1F2" w14:textId="77777777" w:rsidR="00C835F0" w:rsidRPr="00C835F0" w:rsidRDefault="00C835F0" w:rsidP="00C835F0">
            <w:pPr>
              <w:bidi/>
              <w:spacing w:after="0" w:line="240" w:lineRule="auto"/>
              <w:jc w:val="center"/>
              <w:rPr>
                <w:rFonts w:eastAsia="Times New Roman" w:cs="Calibri"/>
                <w:color w:val="000000"/>
                <w:rtl/>
              </w:rPr>
            </w:pPr>
            <w:r w:rsidRPr="00C835F0">
              <w:rPr>
                <w:rFonts w:eastAsia="Times New Roman" w:cs="David"/>
                <w:color w:val="000000"/>
              </w:rPr>
              <w:t> </w:t>
            </w:r>
          </w:p>
        </w:tc>
      </w:tr>
    </w:tbl>
    <w:p w14:paraId="5404FD62" w14:textId="77777777" w:rsidR="00C835F0" w:rsidRDefault="00C835F0" w:rsidP="00C835F0">
      <w:pPr>
        <w:numPr>
          <w:ilvl w:val="12"/>
          <w:numId w:val="0"/>
        </w:numPr>
        <w:bidi/>
        <w:spacing w:before="120" w:after="0" w:line="360" w:lineRule="auto"/>
        <w:ind w:left="6"/>
        <w:outlineLvl w:val="3"/>
        <w:rPr>
          <w:rFonts w:ascii="Times New Roman" w:eastAsia="Times New Roman" w:hAnsi="Times New Roman" w:cs="David"/>
          <w:bCs/>
          <w:sz w:val="24"/>
          <w:szCs w:val="24"/>
          <w:u w:val="single"/>
        </w:rPr>
      </w:pPr>
    </w:p>
    <w:p w14:paraId="1706916C" w14:textId="4D65C35F" w:rsidR="00CB143B" w:rsidRDefault="007A3FF1" w:rsidP="00C835F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סה"כ נק"ז בקורסי חובה</w:t>
      </w:r>
      <w:r w:rsidRPr="007A3FF1">
        <w:rPr>
          <w:rFonts w:ascii="Times New Roman" w:eastAsia="Times New Roman" w:hAnsi="Times New Roman" w:cs="David" w:hint="cs"/>
          <w:bCs/>
          <w:sz w:val="24"/>
          <w:szCs w:val="24"/>
          <w:rtl/>
        </w:rPr>
        <w:t xml:space="preserve">: </w:t>
      </w:r>
      <w:r w:rsidR="00E4416E">
        <w:rPr>
          <w:rFonts w:ascii="Times New Roman" w:eastAsia="Times New Roman" w:hAnsi="Times New Roman" w:cs="David" w:hint="cs"/>
          <w:b/>
          <w:sz w:val="24"/>
          <w:szCs w:val="24"/>
          <w:rtl/>
        </w:rPr>
        <w:t xml:space="preserve">12 </w:t>
      </w:r>
      <w:r w:rsidRPr="00796412">
        <w:rPr>
          <w:rFonts w:ascii="Times New Roman" w:eastAsia="Times New Roman" w:hAnsi="Times New Roman" w:cs="David" w:hint="cs"/>
          <w:b/>
          <w:sz w:val="24"/>
          <w:szCs w:val="24"/>
          <w:rtl/>
        </w:rPr>
        <w:t>נק"ז</w:t>
      </w:r>
      <w:r w:rsidRPr="00796412">
        <w:rPr>
          <w:rFonts w:ascii="Times New Roman" w:eastAsia="Times New Roman" w:hAnsi="Times New Roman" w:cs="David" w:hint="cs"/>
          <w:bCs/>
          <w:sz w:val="24"/>
          <w:szCs w:val="24"/>
          <w:rtl/>
        </w:rPr>
        <w:t>.</w:t>
      </w:r>
    </w:p>
    <w:p w14:paraId="7205A3F0" w14:textId="77777777" w:rsidR="007A3FF1" w:rsidRDefault="007A3FF1" w:rsidP="007832E2">
      <w:pPr>
        <w:bidi/>
        <w:spacing w:before="120" w:after="0" w:line="360" w:lineRule="auto"/>
        <w:ind w:left="6"/>
        <w:outlineLvl w:val="3"/>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תנאי מעבר:</w:t>
      </w:r>
    </w:p>
    <w:p w14:paraId="5D6F27DF" w14:textId="77777777" w:rsidR="00120515" w:rsidRPr="00DE3C57" w:rsidRDefault="00120515" w:rsidP="00ED64DD">
      <w:pPr>
        <w:numPr>
          <w:ilvl w:val="12"/>
          <w:numId w:val="0"/>
        </w:numPr>
        <w:tabs>
          <w:tab w:val="left" w:pos="1740"/>
          <w:tab w:val="left" w:pos="4120"/>
          <w:tab w:val="left" w:pos="4700"/>
          <w:tab w:val="left" w:pos="6900"/>
          <w:tab w:val="left" w:pos="7480"/>
          <w:tab w:val="left" w:pos="9400"/>
          <w:tab w:val="left" w:pos="9840"/>
        </w:tabs>
        <w:bidi/>
        <w:spacing w:after="0" w:line="360" w:lineRule="auto"/>
        <w:jc w:val="both"/>
        <w:rPr>
          <w:rFonts w:ascii="Times New Roman" w:eastAsia="Times New Roman" w:hAnsi="Times New Roman" w:cs="David"/>
          <w:sz w:val="24"/>
          <w:szCs w:val="24"/>
          <w:rtl/>
          <w:lang w:eastAsia="he-IL"/>
        </w:rPr>
      </w:pPr>
      <w:r w:rsidRPr="00DE3C57">
        <w:rPr>
          <w:rFonts w:ascii="Times New Roman" w:eastAsia="Times New Roman" w:hAnsi="Times New Roman" w:cs="David" w:hint="cs"/>
          <w:sz w:val="24"/>
          <w:szCs w:val="24"/>
          <w:rtl/>
          <w:lang w:eastAsia="he-IL"/>
        </w:rPr>
        <w:t>ציון מ</w:t>
      </w:r>
      <w:r w:rsidR="00ED64DD">
        <w:rPr>
          <w:rFonts w:ascii="Times New Roman" w:eastAsia="Times New Roman" w:hAnsi="Times New Roman" w:cs="David" w:hint="cs"/>
          <w:sz w:val="24"/>
          <w:szCs w:val="24"/>
          <w:rtl/>
          <w:lang w:eastAsia="he-IL"/>
        </w:rPr>
        <w:t xml:space="preserve">עבר בכל קורס מבוא יעמוד על 56, </w:t>
      </w:r>
      <w:r w:rsidRPr="00DE3C57">
        <w:rPr>
          <w:rFonts w:ascii="Times New Roman" w:eastAsia="Times New Roman" w:hAnsi="Times New Roman" w:cs="David" w:hint="cs"/>
          <w:sz w:val="24"/>
          <w:szCs w:val="24"/>
          <w:rtl/>
          <w:lang w:eastAsia="he-IL"/>
        </w:rPr>
        <w:t>על הסטודנט לעמוד בממוצע של</w:t>
      </w:r>
      <w:r w:rsidR="00ED64DD">
        <w:rPr>
          <w:rFonts w:ascii="Times New Roman" w:eastAsia="Times New Roman" w:hAnsi="Times New Roman" w:cs="David" w:hint="cs"/>
          <w:sz w:val="24"/>
          <w:szCs w:val="24"/>
          <w:rtl/>
          <w:lang w:eastAsia="he-IL"/>
        </w:rPr>
        <w:t xml:space="preserve"> לפחות</w:t>
      </w:r>
      <w:r w:rsidRPr="00DE3C57">
        <w:rPr>
          <w:rFonts w:ascii="Times New Roman" w:eastAsia="Times New Roman" w:hAnsi="Times New Roman" w:cs="David" w:hint="cs"/>
          <w:sz w:val="24"/>
          <w:szCs w:val="24"/>
          <w:rtl/>
          <w:lang w:eastAsia="he-IL"/>
        </w:rPr>
        <w:t xml:space="preserve"> 65 בכל </w:t>
      </w:r>
      <w:r w:rsidR="00ED64DD">
        <w:rPr>
          <w:rFonts w:ascii="Times New Roman" w:eastAsia="Times New Roman" w:hAnsi="Times New Roman" w:cs="David" w:hint="cs"/>
          <w:sz w:val="24"/>
          <w:szCs w:val="24"/>
          <w:rtl/>
          <w:lang w:eastAsia="he-IL"/>
        </w:rPr>
        <w:t>הקורסים</w:t>
      </w:r>
      <w:r w:rsidRPr="00DE3C57">
        <w:rPr>
          <w:rFonts w:ascii="Times New Roman" w:eastAsia="Times New Roman" w:hAnsi="Times New Roman" w:cs="David" w:hint="cs"/>
          <w:sz w:val="24"/>
          <w:szCs w:val="24"/>
          <w:rtl/>
          <w:lang w:eastAsia="he-IL"/>
        </w:rPr>
        <w:t xml:space="preserve">. </w:t>
      </w:r>
    </w:p>
    <w:p w14:paraId="0C596F41" w14:textId="77777777" w:rsidR="007A3FF1" w:rsidRDefault="007A3FF1" w:rsidP="003F0601">
      <w:pPr>
        <w:pStyle w:val="Heading4"/>
        <w:rPr>
          <w:rtl/>
        </w:rPr>
      </w:pPr>
      <w:r>
        <w:rPr>
          <w:rFonts w:hint="cs"/>
          <w:rtl/>
        </w:rPr>
        <w:t xml:space="preserve">שנה  ב'- קורסי בחירה: </w:t>
      </w:r>
    </w:p>
    <w:p w14:paraId="5E0DD0E6" w14:textId="77777777" w:rsidR="00E4416E" w:rsidRPr="0078589C" w:rsidRDefault="007A3FF1" w:rsidP="0078589C">
      <w:pPr>
        <w:numPr>
          <w:ilvl w:val="12"/>
          <w:numId w:val="0"/>
        </w:numPr>
        <w:bidi/>
        <w:spacing w:after="0" w:line="360" w:lineRule="auto"/>
        <w:ind w:left="4"/>
        <w:jc w:val="both"/>
        <w:rPr>
          <w:rFonts w:ascii="Times New Roman" w:eastAsia="Times New Roman" w:hAnsi="Times New Roman" w:cs="David"/>
          <w:b/>
          <w:sz w:val="24"/>
          <w:szCs w:val="24"/>
          <w:rtl/>
        </w:rPr>
      </w:pPr>
      <w:r w:rsidRPr="007A3FF1">
        <w:rPr>
          <w:rFonts w:ascii="Times New Roman" w:eastAsia="Times New Roman" w:hAnsi="Times New Roman" w:cs="David" w:hint="cs"/>
          <w:b/>
          <w:sz w:val="24"/>
          <w:szCs w:val="24"/>
          <w:rtl/>
        </w:rPr>
        <w:t>סה"כ  קורסי בחירה הנדרשים בתואר: 12 נק"ז,</w:t>
      </w:r>
      <w:r>
        <w:rPr>
          <w:rFonts w:ascii="Times New Roman" w:eastAsia="Times New Roman" w:hAnsi="Times New Roman" w:cs="David" w:hint="cs"/>
          <w:b/>
          <w:sz w:val="24"/>
          <w:szCs w:val="24"/>
          <w:rtl/>
        </w:rPr>
        <w:t xml:space="preserve"> </w:t>
      </w:r>
      <w:r w:rsidRPr="007A3FF1">
        <w:rPr>
          <w:rFonts w:ascii="Times New Roman" w:eastAsia="Times New Roman" w:hAnsi="Times New Roman" w:cs="David" w:hint="cs"/>
          <w:b/>
          <w:sz w:val="24"/>
          <w:szCs w:val="24"/>
          <w:rtl/>
        </w:rPr>
        <w:t>8 בתק</w:t>
      </w:r>
      <w:r w:rsidR="0078589C">
        <w:rPr>
          <w:rFonts w:ascii="Times New Roman" w:eastAsia="Times New Roman" w:hAnsi="Times New Roman" w:cs="David" w:hint="cs"/>
          <w:b/>
          <w:sz w:val="24"/>
          <w:szCs w:val="24"/>
          <w:rtl/>
        </w:rPr>
        <w:t>ופה הראשית ו-4 בתקופה המשנית.</w:t>
      </w:r>
    </w:p>
    <w:p w14:paraId="531401E9" w14:textId="77777777" w:rsidR="007A3FF1" w:rsidRDefault="007A3FF1" w:rsidP="003F0601">
      <w:pPr>
        <w:pStyle w:val="Heading4"/>
        <w:rPr>
          <w:rtl/>
        </w:rPr>
      </w:pPr>
      <w:r>
        <w:rPr>
          <w:rFonts w:hint="cs"/>
          <w:rtl/>
        </w:rPr>
        <w:t>שנה ג'- סמינרים</w:t>
      </w:r>
    </w:p>
    <w:p w14:paraId="419A393C" w14:textId="77777777" w:rsidR="007B4039" w:rsidRDefault="007B4039" w:rsidP="00E4416E">
      <w:pPr>
        <w:numPr>
          <w:ilvl w:val="12"/>
          <w:numId w:val="0"/>
        </w:numPr>
        <w:bidi/>
        <w:spacing w:after="0" w:line="360" w:lineRule="auto"/>
        <w:ind w:left="4"/>
        <w:jc w:val="both"/>
        <w:rPr>
          <w:rFonts w:ascii="Times New Roman" w:eastAsia="Times New Roman" w:hAnsi="Times New Roman" w:cs="David"/>
          <w:b/>
          <w:sz w:val="24"/>
          <w:szCs w:val="24"/>
          <w:rtl/>
        </w:rPr>
      </w:pPr>
      <w:r w:rsidRPr="007A3FF1">
        <w:rPr>
          <w:rFonts w:ascii="Times New Roman" w:eastAsia="Times New Roman" w:hAnsi="Times New Roman" w:cs="David" w:hint="cs"/>
          <w:b/>
          <w:sz w:val="24"/>
          <w:szCs w:val="24"/>
          <w:rtl/>
        </w:rPr>
        <w:t>ס</w:t>
      </w:r>
      <w:r w:rsidR="00E4416E">
        <w:rPr>
          <w:rFonts w:ascii="Times New Roman" w:eastAsia="Times New Roman" w:hAnsi="Times New Roman" w:cs="David" w:hint="cs"/>
          <w:b/>
          <w:sz w:val="24"/>
          <w:szCs w:val="24"/>
          <w:rtl/>
        </w:rPr>
        <w:t xml:space="preserve">ה"כ קורסי בחירה הנדרשים בתואר: </w:t>
      </w:r>
      <w:r w:rsidR="00392A28" w:rsidRPr="007A3FF1">
        <w:rPr>
          <w:rFonts w:ascii="Times New Roman" w:eastAsia="Times New Roman" w:hAnsi="Times New Roman" w:cs="David" w:hint="cs"/>
          <w:b/>
          <w:sz w:val="24"/>
          <w:szCs w:val="24"/>
          <w:rtl/>
        </w:rPr>
        <w:t>סמינר</w:t>
      </w:r>
      <w:r w:rsidR="00BD725B" w:rsidRPr="007A3FF1">
        <w:rPr>
          <w:rFonts w:ascii="Times New Roman" w:eastAsia="Times New Roman" w:hAnsi="Times New Roman" w:cs="David" w:hint="cs"/>
          <w:b/>
          <w:sz w:val="24"/>
          <w:szCs w:val="24"/>
          <w:rtl/>
        </w:rPr>
        <w:t xml:space="preserve"> אחד בתקופה הראשית</w:t>
      </w:r>
      <w:r w:rsidR="00392A28" w:rsidRPr="007A3FF1">
        <w:rPr>
          <w:rFonts w:ascii="Times New Roman" w:eastAsia="Times New Roman" w:hAnsi="Times New Roman" w:cs="David" w:hint="cs"/>
          <w:b/>
          <w:sz w:val="24"/>
          <w:szCs w:val="24"/>
          <w:rtl/>
        </w:rPr>
        <w:t>, על פי בחירת הסטודנט.</w:t>
      </w:r>
    </w:p>
    <w:p w14:paraId="54929AB9" w14:textId="77777777" w:rsidR="000A676C" w:rsidRDefault="00E4416E" w:rsidP="000A676C">
      <w:pPr>
        <w:numPr>
          <w:ilvl w:val="12"/>
          <w:numId w:val="0"/>
        </w:numPr>
        <w:bidi/>
        <w:spacing w:after="0" w:line="360" w:lineRule="auto"/>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ת</w:t>
      </w:r>
      <w:r w:rsidR="007A3FF1">
        <w:rPr>
          <w:rFonts w:ascii="Times New Roman" w:eastAsia="Times New Roman" w:hAnsi="Times New Roman" w:cs="David" w:hint="cs"/>
          <w:b/>
          <w:sz w:val="24"/>
          <w:szCs w:val="24"/>
          <w:rtl/>
        </w:rPr>
        <w:t>כנית זו מיועדת גם לתלמידים הלומדים במחלקה ללימודים רב תחומיים (147)</w:t>
      </w:r>
      <w:r>
        <w:rPr>
          <w:rFonts w:ascii="Times New Roman" w:eastAsia="Times New Roman" w:hAnsi="Times New Roman" w:cs="David" w:hint="cs"/>
          <w:b/>
          <w:sz w:val="24"/>
          <w:szCs w:val="24"/>
          <w:rtl/>
        </w:rPr>
        <w:t>.</w:t>
      </w:r>
    </w:p>
    <w:p w14:paraId="17468294" w14:textId="10B8EDAF" w:rsidR="003451E9" w:rsidRPr="003451E9" w:rsidRDefault="003451E9">
      <w:pPr>
        <w:spacing w:after="0" w:line="240" w:lineRule="auto"/>
        <w:rPr>
          <w:rFonts w:ascii="Times New Roman" w:eastAsia="Times New Roman" w:hAnsi="Times New Roman" w:cs="David"/>
          <w:b/>
          <w:bCs/>
          <w:sz w:val="24"/>
          <w:szCs w:val="24"/>
          <w:rtl/>
          <w:lang w:eastAsia="he-IL"/>
        </w:rPr>
      </w:pPr>
    </w:p>
    <w:p w14:paraId="070C134E" w14:textId="77777777" w:rsidR="00592C6D" w:rsidRPr="000A676C" w:rsidRDefault="00F0135A" w:rsidP="003F0601">
      <w:pPr>
        <w:pStyle w:val="Heading3"/>
        <w:rPr>
          <w:rtl/>
        </w:rPr>
      </w:pPr>
      <w:r>
        <w:rPr>
          <w:rFonts w:hint="cs"/>
          <w:rtl/>
          <w:lang w:eastAsia="he-IL"/>
        </w:rPr>
        <w:t>הערות ל</w:t>
      </w:r>
      <w:r w:rsidR="00592C6D" w:rsidRPr="00592C6D">
        <w:rPr>
          <w:rFonts w:hint="cs"/>
          <w:rtl/>
          <w:lang w:eastAsia="he-IL"/>
        </w:rPr>
        <w:t>תכנית</w:t>
      </w:r>
      <w:r w:rsidR="00592C6D" w:rsidRPr="00592C6D">
        <w:rPr>
          <w:rtl/>
          <w:lang w:eastAsia="he-IL"/>
        </w:rPr>
        <w:t xml:space="preserve"> הלימודים</w:t>
      </w:r>
      <w:r w:rsidR="00592C6D" w:rsidRPr="00592C6D">
        <w:rPr>
          <w:rFonts w:hint="cs"/>
          <w:rtl/>
          <w:lang w:eastAsia="he-IL"/>
        </w:rPr>
        <w:t xml:space="preserve"> </w:t>
      </w:r>
    </w:p>
    <w:p w14:paraId="754D38E7" w14:textId="77777777" w:rsidR="00592C6D" w:rsidRPr="00592C6D" w:rsidRDefault="00592C6D" w:rsidP="003F0601">
      <w:pPr>
        <w:pStyle w:val="Heading4"/>
        <w:rPr>
          <w:rtl/>
          <w:lang w:eastAsia="he-IL"/>
        </w:rPr>
      </w:pPr>
      <w:r w:rsidRPr="00592C6D">
        <w:rPr>
          <w:rtl/>
          <w:lang w:eastAsia="he-IL"/>
        </w:rPr>
        <w:t>שנה א'</w:t>
      </w:r>
    </w:p>
    <w:p w14:paraId="2E8CDE25" w14:textId="77777777" w:rsidR="00592C6D" w:rsidRPr="00592C6D" w:rsidRDefault="00592C6D" w:rsidP="00592C6D">
      <w:pPr>
        <w:numPr>
          <w:ilvl w:val="12"/>
          <w:numId w:val="0"/>
        </w:numPr>
        <w:tabs>
          <w:tab w:val="left" w:pos="1740"/>
          <w:tab w:val="left" w:pos="4120"/>
          <w:tab w:val="left" w:pos="4700"/>
          <w:tab w:val="left" w:pos="6900"/>
          <w:tab w:val="left" w:pos="7480"/>
          <w:tab w:val="left" w:pos="9400"/>
          <w:tab w:val="left" w:pos="9840"/>
        </w:tabs>
        <w:bidi/>
        <w:spacing w:after="0" w:line="360" w:lineRule="auto"/>
        <w:jc w:val="both"/>
        <w:rPr>
          <w:rFonts w:ascii="Times New Roman" w:eastAsia="Times New Roman" w:hAnsi="Times New Roman" w:cs="David"/>
          <w:sz w:val="24"/>
          <w:szCs w:val="24"/>
          <w:rtl/>
          <w:lang w:eastAsia="he-IL"/>
        </w:rPr>
      </w:pPr>
      <w:r w:rsidRPr="00592C6D">
        <w:rPr>
          <w:rFonts w:ascii="Times New Roman" w:eastAsia="Times New Roman" w:hAnsi="Times New Roman" w:cs="David"/>
          <w:sz w:val="24"/>
          <w:szCs w:val="24"/>
          <w:rtl/>
          <w:lang w:eastAsia="he-IL"/>
        </w:rPr>
        <w:t>בשנה הראשונה ללימודים ה</w:t>
      </w:r>
      <w:r w:rsidRPr="00592C6D">
        <w:rPr>
          <w:rFonts w:ascii="Times New Roman" w:eastAsia="Times New Roman" w:hAnsi="Times New Roman" w:cs="David" w:hint="cs"/>
          <w:sz w:val="24"/>
          <w:szCs w:val="24"/>
          <w:rtl/>
          <w:lang w:eastAsia="he-IL"/>
        </w:rPr>
        <w:t xml:space="preserve">סטודנט חייב </w:t>
      </w:r>
      <w:r w:rsidRPr="00592C6D">
        <w:rPr>
          <w:rFonts w:ascii="Times New Roman" w:eastAsia="Times New Roman" w:hAnsi="Times New Roman" w:cs="David"/>
          <w:sz w:val="24"/>
          <w:szCs w:val="24"/>
          <w:rtl/>
          <w:lang w:eastAsia="he-IL"/>
        </w:rPr>
        <w:t xml:space="preserve">ללמוד </w:t>
      </w:r>
      <w:r w:rsidRPr="00592C6D">
        <w:rPr>
          <w:rFonts w:ascii="Times New Roman" w:eastAsia="Times New Roman" w:hAnsi="Times New Roman" w:cs="David" w:hint="cs"/>
          <w:sz w:val="24"/>
          <w:szCs w:val="24"/>
          <w:rtl/>
          <w:lang w:eastAsia="he-IL"/>
        </w:rPr>
        <w:t xml:space="preserve">את כל קורסי המבוא, וכן קורסים בהיקף של 4 נק"ז במחלקות הבאות (למעט סטודנט הלומד במסלול משני - 28 נק"ז): המחלקה להיסטוריה כללית, ו/או המחלקה ללימודי המזרח התיכון (רישום לקורסים אלה ייעשה באישור היועץ האקדמי של המחלקה הרלוונטית). ציון מעבר בכל קורס מבוא יעמוד על 56, ועל הסטודנט לעמוד בממוצע של 65 בכל קורסי המבוא. </w:t>
      </w:r>
      <w:r w:rsidR="00ED64DD">
        <w:rPr>
          <w:rFonts w:ascii="Times New Roman" w:eastAsia="Times New Roman" w:hAnsi="Times New Roman" w:cs="David" w:hint="cs"/>
          <w:sz w:val="24"/>
          <w:szCs w:val="24"/>
          <w:rtl/>
          <w:lang w:eastAsia="he-IL"/>
        </w:rPr>
        <w:t>מעבר משנה לשנה דורש ממוצע של 65 לפחות.</w:t>
      </w:r>
    </w:p>
    <w:p w14:paraId="6D32FE64" w14:textId="77777777" w:rsidR="00592C6D" w:rsidRPr="00592C6D" w:rsidRDefault="00592C6D" w:rsidP="003F0601">
      <w:pPr>
        <w:pStyle w:val="Heading4"/>
        <w:rPr>
          <w:rtl/>
          <w:lang w:eastAsia="he-IL"/>
        </w:rPr>
      </w:pPr>
      <w:r w:rsidRPr="00592C6D">
        <w:rPr>
          <w:rtl/>
          <w:lang w:eastAsia="he-IL"/>
        </w:rPr>
        <w:t xml:space="preserve">שנה </w:t>
      </w:r>
      <w:r w:rsidRPr="00592C6D">
        <w:rPr>
          <w:rFonts w:hint="cs"/>
          <w:rtl/>
          <w:lang w:eastAsia="he-IL"/>
        </w:rPr>
        <w:t xml:space="preserve"> ב'</w:t>
      </w:r>
    </w:p>
    <w:p w14:paraId="58563112" w14:textId="77777777" w:rsidR="00592C6D" w:rsidRDefault="00592C6D" w:rsidP="00592C6D">
      <w:pPr>
        <w:numPr>
          <w:ilvl w:val="12"/>
          <w:numId w:val="0"/>
        </w:numPr>
        <w:tabs>
          <w:tab w:val="left" w:pos="1740"/>
          <w:tab w:val="left" w:pos="4120"/>
          <w:tab w:val="left" w:pos="4700"/>
          <w:tab w:val="left" w:pos="6900"/>
          <w:tab w:val="left" w:pos="7480"/>
          <w:tab w:val="left" w:pos="9400"/>
          <w:tab w:val="left" w:pos="9840"/>
        </w:tabs>
        <w:bidi/>
        <w:spacing w:after="0" w:line="360" w:lineRule="auto"/>
        <w:jc w:val="both"/>
        <w:rPr>
          <w:rFonts w:ascii="Times New Roman" w:eastAsia="Times New Roman" w:hAnsi="Times New Roman" w:cs="David"/>
          <w:sz w:val="24"/>
          <w:szCs w:val="24"/>
          <w:rtl/>
          <w:lang w:eastAsia="he-IL"/>
        </w:rPr>
      </w:pPr>
      <w:r w:rsidRPr="00592C6D">
        <w:rPr>
          <w:rFonts w:ascii="Times New Roman" w:eastAsia="Times New Roman" w:hAnsi="Times New Roman" w:cs="David" w:hint="cs"/>
          <w:sz w:val="24"/>
          <w:szCs w:val="24"/>
          <w:rtl/>
          <w:lang w:eastAsia="he-IL"/>
        </w:rPr>
        <w:t>בשנה השנייה ידרג הסטודנט את תקופות הלימוד לפי בחירתו (ראשית, משנית, שלישית), וילמד קורסים מתקדמים לפי ההיקף הנדרש בכל תקופה.</w:t>
      </w:r>
    </w:p>
    <w:p w14:paraId="7DA56B5C" w14:textId="77777777" w:rsidR="00ED64DD" w:rsidRPr="00592C6D" w:rsidRDefault="00ED64DD" w:rsidP="00ED64DD">
      <w:pPr>
        <w:numPr>
          <w:ilvl w:val="12"/>
          <w:numId w:val="0"/>
        </w:numPr>
        <w:tabs>
          <w:tab w:val="left" w:pos="1740"/>
          <w:tab w:val="left" w:pos="4120"/>
          <w:tab w:val="left" w:pos="4700"/>
          <w:tab w:val="left" w:pos="6900"/>
          <w:tab w:val="left" w:pos="7480"/>
          <w:tab w:val="left" w:pos="9400"/>
          <w:tab w:val="left" w:pos="9840"/>
        </w:tabs>
        <w:bidi/>
        <w:spacing w:after="0" w:line="36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מעבר משנה לשנה דורש ממוצע של 65 לפחות. </w:t>
      </w:r>
    </w:p>
    <w:p w14:paraId="4E1490DF" w14:textId="77777777" w:rsidR="00592C6D" w:rsidRPr="00592C6D" w:rsidRDefault="00592C6D" w:rsidP="003F0601">
      <w:pPr>
        <w:pStyle w:val="Heading4"/>
        <w:rPr>
          <w:rtl/>
          <w:lang w:eastAsia="he-IL"/>
        </w:rPr>
      </w:pPr>
      <w:r w:rsidRPr="00592C6D">
        <w:rPr>
          <w:rFonts w:hint="cs"/>
          <w:rtl/>
          <w:lang w:eastAsia="he-IL"/>
        </w:rPr>
        <w:t>שנה ג'</w:t>
      </w:r>
    </w:p>
    <w:p w14:paraId="06069CF2" w14:textId="77777777" w:rsidR="00592C6D" w:rsidRPr="00592C6D" w:rsidRDefault="00592C6D" w:rsidP="00592C6D">
      <w:pPr>
        <w:numPr>
          <w:ilvl w:val="12"/>
          <w:numId w:val="0"/>
        </w:numPr>
        <w:tabs>
          <w:tab w:val="left" w:pos="1740"/>
          <w:tab w:val="left" w:pos="4120"/>
          <w:tab w:val="left" w:pos="4700"/>
          <w:tab w:val="left" w:pos="6900"/>
          <w:tab w:val="left" w:pos="7480"/>
          <w:tab w:val="left" w:pos="9400"/>
          <w:tab w:val="left" w:pos="9840"/>
        </w:tabs>
        <w:bidi/>
        <w:spacing w:after="0" w:line="360" w:lineRule="auto"/>
        <w:jc w:val="both"/>
        <w:rPr>
          <w:rFonts w:ascii="Times New Roman" w:eastAsia="Times New Roman" w:hAnsi="Times New Roman" w:cs="David"/>
          <w:sz w:val="24"/>
          <w:szCs w:val="24"/>
          <w:rtl/>
          <w:lang w:eastAsia="he-IL"/>
        </w:rPr>
      </w:pPr>
      <w:r w:rsidRPr="00592C6D">
        <w:rPr>
          <w:rFonts w:ascii="Times New Roman" w:eastAsia="Times New Roman" w:hAnsi="Times New Roman" w:cs="David" w:hint="cs"/>
          <w:sz w:val="24"/>
          <w:szCs w:val="24"/>
          <w:rtl/>
          <w:lang w:eastAsia="he-IL"/>
        </w:rPr>
        <w:t>בשנה השלישית ישלים הסטודנט את לימוד מכסת הקורסים המתקדמים, וכן ילמד שני קורסים סמינריוניים בהתאם לדרוג התקופות שבחר. ההשתתפות בקורסי הסמינר מותנית בהשלמת לימודי קורסים מתקדמים בכל שלוש התקופות לפי ההיקף הכולל הנדרש בכל אחת מהן.</w:t>
      </w:r>
    </w:p>
    <w:p w14:paraId="46BFB2E6" w14:textId="77777777" w:rsidR="00592C6D" w:rsidRPr="00592C6D" w:rsidRDefault="00592C6D" w:rsidP="003F0601">
      <w:pPr>
        <w:pStyle w:val="Heading4"/>
        <w:rPr>
          <w:rtl/>
          <w:lang w:eastAsia="he-IL"/>
        </w:rPr>
      </w:pPr>
      <w:r w:rsidRPr="00592C6D">
        <w:rPr>
          <w:rFonts w:hint="cs"/>
          <w:rtl/>
          <w:lang w:eastAsia="he-IL"/>
        </w:rPr>
        <w:t>קורסי בחירה</w:t>
      </w:r>
    </w:p>
    <w:p w14:paraId="433F0A3B" w14:textId="77777777" w:rsidR="00592C6D" w:rsidRPr="00592C6D" w:rsidRDefault="00592C6D" w:rsidP="00592C6D">
      <w:pPr>
        <w:numPr>
          <w:ilvl w:val="12"/>
          <w:numId w:val="0"/>
        </w:numPr>
        <w:tabs>
          <w:tab w:val="left" w:pos="1740"/>
          <w:tab w:val="left" w:pos="4120"/>
          <w:tab w:val="left" w:pos="4700"/>
          <w:tab w:val="left" w:pos="6900"/>
          <w:tab w:val="left" w:pos="7480"/>
          <w:tab w:val="left" w:pos="9400"/>
          <w:tab w:val="left" w:pos="9840"/>
        </w:tabs>
        <w:bidi/>
        <w:spacing w:after="0" w:line="360" w:lineRule="auto"/>
        <w:jc w:val="both"/>
        <w:rPr>
          <w:rFonts w:ascii="Times New Roman" w:eastAsia="Times New Roman" w:hAnsi="Times New Roman" w:cs="David"/>
          <w:sz w:val="24"/>
          <w:szCs w:val="24"/>
          <w:rtl/>
          <w:lang w:eastAsia="he-IL"/>
        </w:rPr>
      </w:pPr>
      <w:r w:rsidRPr="00592C6D">
        <w:rPr>
          <w:rFonts w:ascii="Times New Roman" w:eastAsia="Times New Roman" w:hAnsi="Times New Roman" w:cs="David" w:hint="cs"/>
          <w:sz w:val="24"/>
          <w:szCs w:val="24"/>
          <w:rtl/>
          <w:lang w:eastAsia="he-IL"/>
        </w:rPr>
        <w:t>תלמיד המעוניין ללמוד שפה זרה שנייה, בנוסף לאנגלית, יוכל לפנות ליועץ ההוראה במסלול כדי שזה יאשר לו את לימודי השפה בהיקף של 4 נק"ז. כמו כן אפשר ללמוד במסגרת קורס הבחירה קורס בתלמוד בהיקף של 4 נק"ז.</w:t>
      </w:r>
    </w:p>
    <w:p w14:paraId="647849C1" w14:textId="77777777" w:rsidR="000024AD" w:rsidRPr="000024AD" w:rsidRDefault="000024AD" w:rsidP="007832E2">
      <w:pPr>
        <w:numPr>
          <w:ilvl w:val="12"/>
          <w:numId w:val="0"/>
        </w:numPr>
        <w:bidi/>
        <w:spacing w:before="240" w:after="0" w:line="360" w:lineRule="auto"/>
        <w:ind w:left="1705"/>
        <w:rPr>
          <w:rFonts w:ascii="Times New Roman" w:eastAsia="Times New Roman" w:hAnsi="Times New Roman" w:cs="David"/>
          <w:b/>
          <w:bCs/>
          <w:sz w:val="24"/>
          <w:szCs w:val="24"/>
          <w:u w:val="single"/>
        </w:rPr>
      </w:pPr>
      <w:r w:rsidRPr="000024AD">
        <w:rPr>
          <w:rFonts w:ascii="Times New Roman" w:eastAsia="Times New Roman" w:hAnsi="Times New Roman" w:cs="David" w:hint="cs"/>
          <w:b/>
          <w:bCs/>
          <w:sz w:val="24"/>
          <w:szCs w:val="24"/>
          <w:u w:val="single"/>
          <w:rtl/>
        </w:rPr>
        <w:t>חובה עליך לקרוא את פרק תקנון הפקולטה לתואר ראשון</w:t>
      </w:r>
    </w:p>
    <w:p w14:paraId="75B26686" w14:textId="77777777" w:rsidR="008B74BB" w:rsidRDefault="008B74BB">
      <w:pPr>
        <w:numPr>
          <w:ilvl w:val="12"/>
          <w:numId w:val="0"/>
        </w:numPr>
        <w:bidi/>
        <w:spacing w:after="0" w:line="360" w:lineRule="auto"/>
        <w:ind w:left="960"/>
        <w:rPr>
          <w:rFonts w:ascii="Times New Roman" w:eastAsia="Times New Roman" w:hAnsi="Times New Roman" w:cs="David"/>
          <w:b/>
          <w:bCs/>
          <w:sz w:val="24"/>
          <w:szCs w:val="24"/>
          <w:u w:val="single"/>
          <w:rtl/>
        </w:rPr>
      </w:pPr>
    </w:p>
    <w:p w14:paraId="581414B8" w14:textId="77777777" w:rsidR="000B002B" w:rsidRPr="008B74BB" w:rsidRDefault="000B002B">
      <w:pPr>
        <w:numPr>
          <w:ilvl w:val="12"/>
          <w:numId w:val="0"/>
        </w:numPr>
        <w:bidi/>
        <w:spacing w:after="0" w:line="360" w:lineRule="auto"/>
        <w:ind w:left="960"/>
        <w:rPr>
          <w:rFonts w:ascii="Times New Roman" w:eastAsia="Times New Roman" w:hAnsi="Times New Roman" w:cs="David"/>
          <w:b/>
          <w:bCs/>
          <w:sz w:val="24"/>
          <w:szCs w:val="24"/>
          <w:u w:val="single"/>
        </w:rPr>
      </w:pPr>
    </w:p>
    <w:sectPr w:rsidR="000B002B" w:rsidRPr="008B74BB" w:rsidSect="00876B90">
      <w:footerReference w:type="default" r:id="rId8"/>
      <w:pgSz w:w="12240" w:h="15840"/>
      <w:pgMar w:top="1135" w:right="1440" w:bottom="1440" w:left="1440" w:header="708" w:footer="708" w:gutter="0"/>
      <w:pgNumType w:start="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B5869" w14:textId="77777777" w:rsidR="00C426A0" w:rsidRDefault="00C426A0" w:rsidP="00A961FE">
      <w:pPr>
        <w:spacing w:after="0" w:line="240" w:lineRule="auto"/>
      </w:pPr>
      <w:r>
        <w:separator/>
      </w:r>
    </w:p>
  </w:endnote>
  <w:endnote w:type="continuationSeparator" w:id="0">
    <w:p w14:paraId="73EFFEE6" w14:textId="77777777" w:rsidR="00C426A0" w:rsidRDefault="00C426A0" w:rsidP="00A9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362C5" w14:textId="77777777" w:rsidR="00A961FE" w:rsidRDefault="00A961FE">
    <w:pPr>
      <w:pStyle w:val="Footer"/>
      <w:jc w:val="center"/>
      <w:rPr>
        <w:rtl/>
        <w:cs/>
      </w:rPr>
    </w:pPr>
    <w:r>
      <w:fldChar w:fldCharType="begin"/>
    </w:r>
    <w:r>
      <w:rPr>
        <w:rtl/>
        <w:cs/>
      </w:rPr>
      <w:instrText>PAGE   \* MERGEFORMAT</w:instrText>
    </w:r>
    <w:r>
      <w:fldChar w:fldCharType="separate"/>
    </w:r>
    <w:r w:rsidR="00876B90" w:rsidRPr="00876B90">
      <w:rPr>
        <w:rFonts w:cs="Calibri"/>
        <w:noProof/>
        <w:lang w:val="he-IL"/>
      </w:rPr>
      <w:t>77</w:t>
    </w:r>
    <w:r>
      <w:fldChar w:fldCharType="end"/>
    </w:r>
  </w:p>
  <w:p w14:paraId="35010253" w14:textId="77777777" w:rsidR="00A961FE" w:rsidRDefault="00A96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9CEB8" w14:textId="77777777" w:rsidR="00C426A0" w:rsidRDefault="00C426A0" w:rsidP="00A961FE">
      <w:pPr>
        <w:spacing w:after="0" w:line="240" w:lineRule="auto"/>
      </w:pPr>
      <w:r>
        <w:separator/>
      </w:r>
    </w:p>
  </w:footnote>
  <w:footnote w:type="continuationSeparator" w:id="0">
    <w:p w14:paraId="755EDDC2" w14:textId="77777777" w:rsidR="00C426A0" w:rsidRDefault="00C426A0" w:rsidP="00A96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BF1"/>
    <w:multiLevelType w:val="hybridMultilevel"/>
    <w:tmpl w:val="6BA28174"/>
    <w:lvl w:ilvl="0" w:tplc="36A269E8">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5287C92"/>
    <w:multiLevelType w:val="hybridMultilevel"/>
    <w:tmpl w:val="6E5070C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8E2"/>
    <w:rsid w:val="000024AD"/>
    <w:rsid w:val="00015BBD"/>
    <w:rsid w:val="000160F9"/>
    <w:rsid w:val="00032E5F"/>
    <w:rsid w:val="00035165"/>
    <w:rsid w:val="00044490"/>
    <w:rsid w:val="00070771"/>
    <w:rsid w:val="0008139A"/>
    <w:rsid w:val="000A676C"/>
    <w:rsid w:val="000B002B"/>
    <w:rsid w:val="000C1DD3"/>
    <w:rsid w:val="000C28A4"/>
    <w:rsid w:val="000D3A81"/>
    <w:rsid w:val="000F0537"/>
    <w:rsid w:val="000F67C4"/>
    <w:rsid w:val="000F6819"/>
    <w:rsid w:val="001143BE"/>
    <w:rsid w:val="00114668"/>
    <w:rsid w:val="0011575C"/>
    <w:rsid w:val="00115D3B"/>
    <w:rsid w:val="00120515"/>
    <w:rsid w:val="00185470"/>
    <w:rsid w:val="00222C11"/>
    <w:rsid w:val="00231704"/>
    <w:rsid w:val="0023524D"/>
    <w:rsid w:val="002364DA"/>
    <w:rsid w:val="00277E03"/>
    <w:rsid w:val="00281F30"/>
    <w:rsid w:val="00285784"/>
    <w:rsid w:val="00292F9A"/>
    <w:rsid w:val="00295956"/>
    <w:rsid w:val="002A174E"/>
    <w:rsid w:val="002B0C07"/>
    <w:rsid w:val="002B2834"/>
    <w:rsid w:val="002B6EFA"/>
    <w:rsid w:val="002D1181"/>
    <w:rsid w:val="002D2D65"/>
    <w:rsid w:val="002D4DA5"/>
    <w:rsid w:val="002E721B"/>
    <w:rsid w:val="00332B55"/>
    <w:rsid w:val="00343323"/>
    <w:rsid w:val="00343E6F"/>
    <w:rsid w:val="003451E9"/>
    <w:rsid w:val="00386E30"/>
    <w:rsid w:val="00392A28"/>
    <w:rsid w:val="003931D4"/>
    <w:rsid w:val="003C3D05"/>
    <w:rsid w:val="003E0290"/>
    <w:rsid w:val="003F0601"/>
    <w:rsid w:val="004029E9"/>
    <w:rsid w:val="004101BB"/>
    <w:rsid w:val="004468F3"/>
    <w:rsid w:val="00482507"/>
    <w:rsid w:val="00490985"/>
    <w:rsid w:val="004A1C11"/>
    <w:rsid w:val="004A45E1"/>
    <w:rsid w:val="004B361C"/>
    <w:rsid w:val="004D5501"/>
    <w:rsid w:val="004E4615"/>
    <w:rsid w:val="004E66DE"/>
    <w:rsid w:val="00502269"/>
    <w:rsid w:val="0050506A"/>
    <w:rsid w:val="00515BAB"/>
    <w:rsid w:val="00522276"/>
    <w:rsid w:val="0053012C"/>
    <w:rsid w:val="00581366"/>
    <w:rsid w:val="00592479"/>
    <w:rsid w:val="00592C6D"/>
    <w:rsid w:val="005C18E2"/>
    <w:rsid w:val="005C44F9"/>
    <w:rsid w:val="005D7203"/>
    <w:rsid w:val="005E481B"/>
    <w:rsid w:val="00615EA0"/>
    <w:rsid w:val="00643B5F"/>
    <w:rsid w:val="006451E6"/>
    <w:rsid w:val="00677190"/>
    <w:rsid w:val="00691917"/>
    <w:rsid w:val="006A0A42"/>
    <w:rsid w:val="006A2C82"/>
    <w:rsid w:val="006B0D5B"/>
    <w:rsid w:val="006B1BDD"/>
    <w:rsid w:val="006B3AE9"/>
    <w:rsid w:val="006B596C"/>
    <w:rsid w:val="006C3C31"/>
    <w:rsid w:val="00701F0F"/>
    <w:rsid w:val="007050E2"/>
    <w:rsid w:val="007154AA"/>
    <w:rsid w:val="00731EA0"/>
    <w:rsid w:val="00734BDB"/>
    <w:rsid w:val="00761378"/>
    <w:rsid w:val="007832E2"/>
    <w:rsid w:val="0078589C"/>
    <w:rsid w:val="00796412"/>
    <w:rsid w:val="007A3FF1"/>
    <w:rsid w:val="007A6A67"/>
    <w:rsid w:val="007B4039"/>
    <w:rsid w:val="007B75AF"/>
    <w:rsid w:val="007D053B"/>
    <w:rsid w:val="007E19E1"/>
    <w:rsid w:val="007E42CC"/>
    <w:rsid w:val="007E6E04"/>
    <w:rsid w:val="007E7E04"/>
    <w:rsid w:val="00815C5D"/>
    <w:rsid w:val="00846B6D"/>
    <w:rsid w:val="00852764"/>
    <w:rsid w:val="00876B90"/>
    <w:rsid w:val="00890689"/>
    <w:rsid w:val="00897288"/>
    <w:rsid w:val="008A7ED2"/>
    <w:rsid w:val="008B0B58"/>
    <w:rsid w:val="008B3867"/>
    <w:rsid w:val="008B74BB"/>
    <w:rsid w:val="008C4898"/>
    <w:rsid w:val="008C65AE"/>
    <w:rsid w:val="008D7C85"/>
    <w:rsid w:val="008E0D0D"/>
    <w:rsid w:val="008E78EF"/>
    <w:rsid w:val="009025F3"/>
    <w:rsid w:val="00907D6C"/>
    <w:rsid w:val="009152AA"/>
    <w:rsid w:val="00920878"/>
    <w:rsid w:val="0092194F"/>
    <w:rsid w:val="00926CA1"/>
    <w:rsid w:val="00946608"/>
    <w:rsid w:val="0096099B"/>
    <w:rsid w:val="00971C60"/>
    <w:rsid w:val="00980392"/>
    <w:rsid w:val="009902B0"/>
    <w:rsid w:val="009A3508"/>
    <w:rsid w:val="009A39E6"/>
    <w:rsid w:val="009A5FC1"/>
    <w:rsid w:val="009A7A84"/>
    <w:rsid w:val="009C321F"/>
    <w:rsid w:val="009C32E6"/>
    <w:rsid w:val="009E2B0E"/>
    <w:rsid w:val="009E5E96"/>
    <w:rsid w:val="009F2F96"/>
    <w:rsid w:val="009F6989"/>
    <w:rsid w:val="009F70B9"/>
    <w:rsid w:val="00A20804"/>
    <w:rsid w:val="00A2086D"/>
    <w:rsid w:val="00A3438C"/>
    <w:rsid w:val="00A45DF7"/>
    <w:rsid w:val="00A51803"/>
    <w:rsid w:val="00A961FE"/>
    <w:rsid w:val="00AA13A4"/>
    <w:rsid w:val="00AB63E8"/>
    <w:rsid w:val="00AC6655"/>
    <w:rsid w:val="00AE1240"/>
    <w:rsid w:val="00AE2D3C"/>
    <w:rsid w:val="00AF6139"/>
    <w:rsid w:val="00B02FD0"/>
    <w:rsid w:val="00B0517F"/>
    <w:rsid w:val="00B17564"/>
    <w:rsid w:val="00B60277"/>
    <w:rsid w:val="00B8594E"/>
    <w:rsid w:val="00BA492A"/>
    <w:rsid w:val="00BD725B"/>
    <w:rsid w:val="00BF0440"/>
    <w:rsid w:val="00C0450A"/>
    <w:rsid w:val="00C04649"/>
    <w:rsid w:val="00C3075F"/>
    <w:rsid w:val="00C35843"/>
    <w:rsid w:val="00C422DA"/>
    <w:rsid w:val="00C426A0"/>
    <w:rsid w:val="00C500A1"/>
    <w:rsid w:val="00C57CE2"/>
    <w:rsid w:val="00C631A7"/>
    <w:rsid w:val="00C835F0"/>
    <w:rsid w:val="00C852EA"/>
    <w:rsid w:val="00CA517C"/>
    <w:rsid w:val="00CB143B"/>
    <w:rsid w:val="00CF0A8A"/>
    <w:rsid w:val="00CF3F3A"/>
    <w:rsid w:val="00D032C8"/>
    <w:rsid w:val="00D31A84"/>
    <w:rsid w:val="00D601BF"/>
    <w:rsid w:val="00D67EC9"/>
    <w:rsid w:val="00D7245F"/>
    <w:rsid w:val="00D85FED"/>
    <w:rsid w:val="00DA725B"/>
    <w:rsid w:val="00DA7BFF"/>
    <w:rsid w:val="00DD2B68"/>
    <w:rsid w:val="00DE6263"/>
    <w:rsid w:val="00E106F7"/>
    <w:rsid w:val="00E10EB1"/>
    <w:rsid w:val="00E261D5"/>
    <w:rsid w:val="00E26B54"/>
    <w:rsid w:val="00E2745E"/>
    <w:rsid w:val="00E30EAB"/>
    <w:rsid w:val="00E3356F"/>
    <w:rsid w:val="00E4416E"/>
    <w:rsid w:val="00E75192"/>
    <w:rsid w:val="00E77C59"/>
    <w:rsid w:val="00EA0E44"/>
    <w:rsid w:val="00EA55F7"/>
    <w:rsid w:val="00EA76C3"/>
    <w:rsid w:val="00EB47F8"/>
    <w:rsid w:val="00EC2E09"/>
    <w:rsid w:val="00ED64DD"/>
    <w:rsid w:val="00F00A88"/>
    <w:rsid w:val="00F0135A"/>
    <w:rsid w:val="00F60ED2"/>
    <w:rsid w:val="00F7195D"/>
    <w:rsid w:val="00F746BE"/>
    <w:rsid w:val="00F84487"/>
    <w:rsid w:val="00F85777"/>
    <w:rsid w:val="00F916B8"/>
    <w:rsid w:val="00FA1485"/>
    <w:rsid w:val="00FB5EB9"/>
    <w:rsid w:val="00FD0946"/>
    <w:rsid w:val="00FE40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F883"/>
  <w15:docId w15:val="{7F6430EB-C069-4AE0-A951-6FF59BE7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B143B"/>
    <w:pPr>
      <w:keepNext/>
      <w:bidi/>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F85777"/>
    <w:pPr>
      <w:bidi/>
      <w:spacing w:after="0" w:line="360" w:lineRule="auto"/>
      <w:ind w:left="45" w:right="283"/>
      <w:jc w:val="center"/>
      <w:outlineLvl w:val="1"/>
    </w:pPr>
    <w:rPr>
      <w:rFonts w:ascii="Times New Roman" w:eastAsia="Times New Roman" w:hAnsi="Times New Roman" w:cs="David"/>
      <w:b/>
      <w:bCs/>
      <w:sz w:val="24"/>
      <w:szCs w:val="24"/>
      <w:u w:val="single"/>
      <w:lang w:eastAsia="he-IL"/>
    </w:rPr>
  </w:style>
  <w:style w:type="paragraph" w:styleId="Heading3">
    <w:name w:val="heading 3"/>
    <w:basedOn w:val="Normal"/>
    <w:next w:val="Normal"/>
    <w:link w:val="Heading3Char"/>
    <w:uiPriority w:val="9"/>
    <w:unhideWhenUsed/>
    <w:qFormat/>
    <w:rsid w:val="00F85777"/>
    <w:pPr>
      <w:numPr>
        <w:ilvl w:val="12"/>
      </w:numPr>
      <w:bidi/>
      <w:spacing w:before="360" w:after="0" w:line="360" w:lineRule="auto"/>
      <w:ind w:left="6"/>
      <w:outlineLvl w:val="2"/>
    </w:pPr>
    <w:rPr>
      <w:rFonts w:ascii="Times New Roman" w:eastAsia="Times New Roman" w:hAnsi="Times New Roman" w:cs="David"/>
      <w:bCs/>
      <w:sz w:val="24"/>
      <w:szCs w:val="24"/>
      <w:u w:val="single"/>
    </w:rPr>
  </w:style>
  <w:style w:type="paragraph" w:styleId="Heading4">
    <w:name w:val="heading 4"/>
    <w:basedOn w:val="Normal"/>
    <w:next w:val="Normal"/>
    <w:link w:val="Heading4Char"/>
    <w:uiPriority w:val="9"/>
    <w:unhideWhenUsed/>
    <w:qFormat/>
    <w:rsid w:val="00F85777"/>
    <w:pPr>
      <w:numPr>
        <w:ilvl w:val="12"/>
      </w:numPr>
      <w:bidi/>
      <w:spacing w:before="120" w:after="0" w:line="360" w:lineRule="auto"/>
      <w:ind w:left="6"/>
      <w:jc w:val="both"/>
      <w:outlineLvl w:val="3"/>
    </w:pPr>
    <w:rPr>
      <w:rFonts w:ascii="Times New Roman" w:eastAsia="Times New Roman" w:hAnsi="Times New Roman" w:cs="David"/>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Header">
    <w:name w:val="header"/>
    <w:basedOn w:val="Normal"/>
    <w:link w:val="HeaderChar"/>
    <w:uiPriority w:val="99"/>
    <w:unhideWhenUsed/>
    <w:rsid w:val="00A961FE"/>
    <w:pPr>
      <w:tabs>
        <w:tab w:val="center" w:pos="4153"/>
        <w:tab w:val="right" w:pos="8306"/>
      </w:tabs>
    </w:pPr>
  </w:style>
  <w:style w:type="character" w:customStyle="1" w:styleId="HeaderChar">
    <w:name w:val="Header Char"/>
    <w:link w:val="Header"/>
    <w:uiPriority w:val="99"/>
    <w:rsid w:val="00A961FE"/>
    <w:rPr>
      <w:sz w:val="22"/>
      <w:szCs w:val="22"/>
    </w:rPr>
  </w:style>
  <w:style w:type="paragraph" w:styleId="Footer">
    <w:name w:val="footer"/>
    <w:basedOn w:val="Normal"/>
    <w:link w:val="FooterChar"/>
    <w:uiPriority w:val="99"/>
    <w:unhideWhenUsed/>
    <w:rsid w:val="00A961FE"/>
    <w:pPr>
      <w:tabs>
        <w:tab w:val="center" w:pos="4153"/>
        <w:tab w:val="right" w:pos="8306"/>
      </w:tabs>
    </w:pPr>
  </w:style>
  <w:style w:type="character" w:customStyle="1" w:styleId="FooterChar">
    <w:name w:val="Footer Char"/>
    <w:link w:val="Footer"/>
    <w:uiPriority w:val="99"/>
    <w:rsid w:val="00A961FE"/>
    <w:rPr>
      <w:sz w:val="22"/>
      <w:szCs w:val="22"/>
    </w:rPr>
  </w:style>
  <w:style w:type="character" w:customStyle="1" w:styleId="Heading1Char">
    <w:name w:val="Heading 1 Char"/>
    <w:link w:val="Heading1"/>
    <w:rsid w:val="00CB143B"/>
    <w:rPr>
      <w:rFonts w:ascii="Arial" w:eastAsia="Times New Roman" w:hAnsi="Arial" w:cs="Times New Roman"/>
      <w:b/>
      <w:bCs/>
      <w:kern w:val="32"/>
      <w:sz w:val="32"/>
      <w:szCs w:val="32"/>
      <w:lang w:val="x-none" w:eastAsia="x-none"/>
    </w:rPr>
  </w:style>
  <w:style w:type="paragraph" w:styleId="ListParagraph">
    <w:name w:val="List Paragraph"/>
    <w:basedOn w:val="Normal"/>
    <w:uiPriority w:val="34"/>
    <w:qFormat/>
    <w:rsid w:val="007832E2"/>
    <w:pPr>
      <w:ind w:left="720"/>
      <w:contextualSpacing/>
    </w:pPr>
  </w:style>
  <w:style w:type="character" w:customStyle="1" w:styleId="Heading2Char">
    <w:name w:val="Heading 2 Char"/>
    <w:basedOn w:val="DefaultParagraphFont"/>
    <w:link w:val="Heading2"/>
    <w:uiPriority w:val="9"/>
    <w:rsid w:val="00F85777"/>
    <w:rPr>
      <w:rFonts w:ascii="Times New Roman" w:eastAsia="Times New Roman" w:hAnsi="Times New Roman" w:cs="David"/>
      <w:b/>
      <w:bCs/>
      <w:sz w:val="24"/>
      <w:szCs w:val="24"/>
      <w:u w:val="single"/>
      <w:lang w:eastAsia="he-IL"/>
    </w:rPr>
  </w:style>
  <w:style w:type="character" w:customStyle="1" w:styleId="Heading3Char">
    <w:name w:val="Heading 3 Char"/>
    <w:basedOn w:val="DefaultParagraphFont"/>
    <w:link w:val="Heading3"/>
    <w:uiPriority w:val="9"/>
    <w:rsid w:val="00F85777"/>
    <w:rPr>
      <w:rFonts w:ascii="Times New Roman" w:eastAsia="Times New Roman" w:hAnsi="Times New Roman" w:cs="David"/>
      <w:bCs/>
      <w:sz w:val="24"/>
      <w:szCs w:val="24"/>
      <w:u w:val="single"/>
    </w:rPr>
  </w:style>
  <w:style w:type="character" w:customStyle="1" w:styleId="Heading4Char">
    <w:name w:val="Heading 4 Char"/>
    <w:basedOn w:val="DefaultParagraphFont"/>
    <w:link w:val="Heading4"/>
    <w:uiPriority w:val="9"/>
    <w:rsid w:val="00F85777"/>
    <w:rPr>
      <w:rFonts w:ascii="Times New Roman" w:eastAsia="Times New Roman" w:hAnsi="Times New Roman" w:cs="David"/>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962">
      <w:bodyDiv w:val="1"/>
      <w:marLeft w:val="0"/>
      <w:marRight w:val="0"/>
      <w:marTop w:val="0"/>
      <w:marBottom w:val="0"/>
      <w:divBdr>
        <w:top w:val="none" w:sz="0" w:space="0" w:color="auto"/>
        <w:left w:val="none" w:sz="0" w:space="0" w:color="auto"/>
        <w:bottom w:val="none" w:sz="0" w:space="0" w:color="auto"/>
        <w:right w:val="none" w:sz="0" w:space="0" w:color="auto"/>
      </w:divBdr>
    </w:div>
    <w:div w:id="78212484">
      <w:bodyDiv w:val="1"/>
      <w:marLeft w:val="0"/>
      <w:marRight w:val="0"/>
      <w:marTop w:val="0"/>
      <w:marBottom w:val="0"/>
      <w:divBdr>
        <w:top w:val="none" w:sz="0" w:space="0" w:color="auto"/>
        <w:left w:val="none" w:sz="0" w:space="0" w:color="auto"/>
        <w:bottom w:val="none" w:sz="0" w:space="0" w:color="auto"/>
        <w:right w:val="none" w:sz="0" w:space="0" w:color="auto"/>
      </w:divBdr>
    </w:div>
    <w:div w:id="242956961">
      <w:bodyDiv w:val="1"/>
      <w:marLeft w:val="0"/>
      <w:marRight w:val="0"/>
      <w:marTop w:val="0"/>
      <w:marBottom w:val="0"/>
      <w:divBdr>
        <w:top w:val="none" w:sz="0" w:space="0" w:color="auto"/>
        <w:left w:val="none" w:sz="0" w:space="0" w:color="auto"/>
        <w:bottom w:val="none" w:sz="0" w:space="0" w:color="auto"/>
        <w:right w:val="none" w:sz="0" w:space="0" w:color="auto"/>
      </w:divBdr>
    </w:div>
    <w:div w:id="244270574">
      <w:bodyDiv w:val="1"/>
      <w:marLeft w:val="0"/>
      <w:marRight w:val="0"/>
      <w:marTop w:val="0"/>
      <w:marBottom w:val="0"/>
      <w:divBdr>
        <w:top w:val="none" w:sz="0" w:space="0" w:color="auto"/>
        <w:left w:val="none" w:sz="0" w:space="0" w:color="auto"/>
        <w:bottom w:val="none" w:sz="0" w:space="0" w:color="auto"/>
        <w:right w:val="none" w:sz="0" w:space="0" w:color="auto"/>
      </w:divBdr>
    </w:div>
    <w:div w:id="262882858">
      <w:bodyDiv w:val="1"/>
      <w:marLeft w:val="0"/>
      <w:marRight w:val="0"/>
      <w:marTop w:val="0"/>
      <w:marBottom w:val="0"/>
      <w:divBdr>
        <w:top w:val="none" w:sz="0" w:space="0" w:color="auto"/>
        <w:left w:val="none" w:sz="0" w:space="0" w:color="auto"/>
        <w:bottom w:val="none" w:sz="0" w:space="0" w:color="auto"/>
        <w:right w:val="none" w:sz="0" w:space="0" w:color="auto"/>
      </w:divBdr>
    </w:div>
    <w:div w:id="351541044">
      <w:bodyDiv w:val="1"/>
      <w:marLeft w:val="0"/>
      <w:marRight w:val="0"/>
      <w:marTop w:val="0"/>
      <w:marBottom w:val="0"/>
      <w:divBdr>
        <w:top w:val="none" w:sz="0" w:space="0" w:color="auto"/>
        <w:left w:val="none" w:sz="0" w:space="0" w:color="auto"/>
        <w:bottom w:val="none" w:sz="0" w:space="0" w:color="auto"/>
        <w:right w:val="none" w:sz="0" w:space="0" w:color="auto"/>
      </w:divBdr>
    </w:div>
    <w:div w:id="427697950">
      <w:bodyDiv w:val="1"/>
      <w:marLeft w:val="0"/>
      <w:marRight w:val="0"/>
      <w:marTop w:val="0"/>
      <w:marBottom w:val="0"/>
      <w:divBdr>
        <w:top w:val="none" w:sz="0" w:space="0" w:color="auto"/>
        <w:left w:val="none" w:sz="0" w:space="0" w:color="auto"/>
        <w:bottom w:val="none" w:sz="0" w:space="0" w:color="auto"/>
        <w:right w:val="none" w:sz="0" w:space="0" w:color="auto"/>
      </w:divBdr>
    </w:div>
    <w:div w:id="6675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CEDC-3668-4AB4-866D-AA6E6B0B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340</Words>
  <Characters>1939</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אלמוג לב רן</cp:lastModifiedBy>
  <cp:revision>22</cp:revision>
  <cp:lastPrinted>2015-10-12T08:52:00Z</cp:lastPrinted>
  <dcterms:created xsi:type="dcterms:W3CDTF">2018-12-10T09:39:00Z</dcterms:created>
  <dcterms:modified xsi:type="dcterms:W3CDTF">2020-09-10T09:46:00Z</dcterms:modified>
</cp:coreProperties>
</file>