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4FF9" w14:textId="77777777" w:rsidR="00E315F5" w:rsidRDefault="00E315F5" w:rsidP="00E315F5">
      <w:pPr>
        <w:rPr>
          <w:snapToGrid/>
          <w:spacing w:val="0"/>
          <w:kern w:val="0"/>
        </w:rPr>
      </w:pPr>
    </w:p>
    <w:p w14:paraId="21E6C579" w14:textId="77777777" w:rsidR="00E315F5" w:rsidRDefault="00E315F5" w:rsidP="00E315F5">
      <w:pPr>
        <w:tabs>
          <w:tab w:val="right" w:pos="6655"/>
        </w:tabs>
        <w:rPr>
          <w:rFonts w:hint="cs"/>
          <w:rtl/>
        </w:rPr>
      </w:pPr>
      <w:r>
        <w:rPr>
          <w:rFonts w:hint="cs"/>
          <w:rtl/>
        </w:rPr>
        <w:tab/>
        <w:t xml:space="preserve">תאריך: </w:t>
      </w:r>
    </w:p>
    <w:p w14:paraId="2D326769" w14:textId="77777777" w:rsidR="00E315F5" w:rsidRDefault="00E315F5" w:rsidP="00E315F5">
      <w:pPr>
        <w:rPr>
          <w:rFonts w:hint="cs"/>
          <w:rtl/>
        </w:rPr>
      </w:pPr>
    </w:p>
    <w:p w14:paraId="01B5E052" w14:textId="77777777" w:rsidR="00E315F5" w:rsidRDefault="00E315F5" w:rsidP="00E315F5">
      <w:pPr>
        <w:rPr>
          <w:rFonts w:hint="cs"/>
          <w:rtl/>
        </w:rPr>
      </w:pPr>
    </w:p>
    <w:p w14:paraId="396B4D9B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לכבוד</w:t>
      </w:r>
    </w:p>
    <w:p w14:paraId="648D0668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משרד העבודה, הרווחה והשירותים החברתיים</w:t>
      </w:r>
    </w:p>
    <w:p w14:paraId="113B9F1F" w14:textId="77777777" w:rsidR="00E315F5" w:rsidRDefault="00E315F5" w:rsidP="00E315F5">
      <w:pPr>
        <w:rPr>
          <w:rFonts w:hint="cs"/>
          <w:rtl/>
        </w:rPr>
      </w:pPr>
    </w:p>
    <w:p w14:paraId="37542BD9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א.ג.נ.,</w:t>
      </w:r>
    </w:p>
    <w:p w14:paraId="3322F787" w14:textId="77777777" w:rsidR="00E315F5" w:rsidRDefault="00E315F5" w:rsidP="00E315F5">
      <w:pPr>
        <w:rPr>
          <w:rFonts w:hint="cs"/>
          <w:rtl/>
        </w:rPr>
      </w:pPr>
    </w:p>
    <w:p w14:paraId="5F7ECBC2" w14:textId="77777777" w:rsidR="00E315F5" w:rsidRDefault="00E315F5" w:rsidP="00E315F5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מר/גב' _______ ת.ז  ________________</w:t>
      </w:r>
    </w:p>
    <w:p w14:paraId="1E5BC9E4" w14:textId="77777777" w:rsidR="00E315F5" w:rsidRDefault="00E315F5" w:rsidP="00E315F5">
      <w:pPr>
        <w:jc w:val="center"/>
        <w:rPr>
          <w:rFonts w:hint="cs"/>
          <w:b/>
          <w:bCs/>
          <w:u w:val="single"/>
          <w:rtl/>
        </w:rPr>
      </w:pPr>
    </w:p>
    <w:p w14:paraId="425CDF55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מר/גב' ________ נושא/ת ת.ז. שמספרה __________ הוא/היא תלמיד/ה לקראת תואר שלישי (דוקטורט) באוניברסיטת בן-גוריון בנגב, בפקולטה____________ במסלול ___________ בשנת הלימודים _________.</w:t>
      </w:r>
    </w:p>
    <w:p w14:paraId="7FF09FDC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 xml:space="preserve">ככלל, במסגרת לימודיו/לימודיה לתואר שלישי עוסק/ת הסטודנט/ית במחקר וכן משתתפ/ת בסמינרים ובקורסים על פי תכנית לימודים אישית. </w:t>
      </w:r>
    </w:p>
    <w:p w14:paraId="4D31AEE9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בשנת הלימודים הנוכחית הסטודנט/ית אמור/ה לבצע מחקר כחלק מלימודיו/לימודיה.</w:t>
      </w:r>
    </w:p>
    <w:p w14:paraId="06100161" w14:textId="77777777" w:rsidR="00E315F5" w:rsidRDefault="00E315F5" w:rsidP="00E315F5">
      <w:pPr>
        <w:rPr>
          <w:rFonts w:hint="cs"/>
          <w:rtl/>
        </w:rPr>
      </w:pPr>
    </w:p>
    <w:p w14:paraId="2F11ACD2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בכבוד רב,</w:t>
      </w:r>
    </w:p>
    <w:p w14:paraId="541FD22C" w14:textId="77777777" w:rsidR="00E315F5" w:rsidRDefault="00E315F5" w:rsidP="00E315F5">
      <w:pPr>
        <w:rPr>
          <w:rFonts w:hint="cs"/>
          <w:rtl/>
        </w:rPr>
      </w:pPr>
    </w:p>
    <w:p w14:paraId="63CED2AD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 xml:space="preserve">מיכל רוקני, </w:t>
      </w:r>
    </w:p>
    <w:p w14:paraId="107517E2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ממונה על מינהל ביה"ס</w:t>
      </w:r>
    </w:p>
    <w:p w14:paraId="5A5F0E5C" w14:textId="77777777" w:rsidR="003F38A2" w:rsidRDefault="003F38A2" w:rsidP="003F38A2">
      <w:pPr>
        <w:rPr>
          <w:rFonts w:hint="cs"/>
          <w:rtl/>
        </w:rPr>
      </w:pPr>
      <w:bookmarkStart w:id="0" w:name="_GoBack"/>
      <w:bookmarkEnd w:id="0"/>
    </w:p>
    <w:p w14:paraId="0BB6B96A" w14:textId="77777777"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5DF8" w14:textId="77777777" w:rsidR="003F699A" w:rsidRDefault="003F699A">
      <w:r>
        <w:separator/>
      </w:r>
    </w:p>
  </w:endnote>
  <w:endnote w:type="continuationSeparator" w:id="0">
    <w:p w14:paraId="6D955E0D" w14:textId="77777777" w:rsidR="003F699A" w:rsidRDefault="003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0E0" w14:textId="77777777"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32A565DE" w14:textId="77777777"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83E9" w14:textId="77777777"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C0EE62" wp14:editId="3A86049C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121E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BBACD" wp14:editId="39EA140E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043A8" w14:textId="77777777"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14:paraId="1200509C" w14:textId="77777777"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14:paraId="31213C93" w14:textId="77777777"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BA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14:paraId="331043A8" w14:textId="77777777"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14:paraId="1200509C" w14:textId="77777777"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14:paraId="31213C93" w14:textId="77777777"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 wp14:anchorId="64101ECC" wp14:editId="597A5D69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72A4" w14:textId="77777777"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DC09" w14:textId="77777777" w:rsidR="003F699A" w:rsidRDefault="003F699A">
      <w:r>
        <w:separator/>
      </w:r>
    </w:p>
  </w:footnote>
  <w:footnote w:type="continuationSeparator" w:id="0">
    <w:p w14:paraId="5AA7AB50" w14:textId="77777777" w:rsidR="003F699A" w:rsidRDefault="003F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822" w14:textId="77777777"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2FE0" w14:textId="77777777"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B67DEE" wp14:editId="4B09ED3A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752A" w14:textId="77777777"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14:paraId="30C194F1" w14:textId="77777777"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14:paraId="0D7B9C5F" w14:textId="77777777"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7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14:paraId="465E752A" w14:textId="77777777"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14:paraId="30C194F1" w14:textId="77777777"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14:paraId="0D7B9C5F" w14:textId="77777777"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DE94C6" wp14:editId="33FE4D71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0AB2F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3DEDB5E7" wp14:editId="63682E31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95ED2" w14:textId="77777777"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28E0" w14:textId="77777777"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38A2"/>
    <w:rsid w:val="003F4103"/>
    <w:rsid w:val="003F559E"/>
    <w:rsid w:val="003F6234"/>
    <w:rsid w:val="003F6854"/>
    <w:rsid w:val="003F699A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15F5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319C022E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uiPriority w:val="99"/>
    <w:rsid w:val="009A5BBF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uiPriority w:val="99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11931B742F1A924793DE3F5B7B090D1B" ma:contentTypeVersion="0" ma:contentTypeDescription="מלא טופס זה." ma:contentTypeScope="" ma:versionID="98a3d0a400b6def9a8bfe99e8c4d7f6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73eb4fa440256765da532a235da7cd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הצג תצוגת שילוב" ma:hidden="true" ma:internalName="ShowCombineView">
      <xsd:simpleType>
        <xsd:restriction base="dms:Text"/>
      </xsd:simpleType>
    </xsd:element>
    <xsd:element name="ShowRepairView" ma:index="10" nillable="true" ma:displayName="הצג תצוגת תיקון" ma:hidden="true" ma:internalName="ShowRepairView">
      <xsd:simpleType>
        <xsd:restriction base="dms:Text"/>
      </xsd:simpleType>
    </xsd:element>
    <xsd:element name="TemplateUrl" ma:index="11" nillable="true" ma:displayName="קישור לתבנית" ma:hidden="true" ma:internalName="TemplateUrl">
      <xsd:simpleType>
        <xsd:restriction base="dms:Text"/>
      </xsd:simpleType>
    </xsd:element>
    <xsd:element name="xd_ProgID" ma:index="12" nillable="true" ma:displayName="קישור קובץ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5RW434VQ3H3S-1492672826-9</_dlc_DocId>
    <_dlc_DocIdUrl xmlns="3fd1f8e8-d4eb-4fa9-9edf-90e13be718c2">
      <Url>https://edit.bgu.ac.il/engn/sisenew/_layouts/15/DocIdRedir.aspx?ID=5RW434VQ3H3S-1492672826-9</Url>
      <Description>5RW434VQ3H3S-1492672826-9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AAAC7-AABE-44DA-B5D5-ADA05EA7C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F7F79-A8AC-486A-AD3F-5737EBF4876E}"/>
</file>

<file path=customXml/itemProps3.xml><?xml version="1.0" encoding="utf-8"?>
<ds:datastoreItem xmlns:ds="http://schemas.openxmlformats.org/officeDocument/2006/customXml" ds:itemID="{FB220B8B-0C89-4490-9B57-2D79D300A513}"/>
</file>

<file path=customXml/itemProps4.xml><?xml version="1.0" encoding="utf-8"?>
<ds:datastoreItem xmlns:ds="http://schemas.openxmlformats.org/officeDocument/2006/customXml" ds:itemID="{95D3F1A3-A963-4F04-84FA-79B111BBA98D}"/>
</file>

<file path=customXml/itemProps5.xml><?xml version="1.0" encoding="utf-8"?>
<ds:datastoreItem xmlns:ds="http://schemas.openxmlformats.org/officeDocument/2006/customXml" ds:itemID="{BEEAA3B3-957B-43A2-AAD0-B0C842AFA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2019-05-13T05:45:00Z</dcterms:created>
  <dcterms:modified xsi:type="dcterms:W3CDTF">2019-05-13T05:45:00Z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0x0101010011931B742F1A924793DE3F5B7B090D1B</vt:lpwstr>
  </property>
  <property fmtid="{D5CDD505-2E9C-101B-9397-08002B2CF9AE}" pid="3" name="_dlc_DocIdItemGuid">
    <vt:lpwstr>f36264aa-0052-4967-bace-4fa1c18d2f2c</vt:lpwstr>
  </property>
</Properties>
</file>