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ED" w:rsidRPr="000733ED" w:rsidRDefault="00B45BB1" w:rsidP="00B45BB1">
      <w:pPr>
        <w:bidi w:val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Experiment No 6 - </w:t>
      </w:r>
      <w:r w:rsidR="00987B55">
        <w:rPr>
          <w:sz w:val="30"/>
          <w:szCs w:val="30"/>
        </w:rPr>
        <w:t xml:space="preserve">Metal Catalyzed </w:t>
      </w:r>
      <w:r w:rsidR="00F54CA4">
        <w:rPr>
          <w:sz w:val="30"/>
          <w:szCs w:val="30"/>
        </w:rPr>
        <w:t>Cross-</w:t>
      </w:r>
      <w:r w:rsidR="000733ED" w:rsidRPr="000733ED">
        <w:rPr>
          <w:sz w:val="30"/>
          <w:szCs w:val="30"/>
        </w:rPr>
        <w:t xml:space="preserve">Coupling </w:t>
      </w:r>
      <w:r w:rsidR="00F54CA4">
        <w:rPr>
          <w:sz w:val="30"/>
          <w:szCs w:val="30"/>
        </w:rPr>
        <w:t>R</w:t>
      </w:r>
      <w:r w:rsidR="000733ED" w:rsidRPr="000733ED">
        <w:rPr>
          <w:sz w:val="30"/>
          <w:szCs w:val="30"/>
        </w:rPr>
        <w:t>eactions</w:t>
      </w:r>
    </w:p>
    <w:p w:rsidR="000733ED" w:rsidRDefault="000733ED" w:rsidP="000733ED">
      <w:pPr>
        <w:bidi w:val="0"/>
      </w:pPr>
    </w:p>
    <w:p w:rsidR="000733ED" w:rsidRDefault="000733ED" w:rsidP="00987B55">
      <w:pPr>
        <w:bidi w:val="0"/>
        <w:spacing w:line="276" w:lineRule="auto"/>
        <w:jc w:val="both"/>
        <w:rPr>
          <w:rFonts w:asciiTheme="majorBidi" w:hAnsiTheme="majorBidi" w:cstheme="majorBidi"/>
        </w:rPr>
      </w:pPr>
      <w:r w:rsidRPr="00F54CA4">
        <w:rPr>
          <w:rFonts w:asciiTheme="majorBidi" w:hAnsiTheme="majorBidi" w:cstheme="majorBidi"/>
        </w:rPr>
        <w:t xml:space="preserve">In this lab you will be introduced to one of the most important reactions in modern organic chemistry; the </w:t>
      </w:r>
      <w:r w:rsidR="00987B55">
        <w:rPr>
          <w:rFonts w:asciiTheme="majorBidi" w:hAnsiTheme="majorBidi" w:cstheme="majorBidi"/>
        </w:rPr>
        <w:t>c</w:t>
      </w:r>
      <w:r w:rsidRPr="00F54CA4">
        <w:rPr>
          <w:rFonts w:asciiTheme="majorBidi" w:hAnsiTheme="majorBidi" w:cstheme="majorBidi"/>
        </w:rPr>
        <w:t>ross-</w:t>
      </w:r>
      <w:r w:rsidR="00987B55">
        <w:rPr>
          <w:rFonts w:asciiTheme="majorBidi" w:hAnsiTheme="majorBidi" w:cstheme="majorBidi"/>
        </w:rPr>
        <w:t>c</w:t>
      </w:r>
      <w:r w:rsidRPr="00F54CA4">
        <w:rPr>
          <w:rFonts w:asciiTheme="majorBidi" w:hAnsiTheme="majorBidi" w:cstheme="majorBidi"/>
        </w:rPr>
        <w:t xml:space="preserve">oupling reaction between organic halides and organometallic reagents </w:t>
      </w:r>
      <w:r w:rsidR="007952A4" w:rsidRPr="00F54CA4">
        <w:rPr>
          <w:rFonts w:asciiTheme="majorBidi" w:hAnsiTheme="majorBidi" w:cstheme="majorBidi"/>
        </w:rPr>
        <w:t>catalyzed</w:t>
      </w:r>
      <w:r w:rsidRPr="00F54CA4">
        <w:rPr>
          <w:rFonts w:asciiTheme="majorBidi" w:hAnsiTheme="majorBidi" w:cstheme="majorBidi"/>
        </w:rPr>
        <w:t xml:space="preserve"> by </w:t>
      </w:r>
      <w:r w:rsidR="00987B55">
        <w:rPr>
          <w:rFonts w:asciiTheme="majorBidi" w:hAnsiTheme="majorBidi" w:cstheme="majorBidi"/>
        </w:rPr>
        <w:t>Palladium</w:t>
      </w:r>
      <w:r w:rsidR="007952A4" w:rsidRPr="00F54CA4">
        <w:rPr>
          <w:rFonts w:asciiTheme="majorBidi" w:hAnsiTheme="majorBidi" w:cstheme="majorBidi"/>
        </w:rPr>
        <w:t xml:space="preserve"> </w:t>
      </w:r>
      <w:r w:rsidR="00F54CA4">
        <w:rPr>
          <w:rFonts w:asciiTheme="majorBidi" w:hAnsiTheme="majorBidi" w:cstheme="majorBidi"/>
        </w:rPr>
        <w:t>for the formation</w:t>
      </w:r>
      <w:r w:rsidRPr="00F54CA4">
        <w:rPr>
          <w:rFonts w:asciiTheme="majorBidi" w:hAnsiTheme="majorBidi" w:cstheme="majorBidi"/>
        </w:rPr>
        <w:t xml:space="preserve"> </w:t>
      </w:r>
      <w:r w:rsidR="007952A4" w:rsidRPr="00F54CA4">
        <w:rPr>
          <w:rFonts w:asciiTheme="majorBidi" w:hAnsiTheme="majorBidi" w:cstheme="majorBidi"/>
        </w:rPr>
        <w:t>a new C-C bond</w:t>
      </w:r>
      <w:r w:rsidRPr="00F54CA4">
        <w:rPr>
          <w:rFonts w:asciiTheme="majorBidi" w:hAnsiTheme="majorBidi" w:cstheme="majorBidi"/>
        </w:rPr>
        <w:t xml:space="preserve">. </w:t>
      </w:r>
    </w:p>
    <w:p w:rsidR="007952A4" w:rsidRPr="00F54CA4" w:rsidRDefault="00F54CA4" w:rsidP="00987B55">
      <w:pPr>
        <w:bidi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importance of th</w:t>
      </w:r>
      <w:r w:rsidR="00987B55">
        <w:rPr>
          <w:rFonts w:asciiTheme="majorBidi" w:hAnsiTheme="majorBidi" w:cstheme="majorBidi"/>
        </w:rPr>
        <w:t>is set of</w:t>
      </w:r>
      <w:r w:rsidR="000733ED" w:rsidRPr="00F54CA4">
        <w:rPr>
          <w:rFonts w:asciiTheme="majorBidi" w:hAnsiTheme="majorBidi" w:cstheme="majorBidi"/>
        </w:rPr>
        <w:t xml:space="preserve"> reactions was recognized in 2010 when the Nobel </w:t>
      </w:r>
      <w:r w:rsidR="007952A4" w:rsidRPr="00F54CA4">
        <w:rPr>
          <w:rFonts w:asciiTheme="majorBidi" w:hAnsiTheme="majorBidi" w:cstheme="majorBidi"/>
        </w:rPr>
        <w:t>Prize</w:t>
      </w:r>
      <w:r w:rsidR="000733ED" w:rsidRPr="00F54CA4">
        <w:rPr>
          <w:rFonts w:asciiTheme="majorBidi" w:hAnsiTheme="majorBidi" w:cstheme="majorBidi"/>
        </w:rPr>
        <w:t xml:space="preserve"> in chemistry was awarded to Suzuki, </w:t>
      </w:r>
      <w:proofErr w:type="spellStart"/>
      <w:r w:rsidR="000733ED" w:rsidRPr="00F54CA4">
        <w:rPr>
          <w:rFonts w:asciiTheme="majorBidi" w:hAnsiTheme="majorBidi" w:cstheme="majorBidi"/>
        </w:rPr>
        <w:t>Negishi</w:t>
      </w:r>
      <w:proofErr w:type="spellEnd"/>
      <w:r w:rsidR="000733ED" w:rsidRPr="00F54CA4">
        <w:rPr>
          <w:rFonts w:asciiTheme="majorBidi" w:hAnsiTheme="majorBidi" w:cstheme="majorBidi"/>
        </w:rPr>
        <w:t xml:space="preserve"> and Heck</w:t>
      </w:r>
      <w:r w:rsidR="007952A4" w:rsidRPr="00F54CA4">
        <w:rPr>
          <w:rFonts w:asciiTheme="majorBidi" w:hAnsiTheme="majorBidi" w:cstheme="majorBidi"/>
        </w:rPr>
        <w:t xml:space="preserve"> for </w:t>
      </w:r>
      <w:r w:rsidR="00987B55" w:rsidRPr="00987B55">
        <w:rPr>
          <w:rFonts w:asciiTheme="majorBidi" w:hAnsiTheme="majorBidi" w:cstheme="majorBidi"/>
          <w:b/>
          <w:bCs/>
          <w:i/>
          <w:iCs/>
        </w:rPr>
        <w:t>"for palladium-catalyzed cross couplings in organic synthesis</w:t>
      </w:r>
      <w:r>
        <w:rPr>
          <w:rFonts w:asciiTheme="majorBidi" w:hAnsiTheme="majorBidi" w:cstheme="majorBidi"/>
        </w:rPr>
        <w:t xml:space="preserve">. </w:t>
      </w:r>
      <w:r w:rsidR="007952A4" w:rsidRPr="00F54CA4">
        <w:rPr>
          <w:rFonts w:asciiTheme="majorBidi" w:hAnsiTheme="majorBidi" w:cstheme="majorBidi"/>
        </w:rPr>
        <w:t xml:space="preserve"> </w:t>
      </w:r>
    </w:p>
    <w:p w:rsidR="007952A4" w:rsidRPr="00F54CA4" w:rsidRDefault="007952A4" w:rsidP="00F54CA4">
      <w:pPr>
        <w:bidi w:val="0"/>
        <w:spacing w:line="276" w:lineRule="auto"/>
        <w:jc w:val="both"/>
        <w:rPr>
          <w:rFonts w:asciiTheme="majorBidi" w:hAnsiTheme="majorBidi" w:cstheme="majorBidi"/>
        </w:rPr>
      </w:pPr>
    </w:p>
    <w:p w:rsidR="007952A4" w:rsidRPr="00F54CA4" w:rsidRDefault="007952A4" w:rsidP="00F54CA4">
      <w:pPr>
        <w:bidi w:val="0"/>
        <w:spacing w:line="276" w:lineRule="auto"/>
        <w:jc w:val="both"/>
        <w:rPr>
          <w:rFonts w:asciiTheme="majorBidi" w:hAnsiTheme="majorBidi" w:cstheme="majorBidi"/>
          <w:color w:val="FF0000"/>
        </w:rPr>
      </w:pPr>
      <w:r w:rsidRPr="00F54CA4">
        <w:rPr>
          <w:rFonts w:asciiTheme="majorBidi" w:hAnsiTheme="majorBidi" w:cstheme="majorBidi"/>
          <w:color w:val="FF0000"/>
        </w:rPr>
        <w:t>For a comprehensive review on the</w:t>
      </w:r>
      <w:r w:rsidR="0031584D" w:rsidRPr="00F54CA4">
        <w:rPr>
          <w:rFonts w:asciiTheme="majorBidi" w:hAnsiTheme="majorBidi" w:cstheme="majorBidi"/>
          <w:color w:val="FF0000"/>
        </w:rPr>
        <w:t xml:space="preserve"> history and</w:t>
      </w:r>
      <w:r w:rsidRPr="00F54CA4">
        <w:rPr>
          <w:rFonts w:asciiTheme="majorBidi" w:hAnsiTheme="majorBidi" w:cstheme="majorBidi"/>
          <w:color w:val="FF0000"/>
        </w:rPr>
        <w:t xml:space="preserve"> </w:t>
      </w:r>
      <w:r w:rsidR="0031584D" w:rsidRPr="00F54CA4">
        <w:rPr>
          <w:rFonts w:asciiTheme="majorBidi" w:hAnsiTheme="majorBidi" w:cstheme="majorBidi"/>
          <w:color w:val="FF0000"/>
        </w:rPr>
        <w:t xml:space="preserve">the </w:t>
      </w:r>
      <w:r w:rsidRPr="00F54CA4">
        <w:rPr>
          <w:rFonts w:asciiTheme="majorBidi" w:hAnsiTheme="majorBidi" w:cstheme="majorBidi"/>
          <w:color w:val="FF0000"/>
        </w:rPr>
        <w:t xml:space="preserve">development of the different types of the reactions: </w:t>
      </w:r>
    </w:p>
    <w:p w:rsidR="007952A4" w:rsidRPr="00F54CA4" w:rsidRDefault="007952A4" w:rsidP="00F54CA4">
      <w:pPr>
        <w:bidi w:val="0"/>
        <w:spacing w:line="276" w:lineRule="auto"/>
        <w:rPr>
          <w:rFonts w:asciiTheme="majorBidi" w:hAnsiTheme="majorBidi" w:cstheme="majorBidi"/>
        </w:rPr>
      </w:pPr>
    </w:p>
    <w:p w:rsidR="0031584D" w:rsidRPr="00F54CA4" w:rsidRDefault="007952A4" w:rsidP="00F54CA4">
      <w:pPr>
        <w:pStyle w:val="3"/>
        <w:keepNext w:val="0"/>
        <w:keepLines w:val="0"/>
        <w:shd w:val="clear" w:color="auto" w:fill="FFFFFF"/>
        <w:bidi w:val="0"/>
        <w:spacing w:before="0" w:line="276" w:lineRule="auto"/>
        <w:ind w:left="360"/>
        <w:textAlignment w:val="baseline"/>
        <w:rPr>
          <w:rFonts w:asciiTheme="majorBidi" w:hAnsiTheme="majorBidi"/>
          <w:color w:val="000000" w:themeColor="text1"/>
          <w:shd w:val="clear" w:color="auto" w:fill="FFFFFF"/>
        </w:rPr>
      </w:pPr>
      <w:r w:rsidRPr="007952A4">
        <w:rPr>
          <w:rFonts w:asciiTheme="majorBidi" w:hAnsiTheme="majorBidi"/>
          <w:b/>
          <w:bCs/>
          <w:color w:val="000000" w:themeColor="text1"/>
          <w:kern w:val="36"/>
          <w:lang w:val="en"/>
        </w:rPr>
        <w:t>Palladium-Catalyzed Cross-Coupling: A Historical Contextual Perspective to the 2010 Nobel Prize</w:t>
      </w:r>
      <w:r w:rsidR="0031584D" w:rsidRPr="00F54CA4">
        <w:rPr>
          <w:rFonts w:asciiTheme="majorBidi" w:hAnsiTheme="majorBidi"/>
          <w:color w:val="000000" w:themeColor="text1"/>
          <w:kern w:val="36"/>
          <w:lang w:val="en"/>
        </w:rPr>
        <w:t>,</w:t>
      </w:r>
      <w:r w:rsidR="0031584D" w:rsidRPr="00F54CA4">
        <w:rPr>
          <w:rFonts w:asciiTheme="majorBidi" w:hAnsiTheme="majorBidi"/>
          <w:color w:val="000000" w:themeColor="text1"/>
        </w:rPr>
        <w:t xml:space="preserve"> </w:t>
      </w:r>
      <w:hyperlink r:id="rId5" w:history="1">
        <w:r w:rsidR="0031584D" w:rsidRPr="00987B55">
          <w:rPr>
            <w:rStyle w:val="Hyperlink"/>
            <w:rFonts w:asciiTheme="majorBidi" w:hAnsiTheme="majorBidi"/>
          </w:rPr>
          <w:t>Carin C. C. Johansson </w:t>
        </w:r>
        <w:proofErr w:type="spellStart"/>
        <w:r w:rsidR="0031584D" w:rsidRPr="00987B55">
          <w:rPr>
            <w:rStyle w:val="Hyperlink"/>
            <w:rFonts w:asciiTheme="majorBidi" w:hAnsiTheme="majorBidi"/>
          </w:rPr>
          <w:t>Seechurn</w:t>
        </w:r>
        <w:proofErr w:type="spellEnd"/>
        <w:r w:rsidR="0031584D" w:rsidRPr="00987B55">
          <w:rPr>
            <w:rStyle w:val="Hyperlink"/>
            <w:rFonts w:asciiTheme="majorBidi" w:hAnsiTheme="majorBidi"/>
          </w:rPr>
          <w:t xml:space="preserve">,  Matthew O. </w:t>
        </w:r>
        <w:proofErr w:type="spellStart"/>
        <w:r w:rsidR="0031584D" w:rsidRPr="00987B55">
          <w:rPr>
            <w:rStyle w:val="Hyperlink"/>
            <w:rFonts w:asciiTheme="majorBidi" w:hAnsiTheme="majorBidi"/>
          </w:rPr>
          <w:t>Kitching</w:t>
        </w:r>
        <w:proofErr w:type="spellEnd"/>
        <w:r w:rsidR="0031584D" w:rsidRPr="00987B55">
          <w:rPr>
            <w:rStyle w:val="Hyperlink"/>
            <w:rFonts w:asciiTheme="majorBidi" w:hAnsiTheme="majorBidi"/>
          </w:rPr>
          <w:t xml:space="preserve">, Dr. Thomas J. </w:t>
        </w:r>
        <w:proofErr w:type="spellStart"/>
        <w:r w:rsidR="0031584D" w:rsidRPr="00987B55">
          <w:rPr>
            <w:rStyle w:val="Hyperlink"/>
            <w:rFonts w:asciiTheme="majorBidi" w:hAnsiTheme="majorBidi"/>
          </w:rPr>
          <w:t>Colacot</w:t>
        </w:r>
        <w:proofErr w:type="spellEnd"/>
        <w:r w:rsidR="0031584D" w:rsidRPr="00987B55">
          <w:rPr>
            <w:rStyle w:val="Hyperlink"/>
            <w:rFonts w:asciiTheme="majorBidi" w:hAnsiTheme="majorBidi"/>
          </w:rPr>
          <w:t xml:space="preserve">, Victor </w:t>
        </w:r>
        <w:proofErr w:type="spellStart"/>
        <w:r w:rsidR="0031584D" w:rsidRPr="00987B55">
          <w:rPr>
            <w:rStyle w:val="Hyperlink"/>
            <w:rFonts w:asciiTheme="majorBidi" w:hAnsiTheme="majorBidi"/>
          </w:rPr>
          <w:t>Snieckus</w:t>
        </w:r>
        <w:proofErr w:type="spellEnd"/>
        <w:r w:rsidR="0031584D" w:rsidRPr="00987B55">
          <w:rPr>
            <w:rStyle w:val="Hyperlink"/>
            <w:rFonts w:asciiTheme="majorBidi" w:hAnsiTheme="majorBidi"/>
          </w:rPr>
          <w:t xml:space="preserve"> </w:t>
        </w:r>
        <w:proofErr w:type="spellStart"/>
        <w:r w:rsidRPr="00987B55">
          <w:rPr>
            <w:rStyle w:val="Hyperlink"/>
            <w:rFonts w:asciiTheme="majorBidi" w:hAnsiTheme="majorBidi"/>
            <w:i/>
            <w:iCs/>
            <w:shd w:val="clear" w:color="auto" w:fill="FFFFFF"/>
          </w:rPr>
          <w:t>Angew</w:t>
        </w:r>
        <w:proofErr w:type="spellEnd"/>
        <w:r w:rsidRPr="00987B55">
          <w:rPr>
            <w:rStyle w:val="Hyperlink"/>
            <w:rFonts w:asciiTheme="majorBidi" w:hAnsiTheme="majorBidi"/>
            <w:i/>
            <w:iCs/>
            <w:shd w:val="clear" w:color="auto" w:fill="FFFFFF"/>
          </w:rPr>
          <w:t>. Chem. Int. Ed.</w:t>
        </w:r>
        <w:r w:rsidRPr="00987B55">
          <w:rPr>
            <w:rStyle w:val="Hyperlink"/>
            <w:rFonts w:asciiTheme="majorBidi" w:hAnsiTheme="majorBidi"/>
            <w:shd w:val="clear" w:color="auto" w:fill="FFFFFF"/>
          </w:rPr>
          <w:t xml:space="preserve"> </w:t>
        </w:r>
        <w:r w:rsidRPr="00987B55">
          <w:rPr>
            <w:rStyle w:val="Hyperlink"/>
            <w:rFonts w:asciiTheme="majorBidi" w:hAnsiTheme="majorBidi"/>
            <w:b/>
            <w:bCs/>
            <w:shd w:val="clear" w:color="auto" w:fill="FFFFFF"/>
          </w:rPr>
          <w:t>2012</w:t>
        </w:r>
        <w:r w:rsidRPr="00987B55">
          <w:rPr>
            <w:rStyle w:val="Hyperlink"/>
            <w:rFonts w:asciiTheme="majorBidi" w:hAnsiTheme="majorBidi"/>
            <w:shd w:val="clear" w:color="auto" w:fill="FFFFFF"/>
          </w:rPr>
          <w:t>, 51, 5062 – 5085</w:t>
        </w:r>
      </w:hyperlink>
      <w:r w:rsidR="00987B55">
        <w:rPr>
          <w:rFonts w:asciiTheme="majorBidi" w:hAnsiTheme="majorBidi"/>
          <w:color w:val="000000" w:themeColor="text1"/>
        </w:rPr>
        <w:t>.</w:t>
      </w:r>
      <w:r w:rsidRPr="00F54CA4">
        <w:rPr>
          <w:rFonts w:asciiTheme="majorBidi" w:hAnsiTheme="majorBidi"/>
          <w:color w:val="000000" w:themeColor="text1"/>
        </w:rPr>
        <w:t xml:space="preserve"> </w:t>
      </w:r>
    </w:p>
    <w:p w:rsidR="000733ED" w:rsidRPr="00F54CA4" w:rsidRDefault="000733ED" w:rsidP="00F54CA4">
      <w:pPr>
        <w:bidi w:val="0"/>
        <w:spacing w:line="276" w:lineRule="auto"/>
        <w:jc w:val="both"/>
        <w:rPr>
          <w:rFonts w:asciiTheme="majorBidi" w:hAnsiTheme="majorBidi" w:cstheme="majorBidi"/>
        </w:rPr>
      </w:pPr>
    </w:p>
    <w:p w:rsidR="00CF4C65" w:rsidRPr="00F54CA4" w:rsidRDefault="0031584D" w:rsidP="00F54CA4">
      <w:pPr>
        <w:bidi w:val="0"/>
        <w:spacing w:line="276" w:lineRule="auto"/>
        <w:jc w:val="both"/>
        <w:rPr>
          <w:rFonts w:asciiTheme="majorBidi" w:hAnsiTheme="majorBidi" w:cstheme="majorBidi"/>
        </w:rPr>
      </w:pPr>
      <w:r w:rsidRPr="00F54CA4">
        <w:rPr>
          <w:rFonts w:asciiTheme="majorBidi" w:hAnsiTheme="majorBidi" w:cstheme="majorBidi"/>
        </w:rPr>
        <w:t xml:space="preserve">In this lab you will perform </w:t>
      </w:r>
      <w:r w:rsidR="00F54CA4" w:rsidRPr="00F54CA4">
        <w:rPr>
          <w:rFonts w:asciiTheme="majorBidi" w:hAnsiTheme="majorBidi" w:cstheme="majorBidi"/>
        </w:rPr>
        <w:t>a Cu</w:t>
      </w:r>
      <w:r w:rsidR="00CF4C65" w:rsidRPr="00F54CA4">
        <w:rPr>
          <w:rFonts w:asciiTheme="majorBidi" w:hAnsiTheme="majorBidi" w:cstheme="majorBidi"/>
        </w:rPr>
        <w:t xml:space="preserve"> free </w:t>
      </w:r>
      <w:proofErr w:type="spellStart"/>
      <w:r w:rsidRPr="00F54CA4">
        <w:rPr>
          <w:rFonts w:asciiTheme="majorBidi" w:hAnsiTheme="majorBidi" w:cstheme="majorBidi"/>
        </w:rPr>
        <w:t>Sonogashira</w:t>
      </w:r>
      <w:proofErr w:type="spellEnd"/>
      <w:r w:rsidRPr="00F54CA4">
        <w:rPr>
          <w:rFonts w:asciiTheme="majorBidi" w:hAnsiTheme="majorBidi" w:cstheme="majorBidi"/>
        </w:rPr>
        <w:t xml:space="preserve"> type cross-coupling</w:t>
      </w:r>
      <w:r w:rsidR="00CF4C65" w:rsidRPr="00F54CA4">
        <w:rPr>
          <w:rFonts w:asciiTheme="majorBidi" w:hAnsiTheme="majorBidi" w:cstheme="majorBidi"/>
        </w:rPr>
        <w:t xml:space="preserve"> in water</w:t>
      </w:r>
      <w:r w:rsidRPr="00F54CA4">
        <w:rPr>
          <w:rFonts w:asciiTheme="majorBidi" w:hAnsiTheme="majorBidi" w:cstheme="majorBidi"/>
        </w:rPr>
        <w:t xml:space="preserve"> between</w:t>
      </w:r>
      <w:r w:rsidR="00987B55">
        <w:rPr>
          <w:rFonts w:asciiTheme="majorBidi" w:hAnsiTheme="majorBidi" w:cstheme="majorBidi"/>
        </w:rPr>
        <w:t xml:space="preserve"> an</w:t>
      </w:r>
      <w:r w:rsidRPr="00F54CA4">
        <w:rPr>
          <w:rFonts w:asciiTheme="majorBidi" w:hAnsiTheme="majorBidi" w:cstheme="majorBidi"/>
        </w:rPr>
        <w:t xml:space="preserve"> aryl iodide and an acetylene. </w:t>
      </w:r>
    </w:p>
    <w:p w:rsidR="00CF4C65" w:rsidRPr="00F54CA4" w:rsidRDefault="00CF4C65" w:rsidP="00F54CA4">
      <w:pPr>
        <w:bidi w:val="0"/>
        <w:spacing w:line="276" w:lineRule="auto"/>
        <w:rPr>
          <w:rFonts w:asciiTheme="majorBidi" w:hAnsiTheme="majorBidi" w:cstheme="majorBidi"/>
        </w:rPr>
      </w:pPr>
    </w:p>
    <w:p w:rsidR="00CF4C65" w:rsidRPr="00F54CA4" w:rsidRDefault="00CF4C65" w:rsidP="00F54CA4">
      <w:pPr>
        <w:bidi w:val="0"/>
        <w:spacing w:line="276" w:lineRule="auto"/>
        <w:rPr>
          <w:rFonts w:asciiTheme="majorBidi" w:hAnsiTheme="majorBidi" w:cstheme="majorBidi"/>
        </w:rPr>
      </w:pPr>
      <w:r w:rsidRPr="00F54CA4">
        <w:rPr>
          <w:rFonts w:asciiTheme="majorBidi" w:hAnsiTheme="majorBidi" w:cstheme="majorBidi"/>
        </w:rPr>
        <w:object w:dxaOrig="7483" w:dyaOrig="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35pt;height:39.65pt" o:ole="">
            <v:imagedata r:id="rId6" o:title=""/>
          </v:shape>
          <o:OLEObject Type="Embed" ProgID="ChemDraw.Document.6.0" ShapeID="_x0000_i1025" DrawAspect="Content" ObjectID="_1541942702" r:id="rId7"/>
        </w:object>
      </w:r>
    </w:p>
    <w:p w:rsidR="00CF4C65" w:rsidRPr="00F54CA4" w:rsidRDefault="00CF4C65" w:rsidP="00F54CA4">
      <w:pPr>
        <w:bidi w:val="0"/>
        <w:spacing w:line="276" w:lineRule="auto"/>
        <w:rPr>
          <w:rFonts w:asciiTheme="majorBidi" w:hAnsiTheme="majorBidi" w:cstheme="majorBidi"/>
        </w:rPr>
      </w:pPr>
    </w:p>
    <w:p w:rsidR="0031584D" w:rsidRPr="00F54CA4" w:rsidRDefault="0031584D" w:rsidP="00987B55">
      <w:pPr>
        <w:bidi w:val="0"/>
        <w:spacing w:line="276" w:lineRule="auto"/>
        <w:rPr>
          <w:rFonts w:asciiTheme="majorBidi" w:hAnsiTheme="majorBidi" w:cstheme="majorBidi"/>
        </w:rPr>
      </w:pPr>
      <w:r w:rsidRPr="00F54CA4">
        <w:rPr>
          <w:rFonts w:asciiTheme="majorBidi" w:hAnsiTheme="majorBidi" w:cstheme="majorBidi"/>
        </w:rPr>
        <w:t xml:space="preserve">The iodide will be prepared via the </w:t>
      </w:r>
      <w:proofErr w:type="spellStart"/>
      <w:r w:rsidRPr="00F54CA4">
        <w:rPr>
          <w:rFonts w:asciiTheme="majorBidi" w:hAnsiTheme="majorBidi" w:cstheme="majorBidi"/>
        </w:rPr>
        <w:t>Sandmeyer</w:t>
      </w:r>
      <w:proofErr w:type="spellEnd"/>
      <w:r w:rsidRPr="00F54CA4">
        <w:rPr>
          <w:rFonts w:asciiTheme="majorBidi" w:hAnsiTheme="majorBidi" w:cstheme="majorBidi"/>
        </w:rPr>
        <w:t xml:space="preserve"> reaction (</w:t>
      </w:r>
      <w:r w:rsidR="00987B55">
        <w:rPr>
          <w:rFonts w:asciiTheme="majorBidi" w:hAnsiTheme="majorBidi" w:cstheme="majorBidi"/>
        </w:rPr>
        <w:t>s</w:t>
      </w:r>
      <w:r w:rsidRPr="00F54CA4">
        <w:rPr>
          <w:rFonts w:asciiTheme="majorBidi" w:hAnsiTheme="majorBidi" w:cstheme="majorBidi"/>
        </w:rPr>
        <w:t>ee procedure below</w:t>
      </w:r>
      <w:r w:rsidR="00987B55">
        <w:rPr>
          <w:rFonts w:asciiTheme="majorBidi" w:hAnsiTheme="majorBidi" w:cstheme="majorBidi"/>
        </w:rPr>
        <w:t>)</w:t>
      </w:r>
      <w:r w:rsidRPr="00F54CA4">
        <w:rPr>
          <w:rFonts w:asciiTheme="majorBidi" w:hAnsiTheme="majorBidi" w:cstheme="majorBidi"/>
        </w:rPr>
        <w:t>.</w:t>
      </w:r>
    </w:p>
    <w:p w:rsidR="0031584D" w:rsidRPr="00F54CA4" w:rsidRDefault="0031584D" w:rsidP="00F54CA4">
      <w:pPr>
        <w:bidi w:val="0"/>
        <w:spacing w:line="276" w:lineRule="auto"/>
        <w:rPr>
          <w:rFonts w:asciiTheme="majorBidi" w:hAnsiTheme="majorBidi" w:cstheme="majorBidi"/>
        </w:rPr>
      </w:pPr>
    </w:p>
    <w:p w:rsidR="0031584D" w:rsidRPr="00F54CA4" w:rsidRDefault="0031584D" w:rsidP="00F54CA4">
      <w:pPr>
        <w:bidi w:val="0"/>
        <w:spacing w:line="276" w:lineRule="auto"/>
        <w:rPr>
          <w:rFonts w:asciiTheme="majorBidi" w:hAnsiTheme="majorBidi" w:cstheme="majorBidi"/>
          <w:color w:val="FF0000"/>
        </w:rPr>
      </w:pPr>
      <w:r w:rsidRPr="00F54CA4">
        <w:rPr>
          <w:rFonts w:asciiTheme="majorBidi" w:hAnsiTheme="majorBidi" w:cstheme="majorBidi"/>
          <w:color w:val="FF0000"/>
        </w:rPr>
        <w:t xml:space="preserve">The procedure for the </w:t>
      </w:r>
      <w:proofErr w:type="spellStart"/>
      <w:r w:rsidRPr="00F54CA4">
        <w:rPr>
          <w:rFonts w:asciiTheme="majorBidi" w:hAnsiTheme="majorBidi" w:cstheme="majorBidi"/>
          <w:color w:val="FF0000"/>
        </w:rPr>
        <w:t>Sonogashira</w:t>
      </w:r>
      <w:proofErr w:type="spellEnd"/>
      <w:r w:rsidRPr="00F54CA4">
        <w:rPr>
          <w:rFonts w:asciiTheme="majorBidi" w:hAnsiTheme="majorBidi" w:cstheme="majorBidi"/>
          <w:color w:val="FF0000"/>
        </w:rPr>
        <w:t xml:space="preserve"> coupling can be found in the following article:</w:t>
      </w:r>
    </w:p>
    <w:p w:rsidR="0031584D" w:rsidRPr="00F54CA4" w:rsidRDefault="0031584D" w:rsidP="00F54CA4">
      <w:pPr>
        <w:bidi w:val="0"/>
        <w:spacing w:line="276" w:lineRule="auto"/>
        <w:rPr>
          <w:rFonts w:asciiTheme="majorBidi" w:hAnsiTheme="majorBidi" w:cstheme="majorBidi"/>
        </w:rPr>
      </w:pPr>
    </w:p>
    <w:p w:rsidR="0031584D" w:rsidRPr="00F54CA4" w:rsidRDefault="00191FC4" w:rsidP="00987B55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</w:rPr>
      </w:pPr>
      <w:r w:rsidRPr="00F54CA4">
        <w:rPr>
          <w:rFonts w:asciiTheme="majorBidi" w:hAnsiTheme="majorBidi" w:cstheme="majorBidi"/>
          <w:b/>
          <w:bCs/>
        </w:rPr>
        <w:t xml:space="preserve">Copper-Free </w:t>
      </w:r>
      <w:proofErr w:type="spellStart"/>
      <w:r w:rsidRPr="00F54CA4">
        <w:rPr>
          <w:rFonts w:asciiTheme="majorBidi" w:hAnsiTheme="majorBidi" w:cstheme="majorBidi"/>
          <w:b/>
          <w:bCs/>
        </w:rPr>
        <w:t>Sonogashira</w:t>
      </w:r>
      <w:proofErr w:type="spellEnd"/>
      <w:r w:rsidRPr="00F54CA4">
        <w:rPr>
          <w:rFonts w:asciiTheme="majorBidi" w:hAnsiTheme="majorBidi" w:cstheme="majorBidi"/>
          <w:b/>
          <w:bCs/>
        </w:rPr>
        <w:t xml:space="preserve"> Coupling Reaction with PdCl2 in Water under Aerobic Conditions,</w:t>
      </w:r>
      <w:r w:rsidRPr="00F54CA4">
        <w:rPr>
          <w:rFonts w:asciiTheme="majorBidi" w:hAnsiTheme="majorBidi" w:cstheme="majorBidi"/>
        </w:rPr>
        <w:t xml:space="preserve"> </w:t>
      </w:r>
      <w:hyperlink r:id="rId8" w:history="1">
        <w:r w:rsidRPr="00987B55">
          <w:rPr>
            <w:rStyle w:val="Hyperlink"/>
            <w:rFonts w:asciiTheme="majorBidi" w:hAnsiTheme="majorBidi" w:cstheme="majorBidi"/>
          </w:rPr>
          <w:t xml:space="preserve">Bo </w:t>
        </w:r>
        <w:r w:rsidR="00987B55" w:rsidRPr="00987B55">
          <w:rPr>
            <w:rStyle w:val="Hyperlink"/>
            <w:rFonts w:asciiTheme="majorBidi" w:hAnsiTheme="majorBidi" w:cstheme="majorBidi"/>
          </w:rPr>
          <w:t xml:space="preserve">Liang, </w:t>
        </w:r>
        <w:proofErr w:type="spellStart"/>
        <w:r w:rsidR="00987B55" w:rsidRPr="00987B55">
          <w:rPr>
            <w:rStyle w:val="Hyperlink"/>
            <w:rFonts w:asciiTheme="majorBidi" w:hAnsiTheme="majorBidi" w:cstheme="majorBidi"/>
          </w:rPr>
          <w:t>Mingji</w:t>
        </w:r>
        <w:proofErr w:type="spellEnd"/>
        <w:r w:rsidR="00987B55" w:rsidRPr="00987B55">
          <w:rPr>
            <w:rStyle w:val="Hyperlink"/>
            <w:rFonts w:asciiTheme="majorBidi" w:hAnsiTheme="majorBidi" w:cstheme="majorBidi"/>
          </w:rPr>
          <w:t xml:space="preserve"> Dai, </w:t>
        </w:r>
        <w:proofErr w:type="spellStart"/>
        <w:r w:rsidR="00987B55" w:rsidRPr="00987B55">
          <w:rPr>
            <w:rStyle w:val="Hyperlink"/>
            <w:rFonts w:asciiTheme="majorBidi" w:hAnsiTheme="majorBidi" w:cstheme="majorBidi"/>
          </w:rPr>
          <w:t>Jiahua</w:t>
        </w:r>
        <w:proofErr w:type="spellEnd"/>
        <w:r w:rsidR="00987B55" w:rsidRPr="00987B55">
          <w:rPr>
            <w:rStyle w:val="Hyperlink"/>
            <w:rFonts w:asciiTheme="majorBidi" w:hAnsiTheme="majorBidi" w:cstheme="majorBidi"/>
          </w:rPr>
          <w:t xml:space="preserve"> Chen </w:t>
        </w:r>
        <w:r w:rsidRPr="00987B55">
          <w:rPr>
            <w:rStyle w:val="Hyperlink"/>
            <w:rFonts w:asciiTheme="majorBidi" w:hAnsiTheme="majorBidi" w:cstheme="majorBidi"/>
          </w:rPr>
          <w:t>and</w:t>
        </w:r>
        <w:r w:rsidR="00987B55" w:rsidRPr="00987B55">
          <w:rPr>
            <w:rStyle w:val="Hyperlink"/>
            <w:rFonts w:asciiTheme="majorBidi" w:hAnsiTheme="majorBidi" w:cstheme="majorBidi"/>
          </w:rPr>
          <w:t xml:space="preserve"> </w:t>
        </w:r>
        <w:r w:rsidRPr="00987B55">
          <w:rPr>
            <w:rStyle w:val="Hyperlink"/>
            <w:rFonts w:asciiTheme="majorBidi" w:hAnsiTheme="majorBidi" w:cstheme="majorBidi"/>
          </w:rPr>
          <w:t>Zhen Yang, J. Org. Chem. 2005, 70, 391-393</w:t>
        </w:r>
      </w:hyperlink>
    </w:p>
    <w:p w:rsidR="00191FC4" w:rsidRPr="00F54CA4" w:rsidRDefault="00191FC4" w:rsidP="00F54CA4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</w:rPr>
      </w:pPr>
    </w:p>
    <w:p w:rsidR="00987B55" w:rsidRDefault="00987B55">
      <w:pPr>
        <w:bidi w:val="0"/>
      </w:pPr>
      <w:r>
        <w:br w:type="page"/>
      </w:r>
    </w:p>
    <w:p w:rsidR="002A3B03" w:rsidRDefault="00BF3A2C" w:rsidP="00CF4C65">
      <w:pPr>
        <w:bidi w:val="0"/>
      </w:pPr>
      <w:r>
        <w:lastRenderedPageBreak/>
        <w:t>Preparation of p-</w:t>
      </w:r>
      <w:proofErr w:type="spellStart"/>
      <w:proofErr w:type="gramStart"/>
      <w:r>
        <w:t>iodonitrobenzene</w:t>
      </w:r>
      <w:proofErr w:type="spellEnd"/>
      <w:r>
        <w:t xml:space="preserve"> :</w:t>
      </w:r>
      <w:proofErr w:type="gramEnd"/>
      <w:r>
        <w:t xml:space="preserve"> </w:t>
      </w:r>
    </w:p>
    <w:p w:rsidR="00BF3A2C" w:rsidRDefault="00BF3A2C" w:rsidP="00BF3A2C">
      <w:pPr>
        <w:bidi w:val="0"/>
      </w:pPr>
    </w:p>
    <w:p w:rsidR="00BF3A2C" w:rsidRDefault="00BF3A2C" w:rsidP="00BF3A2C">
      <w:pPr>
        <w:bidi w:val="0"/>
      </w:pPr>
      <w:r>
        <w:object w:dxaOrig="9535" w:dyaOrig="1173">
          <v:shape id="_x0000_i1026" type="#_x0000_t75" style="width:415.65pt;height:51pt" o:ole="">
            <v:imagedata r:id="rId9" o:title=""/>
          </v:shape>
          <o:OLEObject Type="Embed" ProgID="ChemDraw.Document.6.0" ShapeID="_x0000_i1026" DrawAspect="Content" ObjectID="_1541942703" r:id="rId10"/>
        </w:object>
      </w:r>
    </w:p>
    <w:p w:rsidR="007952A4" w:rsidRDefault="00BF3A2C" w:rsidP="009D0BC2">
      <w:pPr>
        <w:bidi w:val="0"/>
        <w:spacing w:line="360" w:lineRule="auto"/>
        <w:jc w:val="both"/>
      </w:pPr>
      <w:r>
        <w:t xml:space="preserve">In a </w:t>
      </w:r>
      <w:r w:rsidR="009D0BC2">
        <w:t>200</w:t>
      </w:r>
      <w:r>
        <w:t xml:space="preserve"> mL </w:t>
      </w:r>
      <w:proofErr w:type="spellStart"/>
      <w:r w:rsidR="007952A4">
        <w:t>Erlenmeryer</w:t>
      </w:r>
      <w:proofErr w:type="spellEnd"/>
      <w:r w:rsidR="007952A4">
        <w:t xml:space="preserve"> flask</w:t>
      </w:r>
      <w:r>
        <w:t xml:space="preserve"> mix </w:t>
      </w:r>
      <w:r w:rsidR="009D0BC2">
        <w:t>5</w:t>
      </w:r>
      <w:r w:rsidR="00987B55">
        <w:t xml:space="preserve"> g of i</w:t>
      </w:r>
      <w:r w:rsidR="000C3139">
        <w:t xml:space="preserve">ce and </w:t>
      </w:r>
      <w:r w:rsidR="009D0BC2">
        <w:t xml:space="preserve">5 </w:t>
      </w:r>
      <w:r w:rsidR="000C3139">
        <w:t>mL of water</w:t>
      </w:r>
      <w:r w:rsidR="00987B55">
        <w:t>;</w:t>
      </w:r>
      <w:r w:rsidR="007952A4">
        <w:t xml:space="preserve"> </w:t>
      </w:r>
      <w:r w:rsidR="00987B55">
        <w:t>k</w:t>
      </w:r>
      <w:r w:rsidR="007952A4">
        <w:t>eep the solution cold using an i</w:t>
      </w:r>
      <w:r w:rsidR="000C3139">
        <w:t xml:space="preserve">ce bath (don't let it heat </w:t>
      </w:r>
      <w:r w:rsidR="000733ED">
        <w:t>above</w:t>
      </w:r>
      <w:r w:rsidR="000C3139">
        <w:t xml:space="preserve"> 5</w:t>
      </w:r>
      <w:r w:rsidR="000C3139">
        <w:rPr>
          <w:vertAlign w:val="superscript"/>
        </w:rPr>
        <w:t>o</w:t>
      </w:r>
      <w:r w:rsidR="000C3139">
        <w:t xml:space="preserve">C). Slowly add </w:t>
      </w:r>
      <w:r w:rsidR="009D0BC2">
        <w:t>1</w:t>
      </w:r>
      <w:r w:rsidR="000C3139">
        <w:t xml:space="preserve"> mL of </w:t>
      </w:r>
      <w:r w:rsidR="00864B13">
        <w:t>concentrated</w:t>
      </w:r>
      <w:r w:rsidR="007952A4">
        <w:t xml:space="preserve"> sulfuric acid. </w:t>
      </w:r>
    </w:p>
    <w:p w:rsidR="007952A4" w:rsidRDefault="007952A4" w:rsidP="007952A4">
      <w:pPr>
        <w:bidi w:val="0"/>
        <w:spacing w:line="360" w:lineRule="auto"/>
        <w:jc w:val="both"/>
      </w:pPr>
    </w:p>
    <w:p w:rsidR="00E45624" w:rsidRDefault="007952A4" w:rsidP="009D0BC2">
      <w:pPr>
        <w:bidi w:val="0"/>
        <w:spacing w:line="360" w:lineRule="auto"/>
        <w:jc w:val="both"/>
      </w:pPr>
      <w:r>
        <w:t>T</w:t>
      </w:r>
      <w:r w:rsidR="000C3139">
        <w:t>o the mixture, add slowly 0.0</w:t>
      </w:r>
      <w:r w:rsidR="009D0BC2">
        <w:t>45</w:t>
      </w:r>
      <w:r w:rsidR="000C3139">
        <w:t xml:space="preserve"> </w:t>
      </w:r>
      <w:proofErr w:type="spellStart"/>
      <w:r w:rsidR="000C3139">
        <w:t>mol</w:t>
      </w:r>
      <w:proofErr w:type="spellEnd"/>
      <w:r w:rsidR="000C3139">
        <w:t xml:space="preserve"> of p-</w:t>
      </w:r>
      <w:proofErr w:type="spellStart"/>
      <w:r w:rsidR="000C3139">
        <w:t>nitroaniline</w:t>
      </w:r>
      <w:proofErr w:type="spellEnd"/>
      <w:r w:rsidR="000C3139">
        <w:t xml:space="preserve"> and stir until most of the solid is dissolved. In another Erlenmeyer, dissolve 0.0</w:t>
      </w:r>
      <w:r w:rsidR="009D0BC2">
        <w:t>45</w:t>
      </w:r>
      <w:r w:rsidR="000C3139">
        <w:t xml:space="preserve"> mol of sodium nitrite in </w:t>
      </w:r>
      <w:r w:rsidR="009D0BC2">
        <w:t>2.</w:t>
      </w:r>
      <w:r w:rsidR="000C3139">
        <w:t>5 mL H</w:t>
      </w:r>
      <w:r w:rsidR="000C3139">
        <w:rPr>
          <w:vertAlign w:val="subscript"/>
        </w:rPr>
        <w:t>2</w:t>
      </w:r>
      <w:r>
        <w:t>O and cool this solution using an i</w:t>
      </w:r>
      <w:r w:rsidR="000C3139">
        <w:t xml:space="preserve">ce bath. Slowly add the sodium nitrite solution to </w:t>
      </w:r>
      <w:r w:rsidR="00CA0919">
        <w:t>the p</w:t>
      </w:r>
      <w:r w:rsidR="00864B13">
        <w:t>-</w:t>
      </w:r>
      <w:proofErr w:type="spellStart"/>
      <w:r w:rsidR="00864B13">
        <w:t>nitroaniline</w:t>
      </w:r>
      <w:proofErr w:type="spellEnd"/>
      <w:r w:rsidR="00864B13">
        <w:t xml:space="preserve"> solution, </w:t>
      </w:r>
      <w:r w:rsidR="00864B13" w:rsidRPr="00E45624">
        <w:rPr>
          <w:b/>
          <w:bCs/>
        </w:rPr>
        <w:t>maintain the temperature below 10</w:t>
      </w:r>
      <w:r w:rsidR="00864B13" w:rsidRPr="00E45624">
        <w:rPr>
          <w:b/>
          <w:bCs/>
          <w:vertAlign w:val="superscript"/>
        </w:rPr>
        <w:t>o</w:t>
      </w:r>
      <w:r w:rsidR="00864B13" w:rsidRPr="00E45624">
        <w:rPr>
          <w:b/>
          <w:bCs/>
        </w:rPr>
        <w:t xml:space="preserve">C. </w:t>
      </w:r>
    </w:p>
    <w:p w:rsidR="00E45624" w:rsidRDefault="00E45624" w:rsidP="00E45624">
      <w:pPr>
        <w:bidi w:val="0"/>
        <w:spacing w:line="360" w:lineRule="auto"/>
        <w:jc w:val="both"/>
      </w:pPr>
    </w:p>
    <w:p w:rsidR="00352827" w:rsidRDefault="00352827" w:rsidP="009D0BC2">
      <w:pPr>
        <w:bidi w:val="0"/>
        <w:spacing w:line="360" w:lineRule="auto"/>
        <w:jc w:val="both"/>
      </w:pPr>
      <w:r>
        <w:t xml:space="preserve">Prepare </w:t>
      </w:r>
      <w:r w:rsidR="00987B55">
        <w:t>a</w:t>
      </w:r>
      <w:r>
        <w:t xml:space="preserve"> solution of </w:t>
      </w:r>
      <w:r w:rsidR="00E45624">
        <w:t>0.0</w:t>
      </w:r>
      <w:r w:rsidR="009D0BC2">
        <w:t>07</w:t>
      </w:r>
      <w:r w:rsidR="00E45624">
        <w:t xml:space="preserve">5 </w:t>
      </w:r>
      <w:proofErr w:type="spellStart"/>
      <w:r w:rsidR="00E45624">
        <w:t>mol</w:t>
      </w:r>
      <w:proofErr w:type="spellEnd"/>
      <w:r w:rsidR="00E45624">
        <w:t xml:space="preserve"> of potassium iodide in </w:t>
      </w:r>
      <w:r w:rsidR="009D0BC2">
        <w:t>7.</w:t>
      </w:r>
      <w:r w:rsidR="00E45624">
        <w:t xml:space="preserve">5 mL of water in a </w:t>
      </w:r>
      <w:r w:rsidR="009D0BC2">
        <w:t>2</w:t>
      </w:r>
      <w:r w:rsidR="00E45624">
        <w:t>00 mL Erlenmeyer</w:t>
      </w:r>
      <w:r>
        <w:t>. Slowly (</w:t>
      </w:r>
      <w:r w:rsidR="00987B55">
        <w:t>in portions) p</w:t>
      </w:r>
      <w:r w:rsidR="00E45624">
        <w:t xml:space="preserve">our the </w:t>
      </w:r>
      <w:proofErr w:type="spellStart"/>
      <w:r w:rsidR="00E45624">
        <w:t>diazonium</w:t>
      </w:r>
      <w:proofErr w:type="spellEnd"/>
      <w:r w:rsidR="00E45624">
        <w:t xml:space="preserve"> salt solution into the</w:t>
      </w:r>
      <w:r>
        <w:t xml:space="preserve"> potassium iodide solution, wait for the foaming to subside, and then add another portion. </w:t>
      </w:r>
    </w:p>
    <w:p w:rsidR="00352827" w:rsidRDefault="00352827" w:rsidP="00987B55">
      <w:pPr>
        <w:bidi w:val="0"/>
        <w:spacing w:line="360" w:lineRule="auto"/>
        <w:jc w:val="both"/>
      </w:pPr>
      <w:r>
        <w:t xml:space="preserve">When the addition is completed and the foaming subsides, cool the Erlenmeyer in an ice bath and collect the solid product formed using </w:t>
      </w:r>
      <w:proofErr w:type="spellStart"/>
      <w:r>
        <w:t>B</w:t>
      </w:r>
      <w:r w:rsidR="00987B55">
        <w:t>ü</w:t>
      </w:r>
      <w:r>
        <w:t>chner</w:t>
      </w:r>
      <w:proofErr w:type="spellEnd"/>
      <w:r>
        <w:t xml:space="preserve"> filtration. </w:t>
      </w:r>
      <w:r w:rsidR="0025484C">
        <w:t xml:space="preserve">Recrystallize your product from isopropanol. </w:t>
      </w:r>
    </w:p>
    <w:sectPr w:rsidR="00352827" w:rsidSect="004D16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0F03"/>
    <w:multiLevelType w:val="multilevel"/>
    <w:tmpl w:val="3FF2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2C"/>
    <w:rsid w:val="000733ED"/>
    <w:rsid w:val="000C3139"/>
    <w:rsid w:val="00191FC4"/>
    <w:rsid w:val="0025484C"/>
    <w:rsid w:val="002A3B03"/>
    <w:rsid w:val="0031584D"/>
    <w:rsid w:val="003523D6"/>
    <w:rsid w:val="00352827"/>
    <w:rsid w:val="00466F4E"/>
    <w:rsid w:val="004D16AC"/>
    <w:rsid w:val="00501E11"/>
    <w:rsid w:val="007952A4"/>
    <w:rsid w:val="007E6D43"/>
    <w:rsid w:val="00864B13"/>
    <w:rsid w:val="00987B55"/>
    <w:rsid w:val="009D0BC2"/>
    <w:rsid w:val="00AC0B4F"/>
    <w:rsid w:val="00B45BB1"/>
    <w:rsid w:val="00BF3A2C"/>
    <w:rsid w:val="00CA0919"/>
    <w:rsid w:val="00CF4C65"/>
    <w:rsid w:val="00E45624"/>
    <w:rsid w:val="00F5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26FF7-64A7-41A3-965A-5E55FDA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52A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15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7952A4"/>
  </w:style>
  <w:style w:type="character" w:customStyle="1" w:styleId="a3">
    <w:name w:val="_"/>
    <w:basedOn w:val="a0"/>
    <w:rsid w:val="007952A4"/>
  </w:style>
  <w:style w:type="character" w:customStyle="1" w:styleId="enhanced-author">
    <w:name w:val="enhanced-author"/>
    <w:basedOn w:val="a0"/>
    <w:rsid w:val="007952A4"/>
  </w:style>
  <w:style w:type="character" w:customStyle="1" w:styleId="10">
    <w:name w:val="כותרת 1 תו"/>
    <w:basedOn w:val="a0"/>
    <w:link w:val="1"/>
    <w:uiPriority w:val="9"/>
    <w:rsid w:val="007952A4"/>
    <w:rPr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rsid w:val="003158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0"/>
    <w:rsid w:val="00987B55"/>
    <w:rPr>
      <w:color w:val="0563C1" w:themeColor="hyperlink"/>
      <w:u w:val="single"/>
    </w:rPr>
  </w:style>
  <w:style w:type="character" w:styleId="FollowedHyperlink">
    <w:name w:val="FollowedHyperlink"/>
    <w:basedOn w:val="a0"/>
    <w:rsid w:val="00987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91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702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582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4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1910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8183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doi/abs/10.1021/jo048599z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onlinelibrary.wiley.com/doi/10.1002/anie.201107017/abstract" TargetMode="Externa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5RW434VQ3H3S-776-2069</_dlc_DocId>
    <_dlc_DocIdUrl xmlns="3fd1f8e8-d4eb-4fa9-9edf-90e13be718c2">
      <Url>https://in.bgu.ac.il/teva/chem/_layouts/DocIdRedir.aspx?ID=5RW434VQ3H3S-776-2069</Url>
      <Description>5RW434VQ3H3S-776-2069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DC2C8A-3663-40E6-AF33-FC84ED0C1366}"/>
</file>

<file path=customXml/itemProps2.xml><?xml version="1.0" encoding="utf-8"?>
<ds:datastoreItem xmlns:ds="http://schemas.openxmlformats.org/officeDocument/2006/customXml" ds:itemID="{0696F52F-9EB4-4C01-BA16-C59897E2069F}"/>
</file>

<file path=customXml/itemProps3.xml><?xml version="1.0" encoding="utf-8"?>
<ds:datastoreItem xmlns:ds="http://schemas.openxmlformats.org/officeDocument/2006/customXml" ds:itemID="{814F80E1-088B-48F7-A8FE-208797509085}"/>
</file>

<file path=customXml/itemProps4.xml><?xml version="1.0" encoding="utf-8"?>
<ds:datastoreItem xmlns:ds="http://schemas.openxmlformats.org/officeDocument/2006/customXml" ds:itemID="{B72BFA82-2801-4137-85C6-AD8EBC8E4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2103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Eivgi</dc:creator>
  <cp:lastModifiedBy>תמר קורציון-זי</cp:lastModifiedBy>
  <cp:revision>2</cp:revision>
  <dcterms:created xsi:type="dcterms:W3CDTF">2016-11-29T14:39:00Z</dcterms:created>
  <dcterms:modified xsi:type="dcterms:W3CDTF">2016-11-29T14:39:00Z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3878f2a5-d416-4b19-a236-cf29e48b56f3</vt:lpwstr>
  </property>
</Properties>
</file>