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4ADE" w14:textId="3B3DECEF" w:rsidR="00022801" w:rsidRDefault="28690F01" w:rsidP="00F0315D">
      <w:pPr>
        <w:bidi/>
        <w:spacing w:line="312" w:lineRule="auto"/>
        <w:rPr>
          <w:rFonts w:ascii="Calibri" w:hAnsi="Calibri" w:cs="Calibri"/>
          <w:rtl/>
        </w:rPr>
      </w:pPr>
      <w:r w:rsidRPr="00815109">
        <w:rPr>
          <w:rFonts w:ascii="Calibri" w:hAnsi="Calibri" w:cs="Calibri"/>
          <w:noProof/>
        </w:rPr>
        <w:drawing>
          <wp:inline distT="0" distB="0" distL="0" distR="0" wp14:anchorId="72371958" wp14:editId="28690F01">
            <wp:extent cx="1685925" cy="583589"/>
            <wp:effectExtent l="0" t="0" r="0" b="0"/>
            <wp:docPr id="807070304" name="Picture 807070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8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EEFFB" w14:textId="77777777" w:rsidR="00F0315D" w:rsidRPr="00815109" w:rsidRDefault="00F0315D" w:rsidP="00F0315D">
      <w:pPr>
        <w:bidi/>
        <w:spacing w:line="312" w:lineRule="auto"/>
        <w:rPr>
          <w:rFonts w:ascii="Calibri" w:hAnsi="Calibri" w:cs="Calibri"/>
        </w:rPr>
      </w:pPr>
    </w:p>
    <w:p w14:paraId="7CC2F87C" w14:textId="6E994929" w:rsidR="001449DE" w:rsidRDefault="001449DE" w:rsidP="001449DE">
      <w:pPr>
        <w:bidi/>
        <w:spacing w:line="312" w:lineRule="auto"/>
        <w:rPr>
          <w:rFonts w:ascii="Calibri" w:hAnsi="Calibri" w:cs="Calibri"/>
          <w:color w:val="808080" w:themeColor="background1" w:themeShade="80"/>
          <w:sz w:val="28"/>
          <w:szCs w:val="28"/>
        </w:rPr>
      </w:pPr>
      <w:r w:rsidRPr="5CF57217">
        <w:rPr>
          <w:rFonts w:ascii="Calibri" w:hAnsi="Calibri" w:cs="Calibri"/>
          <w:color w:val="808080" w:themeColor="background1" w:themeShade="80"/>
          <w:sz w:val="28"/>
          <w:szCs w:val="28"/>
          <w:rtl/>
        </w:rPr>
        <w:t>קול קורא</w:t>
      </w:r>
      <w:bookmarkStart w:id="0" w:name="_Hlk95428146"/>
      <w:r w:rsidRPr="5CF57217">
        <w:rPr>
          <w:rFonts w:ascii="Calibri" w:hAnsi="Calibri" w:cs="Calibri"/>
          <w:color w:val="808080" w:themeColor="background1" w:themeShade="80"/>
          <w:sz w:val="28"/>
          <w:szCs w:val="28"/>
          <w:rtl/>
        </w:rPr>
        <w:t xml:space="preserve"> ל</w:t>
      </w:r>
      <w:r w:rsidRPr="5CF57217">
        <w:rPr>
          <w:rFonts w:ascii="Calibri" w:hAnsi="Calibri" w:cs="Calibri"/>
          <w:color w:val="808080" w:themeColor="background1" w:themeShade="80"/>
          <w:sz w:val="28"/>
          <w:szCs w:val="28"/>
          <w:rtl/>
          <w:lang w:val="en-US"/>
        </w:rPr>
        <w:t>מוביל</w:t>
      </w:r>
      <w:r w:rsidR="00AA451B">
        <w:rPr>
          <w:rFonts w:ascii="Calibri" w:hAnsi="Calibri" w:cs="Calibri" w:hint="cs"/>
          <w:color w:val="808080" w:themeColor="background1" w:themeShade="80"/>
          <w:sz w:val="28"/>
          <w:szCs w:val="28"/>
          <w:rtl/>
          <w:lang w:val="en-US"/>
        </w:rPr>
        <w:t>/ת</w:t>
      </w:r>
      <w:r w:rsidRPr="5CF57217">
        <w:rPr>
          <w:rFonts w:ascii="Calibri" w:hAnsi="Calibri" w:cs="Calibri"/>
          <w:color w:val="808080" w:themeColor="background1" w:themeShade="80"/>
          <w:sz w:val="28"/>
          <w:szCs w:val="28"/>
          <w:rtl/>
          <w:lang w:val="en-US"/>
        </w:rPr>
        <w:t xml:space="preserve"> תחום שיתוף בידע ו</w:t>
      </w:r>
      <w:r w:rsidRPr="5CF57217">
        <w:rPr>
          <w:rFonts w:ascii="Calibri" w:hAnsi="Calibri" w:cs="Calibri"/>
          <w:color w:val="808080" w:themeColor="background1" w:themeShade="80"/>
          <w:sz w:val="28"/>
          <w:szCs w:val="28"/>
          <w:rtl/>
        </w:rPr>
        <w:t>מלווה תהליכי פיתוח</w:t>
      </w:r>
      <w:bookmarkEnd w:id="0"/>
    </w:p>
    <w:p w14:paraId="59825AB5" w14:textId="23CC54D2" w:rsidR="00E240A2" w:rsidRDefault="001449DE" w:rsidP="001449DE">
      <w:pPr>
        <w:bidi/>
        <w:spacing w:line="312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/>
          <w:i/>
          <w:iCs/>
          <w:color w:val="000000" w:themeColor="text1"/>
          <w:rtl/>
        </w:rPr>
        <w:t>* אנו קוראים להגשת מועמדות מצדם של שני המינים</w:t>
      </w:r>
    </w:p>
    <w:p w14:paraId="2C76A7F1" w14:textId="77777777" w:rsidR="001449DE" w:rsidRPr="001449DE" w:rsidRDefault="001449DE" w:rsidP="001449DE">
      <w:pPr>
        <w:bidi/>
        <w:spacing w:line="312" w:lineRule="auto"/>
        <w:rPr>
          <w:rFonts w:ascii="Calibri" w:eastAsia="Calibri" w:hAnsi="Calibri" w:cs="Calibri"/>
          <w:color w:val="000000" w:themeColor="text1"/>
          <w:rtl/>
        </w:rPr>
      </w:pPr>
    </w:p>
    <w:p w14:paraId="3385230D" w14:textId="301CBCC3" w:rsidR="002E42B9" w:rsidRPr="000561A4" w:rsidRDefault="002E42B9" w:rsidP="00F0315D">
      <w:pPr>
        <w:bidi/>
        <w:spacing w:line="312" w:lineRule="auto"/>
        <w:rPr>
          <w:rFonts w:ascii="Calibri" w:hAnsi="Calibri" w:cs="Calibri"/>
          <w:b/>
          <w:bCs/>
          <w:color w:val="FF9900"/>
          <w:rtl/>
        </w:rPr>
      </w:pPr>
      <w:r w:rsidRPr="000561A4">
        <w:rPr>
          <w:rFonts w:ascii="Calibri" w:hAnsi="Calibri" w:cs="Calibri"/>
          <w:b/>
          <w:bCs/>
          <w:color w:val="FF9900"/>
          <w:rtl/>
        </w:rPr>
        <w:t>מהות התפקיד</w:t>
      </w:r>
    </w:p>
    <w:p w14:paraId="040F8C48" w14:textId="77777777" w:rsidR="00916813" w:rsidRDefault="00916813" w:rsidP="00F0315D">
      <w:pPr>
        <w:bidi/>
        <w:spacing w:line="312" w:lineRule="auto"/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>לתפקיד זה שני היבטים מרכזיים:</w:t>
      </w:r>
    </w:p>
    <w:p w14:paraId="64A340D2" w14:textId="2FD18A40" w:rsidR="00916813" w:rsidRPr="00916813" w:rsidRDefault="00916813" w:rsidP="00916813">
      <w:pPr>
        <w:pStyle w:val="ListParagraph"/>
        <w:numPr>
          <w:ilvl w:val="0"/>
          <w:numId w:val="28"/>
        </w:numPr>
        <w:bidi/>
        <w:spacing w:line="312" w:lineRule="auto"/>
        <w:rPr>
          <w:rFonts w:ascii="Calibri" w:hAnsi="Calibri" w:cs="Calibri"/>
          <w:rtl/>
        </w:rPr>
      </w:pPr>
      <w:r w:rsidRPr="5CF57217">
        <w:rPr>
          <w:rFonts w:ascii="Calibri" w:hAnsi="Calibri" w:cs="Calibri"/>
          <w:rtl/>
        </w:rPr>
        <w:t>הובלת אסטרטגיית המרכז לשיתוף בידע ולמידה משותפת בין נשות מחקר, עשייה ומדיניות חינוכית.</w:t>
      </w:r>
    </w:p>
    <w:p w14:paraId="7210E230" w14:textId="2260B5CF" w:rsidR="009F67F8" w:rsidRPr="00916813" w:rsidRDefault="00916813" w:rsidP="00916813">
      <w:pPr>
        <w:pStyle w:val="ListParagraph"/>
        <w:numPr>
          <w:ilvl w:val="0"/>
          <w:numId w:val="28"/>
        </w:numPr>
        <w:bidi/>
        <w:spacing w:line="312" w:lineRule="auto"/>
        <w:rPr>
          <w:rFonts w:ascii="Calibri" w:hAnsi="Calibri" w:cs="Calibri"/>
          <w:rtl/>
        </w:rPr>
      </w:pPr>
      <w:r w:rsidRPr="00916813">
        <w:rPr>
          <w:rFonts w:ascii="Calibri" w:hAnsi="Calibri" w:cs="Calibri" w:hint="cs"/>
          <w:rtl/>
        </w:rPr>
        <w:t xml:space="preserve">ליווי </w:t>
      </w:r>
      <w:r w:rsidR="00B04A10">
        <w:rPr>
          <w:rFonts w:ascii="Calibri" w:hAnsi="Calibri" w:cs="Calibri" w:hint="cs"/>
          <w:rtl/>
        </w:rPr>
        <w:t>צוותי</w:t>
      </w:r>
      <w:r w:rsidRPr="00916813">
        <w:rPr>
          <w:rFonts w:ascii="Calibri" w:hAnsi="Calibri" w:cs="Calibri" w:hint="cs"/>
          <w:rtl/>
        </w:rPr>
        <w:t xml:space="preserve"> פיתוח </w:t>
      </w:r>
      <w:r w:rsidR="00B04A10">
        <w:rPr>
          <w:rFonts w:ascii="Calibri" w:hAnsi="Calibri" w:cs="Calibri" w:hint="cs"/>
          <w:rtl/>
        </w:rPr>
        <w:t xml:space="preserve">המבוססים על מפגש בין </w:t>
      </w:r>
      <w:r w:rsidRPr="00916813">
        <w:rPr>
          <w:rFonts w:ascii="Calibri" w:hAnsi="Calibri" w:cs="Calibri" w:hint="cs"/>
          <w:rtl/>
        </w:rPr>
        <w:t>צוותים בשדה החינוכי היישומי</w:t>
      </w:r>
      <w:r w:rsidR="00B04A10">
        <w:rPr>
          <w:rFonts w:ascii="Calibri" w:hAnsi="Calibri" w:cs="Calibri" w:hint="cs"/>
          <w:rtl/>
        </w:rPr>
        <w:t xml:space="preserve"> (אלו מביאים ידע פרופסיונלי)</w:t>
      </w:r>
      <w:r w:rsidRPr="00916813">
        <w:rPr>
          <w:rFonts w:ascii="Calibri" w:hAnsi="Calibri" w:cs="Calibri" w:hint="cs"/>
          <w:rtl/>
        </w:rPr>
        <w:t xml:space="preserve"> לבין חוקרים (ה</w:t>
      </w:r>
      <w:r w:rsidR="00B04A10">
        <w:rPr>
          <w:rFonts w:ascii="Calibri" w:hAnsi="Calibri" w:cs="Calibri" w:hint="cs"/>
          <w:rtl/>
        </w:rPr>
        <w:t xml:space="preserve">מביאים נתונים מחקר וידע מחקרי מתוך </w:t>
      </w:r>
      <w:r w:rsidRPr="00916813">
        <w:rPr>
          <w:rFonts w:ascii="Calibri" w:hAnsi="Calibri" w:cs="Calibri" w:hint="cs"/>
          <w:rtl/>
        </w:rPr>
        <w:t>ספרות קיימת)</w:t>
      </w:r>
      <w:r w:rsidR="009F67F8" w:rsidRPr="00916813">
        <w:rPr>
          <w:rFonts w:ascii="Calibri" w:hAnsi="Calibri" w:cs="Calibri"/>
          <w:rtl/>
        </w:rPr>
        <w:t>.</w:t>
      </w:r>
    </w:p>
    <w:p w14:paraId="6E20D461" w14:textId="43320C5B" w:rsidR="002E42B9" w:rsidRPr="000561A4" w:rsidRDefault="00A31FED" w:rsidP="00F0315D">
      <w:pPr>
        <w:bidi/>
        <w:spacing w:line="312" w:lineRule="auto"/>
        <w:rPr>
          <w:rFonts w:ascii="Calibri" w:hAnsi="Calibri" w:cs="Calibri"/>
          <w:b/>
          <w:bCs/>
          <w:color w:val="4383D1"/>
          <w:rtl/>
        </w:rPr>
      </w:pPr>
      <w:r w:rsidRPr="000561A4">
        <w:rPr>
          <w:rFonts w:ascii="Calibri" w:hAnsi="Calibri" w:cs="Calibri"/>
          <w:rtl/>
        </w:rPr>
        <w:t>  </w:t>
      </w:r>
    </w:p>
    <w:p w14:paraId="7EB29092" w14:textId="0AEAD602" w:rsidR="002E42B9" w:rsidRPr="000561A4" w:rsidRDefault="002E42B9" w:rsidP="00F0315D">
      <w:pPr>
        <w:bidi/>
        <w:spacing w:line="312" w:lineRule="auto"/>
        <w:rPr>
          <w:rFonts w:ascii="Calibri" w:hAnsi="Calibri" w:cs="Calibri"/>
          <w:b/>
          <w:bCs/>
          <w:color w:val="FF9900"/>
          <w:rtl/>
        </w:rPr>
      </w:pPr>
      <w:r w:rsidRPr="000561A4">
        <w:rPr>
          <w:rFonts w:ascii="Calibri" w:hAnsi="Calibri" w:cs="Calibri"/>
          <w:b/>
          <w:bCs/>
          <w:color w:val="FF9900"/>
          <w:rtl/>
        </w:rPr>
        <w:t>תחומי אחריות</w:t>
      </w:r>
    </w:p>
    <w:p w14:paraId="0E4FD226" w14:textId="73BE2960" w:rsidR="00260DB9" w:rsidRDefault="00260DB9" w:rsidP="00260DB9">
      <w:pPr>
        <w:bidi/>
        <w:spacing w:line="312" w:lineRule="auto"/>
        <w:rPr>
          <w:rFonts w:ascii="Calibri" w:hAnsi="Calibri" w:cs="Calibri"/>
          <w:rtl/>
          <w:lang w:val="en-US"/>
        </w:rPr>
      </w:pPr>
      <w:r w:rsidRPr="5CF57217">
        <w:rPr>
          <w:rFonts w:ascii="Calibri" w:hAnsi="Calibri" w:cs="Calibri"/>
          <w:rtl/>
        </w:rPr>
        <w:t>הנגשת ידע מחקרי</w:t>
      </w:r>
      <w:r w:rsidRPr="5CF57217">
        <w:rPr>
          <w:rFonts w:ascii="Calibri" w:hAnsi="Calibri" w:cs="Calibri"/>
          <w:rtl/>
          <w:lang w:val="en-US"/>
        </w:rPr>
        <w:t xml:space="preserve"> </w:t>
      </w:r>
      <w:r w:rsidRPr="28D5E9D1">
        <w:rPr>
          <w:rFonts w:ascii="Calibri" w:hAnsi="Calibri" w:cs="Calibri"/>
          <w:rtl/>
          <w:lang w:val="en-US"/>
        </w:rPr>
        <w:t>ל</w:t>
      </w:r>
      <w:r w:rsidR="39AFDDB4" w:rsidRPr="28D5E9D1">
        <w:rPr>
          <w:rFonts w:ascii="Calibri" w:hAnsi="Calibri" w:cs="Calibri"/>
          <w:rtl/>
          <w:lang w:val="en-US"/>
        </w:rPr>
        <w:t>נשות ואנשי חינוך</w:t>
      </w:r>
      <w:r w:rsidRPr="5CF57217">
        <w:rPr>
          <w:rFonts w:ascii="Calibri" w:hAnsi="Calibri" w:cs="Calibri"/>
          <w:rtl/>
          <w:lang w:val="en-US"/>
        </w:rPr>
        <w:t xml:space="preserve">, כולל כתיבה, עיצוב והפצה של תוצרי ידע. </w:t>
      </w:r>
    </w:p>
    <w:p w14:paraId="0B91CA13" w14:textId="5AE3A7DA" w:rsidR="00916813" w:rsidRDefault="00916813" w:rsidP="00F0315D">
      <w:pPr>
        <w:bidi/>
        <w:spacing w:line="312" w:lineRule="auto"/>
        <w:rPr>
          <w:rFonts w:ascii="Calibri" w:hAnsi="Calibri" w:cs="Calibri"/>
          <w:rtl/>
        </w:rPr>
      </w:pPr>
      <w:r w:rsidRPr="5CF57217">
        <w:rPr>
          <w:rFonts w:ascii="Calibri" w:hAnsi="Calibri" w:cs="Calibri"/>
          <w:rtl/>
        </w:rPr>
        <w:t xml:space="preserve">ליווי צוותי פיתוח </w:t>
      </w:r>
      <w:r w:rsidR="00CF1B59">
        <w:rPr>
          <w:rFonts w:ascii="Calibri" w:hAnsi="Calibri" w:cs="Calibri" w:hint="cs"/>
          <w:rtl/>
        </w:rPr>
        <w:t>ותמיכה בהפקת</w:t>
      </w:r>
      <w:r w:rsidRPr="5CF57217">
        <w:rPr>
          <w:rFonts w:ascii="Calibri" w:hAnsi="Calibri" w:cs="Calibri"/>
          <w:rtl/>
        </w:rPr>
        <w:t xml:space="preserve"> תוצרי ידע מבוססי מחקר (כולל כלים, משאבי למידה, ועוד). </w:t>
      </w:r>
    </w:p>
    <w:p w14:paraId="2098F624" w14:textId="12AA662C" w:rsidR="00916813" w:rsidRDefault="00AC37BD" w:rsidP="00B04A10">
      <w:pPr>
        <w:bidi/>
        <w:spacing w:line="312" w:lineRule="auto"/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>יצירת</w:t>
      </w:r>
      <w:r w:rsidR="00B04A10" w:rsidRPr="5CF57217">
        <w:rPr>
          <w:rFonts w:ascii="Calibri" w:hAnsi="Calibri" w:cs="Calibri"/>
          <w:rtl/>
        </w:rPr>
        <w:t xml:space="preserve"> </w:t>
      </w:r>
      <w:r w:rsidR="00916813" w:rsidRPr="5CF57217">
        <w:rPr>
          <w:rFonts w:ascii="Calibri" w:hAnsi="Calibri" w:cs="Calibri"/>
          <w:rtl/>
        </w:rPr>
        <w:t>מרחבים ל</w:t>
      </w:r>
      <w:r w:rsidR="00B04A10" w:rsidRPr="5CF57217">
        <w:rPr>
          <w:rFonts w:ascii="Calibri" w:hAnsi="Calibri" w:cs="Calibri"/>
          <w:rtl/>
        </w:rPr>
        <w:t xml:space="preserve">שיתוף בידע </w:t>
      </w:r>
      <w:r w:rsidR="00916813" w:rsidRPr="5CF57217">
        <w:rPr>
          <w:rFonts w:ascii="Calibri" w:hAnsi="Calibri" w:cs="Calibri"/>
          <w:rtl/>
        </w:rPr>
        <w:t>(למשל: הפקת כנס, הפקת מפגשי לימוד</w:t>
      </w:r>
      <w:r w:rsidR="5011BCE8" w:rsidRPr="5CF57217">
        <w:rPr>
          <w:rFonts w:ascii="Calibri" w:hAnsi="Calibri" w:cs="Calibri"/>
          <w:rtl/>
        </w:rPr>
        <w:t xml:space="preserve"> ועוד</w:t>
      </w:r>
      <w:r w:rsidR="00916813" w:rsidRPr="5CF57217">
        <w:rPr>
          <w:rFonts w:ascii="Calibri" w:hAnsi="Calibri" w:cs="Calibri"/>
          <w:rtl/>
        </w:rPr>
        <w:t>).</w:t>
      </w:r>
    </w:p>
    <w:p w14:paraId="637CD520" w14:textId="77777777" w:rsidR="00916813" w:rsidRPr="000561A4" w:rsidRDefault="00916813" w:rsidP="00916813">
      <w:pPr>
        <w:bidi/>
        <w:spacing w:line="312" w:lineRule="auto"/>
        <w:rPr>
          <w:rFonts w:ascii="Calibri" w:hAnsi="Calibri" w:cs="Calibri"/>
          <w:b/>
          <w:bCs/>
        </w:rPr>
      </w:pPr>
    </w:p>
    <w:p w14:paraId="12148C88" w14:textId="5ACD35F7" w:rsidR="00D81CA6" w:rsidRPr="000561A4" w:rsidRDefault="00EF1CC5" w:rsidP="00F0315D">
      <w:pPr>
        <w:bidi/>
        <w:spacing w:line="312" w:lineRule="auto"/>
        <w:rPr>
          <w:rFonts w:ascii="Calibri" w:hAnsi="Calibri" w:cs="Calibri"/>
          <w:b/>
          <w:bCs/>
          <w:color w:val="FF9900"/>
          <w:rtl/>
        </w:rPr>
      </w:pPr>
      <w:r w:rsidRPr="000561A4">
        <w:rPr>
          <w:rFonts w:ascii="Calibri" w:hAnsi="Calibri" w:cs="Calibri"/>
          <w:b/>
          <w:bCs/>
          <w:color w:val="FF9900"/>
          <w:rtl/>
        </w:rPr>
        <w:t>רכיבי התפקיד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5"/>
        <w:gridCol w:w="1071"/>
      </w:tblGrid>
      <w:tr w:rsidR="009F67F8" w14:paraId="591B8528" w14:textId="77777777" w:rsidTr="009E18BE">
        <w:tc>
          <w:tcPr>
            <w:tcW w:w="8855" w:type="dxa"/>
          </w:tcPr>
          <w:p w14:paraId="4C781817" w14:textId="73F74A34" w:rsidR="00B04A10" w:rsidRPr="00B45A6D" w:rsidRDefault="00B04A10" w:rsidP="00B04A10">
            <w:pPr>
              <w:bidi/>
              <w:spacing w:line="312" w:lineRule="auto"/>
              <w:rPr>
                <w:rFonts w:ascii="Calibri" w:hAnsi="Calibri" w:cs="Calibri"/>
              </w:rPr>
            </w:pPr>
            <w:r w:rsidRPr="5CF57217">
              <w:rPr>
                <w:rFonts w:ascii="Calibri" w:hAnsi="Calibri" w:cs="Calibri"/>
                <w:rtl/>
              </w:rPr>
              <w:t xml:space="preserve">הפקת תוצרי ידע </w:t>
            </w:r>
            <w:r w:rsidR="00B8230A" w:rsidRPr="00B8230A">
              <w:rPr>
                <w:rFonts w:ascii="Calibri" w:hAnsi="Calibri" w:cs="Calibri"/>
                <w:rtl/>
              </w:rPr>
              <w:t>(לדוגמה, מצגות, סדנאות, מאמרים קצרים, סרטונים קצרים ועוד)</w:t>
            </w:r>
          </w:p>
          <w:p w14:paraId="648B3B8A" w14:textId="787EF27F" w:rsidR="00B04A10" w:rsidRPr="00B04A10" w:rsidRDefault="001449DE" w:rsidP="001449DE">
            <w:pPr>
              <w:bidi/>
              <w:spacing w:line="312" w:lineRule="auto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עיצוב הזדמנויות ליצירת ידע משותף בחיבורים בין </w:t>
            </w:r>
            <w:r w:rsidRPr="00B45A6D">
              <w:rPr>
                <w:rFonts w:ascii="Calibri" w:hAnsi="Calibri" w:cs="Calibri"/>
                <w:rtl/>
              </w:rPr>
              <w:t>מגוון קהלי יע</w:t>
            </w:r>
            <w:r>
              <w:rPr>
                <w:rFonts w:ascii="Calibri" w:hAnsi="Calibri" w:cs="Calibri" w:hint="cs"/>
                <w:rtl/>
              </w:rPr>
              <w:t xml:space="preserve">ד (למשל: </w:t>
            </w:r>
            <w:r w:rsidR="00B04A10" w:rsidRPr="00B45A6D">
              <w:rPr>
                <w:rFonts w:ascii="Calibri" w:hAnsi="Calibri" w:cs="Calibri"/>
                <w:rtl/>
              </w:rPr>
              <w:t>תכנון והפק</w:t>
            </w:r>
            <w:r w:rsidR="009E18BE">
              <w:rPr>
                <w:rFonts w:ascii="Calibri" w:hAnsi="Calibri" w:cs="Calibri" w:hint="cs"/>
                <w:rtl/>
              </w:rPr>
              <w:t>ת</w:t>
            </w:r>
            <w:r w:rsidR="00B04A10" w:rsidRPr="00B45A6D">
              <w:rPr>
                <w:rFonts w:ascii="Calibri" w:hAnsi="Calibri" w:cs="Calibri"/>
                <w:rtl/>
              </w:rPr>
              <w:t xml:space="preserve"> כנסים, למידת עמיתים</w:t>
            </w:r>
            <w:r>
              <w:rPr>
                <w:rFonts w:ascii="Calibri" w:hAnsi="Calibri" w:cs="Calibri" w:hint="cs"/>
                <w:rtl/>
              </w:rPr>
              <w:t>)</w:t>
            </w:r>
          </w:p>
          <w:p w14:paraId="6D7FFC14" w14:textId="06E399AD" w:rsidR="00B04A10" w:rsidRDefault="00B04A10" w:rsidP="00B04A10">
            <w:pPr>
              <w:bidi/>
              <w:spacing w:line="312" w:lineRule="auto"/>
              <w:rPr>
                <w:rFonts w:ascii="Calibri" w:hAnsi="Calibri" w:cs="Calibri"/>
                <w:rtl/>
              </w:rPr>
            </w:pPr>
            <w:r w:rsidRPr="00B45A6D">
              <w:rPr>
                <w:rFonts w:ascii="Calibri" w:hAnsi="Calibri" w:cs="Calibri"/>
                <w:rtl/>
              </w:rPr>
              <w:t>עבודה מול עובדי קבלן/ספקים</w:t>
            </w:r>
            <w:r>
              <w:rPr>
                <w:rFonts w:ascii="Calibri" w:hAnsi="Calibri" w:cs="Calibri" w:hint="cs"/>
                <w:rtl/>
              </w:rPr>
              <w:t xml:space="preserve"> (למשל: עיצוב גרפי, עריכה לשונית, עריכת וידאו)</w:t>
            </w:r>
          </w:p>
          <w:p w14:paraId="06CDBCD6" w14:textId="243378A0" w:rsidR="00B04A10" w:rsidRDefault="00B04A10" w:rsidP="00B04A10">
            <w:pPr>
              <w:bidi/>
              <w:spacing w:line="312" w:lineRule="auto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בניית תדמית המרכז כעוסק ביצירת גשרים בין ידע מדעי לידע פרופסיונלי</w:t>
            </w:r>
          </w:p>
          <w:p w14:paraId="12D93D0F" w14:textId="35447E4D" w:rsidR="00B04A10" w:rsidRPr="00B04A10" w:rsidRDefault="00B04A10" w:rsidP="001449DE">
            <w:pPr>
              <w:bidi/>
              <w:spacing w:line="312" w:lineRule="auto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אחריות על אתר האינטרנט והפעלת הרכזת המנהלית לשם עיצוב ועדכון האתר</w:t>
            </w:r>
          </w:p>
        </w:tc>
        <w:tc>
          <w:tcPr>
            <w:tcW w:w="1071" w:type="dxa"/>
          </w:tcPr>
          <w:p w14:paraId="33081BB4" w14:textId="119C87CF" w:rsidR="009F67F8" w:rsidRDefault="001449DE" w:rsidP="00F0315D">
            <w:pPr>
              <w:bidi/>
              <w:spacing w:line="312" w:lineRule="auto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50%+</w:t>
            </w:r>
          </w:p>
        </w:tc>
      </w:tr>
      <w:tr w:rsidR="008277D2" w14:paraId="5A18C723" w14:textId="77777777" w:rsidTr="009E18BE">
        <w:tc>
          <w:tcPr>
            <w:tcW w:w="8855" w:type="dxa"/>
          </w:tcPr>
          <w:p w14:paraId="6C534AA5" w14:textId="77777777" w:rsidR="008277D2" w:rsidRDefault="008277D2" w:rsidP="008277D2">
            <w:pPr>
              <w:bidi/>
              <w:spacing w:line="312" w:lineRule="auto"/>
              <w:rPr>
                <w:rFonts w:ascii="Calibri" w:hAnsi="Calibri" w:cs="Calibri"/>
                <w:rtl/>
              </w:rPr>
            </w:pPr>
            <w:r w:rsidRPr="5CF57217">
              <w:rPr>
                <w:rFonts w:ascii="Calibri" w:hAnsi="Calibri" w:cs="Calibri"/>
                <w:rtl/>
              </w:rPr>
              <w:t xml:space="preserve">בניית התשתית לתהליכי פיתוח משותפים וליווי של צוותי פיתוח </w:t>
            </w:r>
          </w:p>
          <w:p w14:paraId="5263964C" w14:textId="77777777" w:rsidR="008277D2" w:rsidRPr="00B2751D" w:rsidRDefault="008277D2" w:rsidP="008277D2">
            <w:pPr>
              <w:bidi/>
              <w:spacing w:line="312" w:lineRule="auto"/>
              <w:rPr>
                <w:rFonts w:ascii="Calibri" w:hAnsi="Calibri" w:cs="Calibri"/>
                <w:rtl/>
              </w:rPr>
            </w:pPr>
            <w:r w:rsidRPr="3836F771">
              <w:rPr>
                <w:rFonts w:ascii="Calibri" w:hAnsi="Calibri" w:cs="Calibri"/>
                <w:rtl/>
              </w:rPr>
              <w:t>עבודה בשיתוף צוותי מחקר ונשות הפרופסיה החינוכית בשדה</w:t>
            </w:r>
          </w:p>
          <w:p w14:paraId="4D7B5E9A" w14:textId="5189D346" w:rsidR="008277D2" w:rsidRPr="5CF57217" w:rsidRDefault="008277D2" w:rsidP="008277D2">
            <w:pPr>
              <w:bidi/>
              <w:spacing w:line="312" w:lineRule="auto"/>
              <w:rPr>
                <w:rFonts w:ascii="Calibri" w:hAnsi="Calibri" w:cs="Calibri"/>
                <w:rtl/>
              </w:rPr>
            </w:pPr>
            <w:r w:rsidRPr="5CF57217">
              <w:rPr>
                <w:rFonts w:ascii="Calibri" w:hAnsi="Calibri" w:cs="Calibri"/>
                <w:rtl/>
              </w:rPr>
              <w:t>שותפות בפיתוח תוצרי ידע פרופסיונלי מבוססי מחקר יישומי</w:t>
            </w:r>
          </w:p>
        </w:tc>
        <w:tc>
          <w:tcPr>
            <w:tcW w:w="1071" w:type="dxa"/>
          </w:tcPr>
          <w:p w14:paraId="10E91D61" w14:textId="1FA12A66" w:rsidR="008277D2" w:rsidRDefault="008277D2" w:rsidP="008277D2">
            <w:pPr>
              <w:bidi/>
              <w:spacing w:line="312" w:lineRule="auto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עד 50%</w:t>
            </w:r>
          </w:p>
        </w:tc>
      </w:tr>
      <w:tr w:rsidR="008277D2" w:rsidRPr="00916813" w14:paraId="256CF015" w14:textId="77777777" w:rsidTr="009E18BE">
        <w:tc>
          <w:tcPr>
            <w:tcW w:w="8855" w:type="dxa"/>
          </w:tcPr>
          <w:p w14:paraId="0FD0354A" w14:textId="720E88B1" w:rsidR="008277D2" w:rsidRDefault="008277D2" w:rsidP="008277D2">
            <w:pPr>
              <w:bidi/>
              <w:spacing w:line="312" w:lineRule="auto"/>
              <w:rPr>
                <w:rFonts w:ascii="Calibri" w:hAnsi="Calibri" w:cs="Calibri"/>
                <w:rtl/>
              </w:rPr>
            </w:pPr>
            <w:r w:rsidRPr="00312AD9">
              <w:rPr>
                <w:rFonts w:ascii="Calibri" w:hAnsi="Calibri" w:cs="Calibri"/>
                <w:rtl/>
              </w:rPr>
              <w:t>תרומה לפיתוח המרכז ופועליו כחבר/ה בצוות</w:t>
            </w:r>
            <w:r>
              <w:rPr>
                <w:rFonts w:ascii="Calibri" w:hAnsi="Calibri" w:cs="Calibri" w:hint="cs"/>
                <w:rtl/>
              </w:rPr>
              <w:t xml:space="preserve"> המוביל</w:t>
            </w:r>
          </w:p>
        </w:tc>
        <w:tc>
          <w:tcPr>
            <w:tcW w:w="1071" w:type="dxa"/>
          </w:tcPr>
          <w:p w14:paraId="4198FE9F" w14:textId="77777777" w:rsidR="008277D2" w:rsidRDefault="008277D2" w:rsidP="008277D2">
            <w:pPr>
              <w:bidi/>
              <w:spacing w:line="312" w:lineRule="auto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כלול</w:t>
            </w:r>
          </w:p>
        </w:tc>
      </w:tr>
    </w:tbl>
    <w:p w14:paraId="29A36C03" w14:textId="77777777" w:rsidR="00916813" w:rsidRPr="000561A4" w:rsidRDefault="00916813" w:rsidP="00916813">
      <w:pPr>
        <w:bidi/>
        <w:spacing w:line="312" w:lineRule="auto"/>
        <w:rPr>
          <w:rFonts w:ascii="Calibri" w:hAnsi="Calibri" w:cs="Calibri"/>
          <w:rtl/>
        </w:rPr>
      </w:pPr>
    </w:p>
    <w:p w14:paraId="4EE1C0E6" w14:textId="1F0CF0E6" w:rsidR="00D81554" w:rsidRPr="000561A4" w:rsidRDefault="00D81554" w:rsidP="00F0315D">
      <w:pPr>
        <w:bidi/>
        <w:spacing w:line="312" w:lineRule="auto"/>
        <w:rPr>
          <w:rFonts w:ascii="Calibri" w:hAnsi="Calibri" w:cs="Calibri"/>
          <w:b/>
          <w:bCs/>
          <w:color w:val="FF9900"/>
          <w:rtl/>
        </w:rPr>
      </w:pPr>
      <w:r w:rsidRPr="000561A4">
        <w:rPr>
          <w:rFonts w:ascii="Calibri" w:hAnsi="Calibri" w:cs="Calibri" w:hint="cs"/>
          <w:b/>
          <w:bCs/>
          <w:color w:val="FF9900"/>
          <w:rtl/>
        </w:rPr>
        <w:t>ממשקים עיקריים</w:t>
      </w:r>
    </w:p>
    <w:p w14:paraId="68398474" w14:textId="022E7E43" w:rsidR="001449DE" w:rsidRDefault="00D81554" w:rsidP="00D76EA6">
      <w:pPr>
        <w:widowControl w:val="0"/>
        <w:bidi/>
        <w:spacing w:line="312" w:lineRule="auto"/>
        <w:rPr>
          <w:rFonts w:ascii="Calibri" w:hAnsi="Calibri" w:cs="Calibri"/>
          <w:rtl/>
        </w:rPr>
      </w:pPr>
      <w:r w:rsidRPr="000561A4">
        <w:rPr>
          <w:rFonts w:ascii="Calibri" w:hAnsi="Calibri" w:cs="Calibri" w:hint="cs"/>
          <w:rtl/>
        </w:rPr>
        <w:t>חברי צוות ליבה במרכז</w:t>
      </w:r>
      <w:r w:rsidR="001449DE">
        <w:rPr>
          <w:rFonts w:ascii="Calibri" w:hAnsi="Calibri" w:cs="Calibri" w:hint="cs"/>
          <w:rtl/>
        </w:rPr>
        <w:t xml:space="preserve"> (כולל: מנהל פיתוח, </w:t>
      </w:r>
      <w:r w:rsidR="001449DE" w:rsidRPr="00D41173">
        <w:rPr>
          <w:rFonts w:ascii="Calibri" w:hAnsi="Calibri" w:cs="Calibri"/>
          <w:rtl/>
        </w:rPr>
        <w:t>מנהלת שותפויות חינוכיות</w:t>
      </w:r>
      <w:r w:rsidR="001449DE">
        <w:rPr>
          <w:rFonts w:ascii="Calibri" w:hAnsi="Calibri" w:cs="Calibri" w:hint="cs"/>
          <w:rtl/>
        </w:rPr>
        <w:t>,</w:t>
      </w:r>
      <w:r w:rsidR="001449DE" w:rsidRPr="003C48D9">
        <w:rPr>
          <w:rFonts w:ascii="Calibri" w:hAnsi="Calibri" w:cs="Calibri"/>
          <w:rtl/>
        </w:rPr>
        <w:t xml:space="preserve"> </w:t>
      </w:r>
      <w:r w:rsidR="001449DE" w:rsidRPr="00D41173">
        <w:rPr>
          <w:rFonts w:ascii="Calibri" w:hAnsi="Calibri" w:cs="Calibri"/>
          <w:rtl/>
        </w:rPr>
        <w:t>רכזת מנהלית</w:t>
      </w:r>
      <w:r w:rsidR="001449DE">
        <w:rPr>
          <w:rFonts w:ascii="Calibri" w:hAnsi="Calibri" w:cs="Calibri" w:hint="cs"/>
          <w:rtl/>
        </w:rPr>
        <w:t>, ונוספים)</w:t>
      </w:r>
    </w:p>
    <w:p w14:paraId="1A9AB64E" w14:textId="1FED73EE" w:rsidR="001449DE" w:rsidRDefault="001449DE" w:rsidP="00D76EA6">
      <w:pPr>
        <w:bidi/>
        <w:spacing w:line="312" w:lineRule="auto"/>
        <w:rPr>
          <w:rFonts w:ascii="Calibri" w:hAnsi="Calibri" w:cs="Calibri"/>
          <w:rtl/>
        </w:rPr>
      </w:pPr>
      <w:r w:rsidRPr="00D41173">
        <w:rPr>
          <w:rFonts w:ascii="Calibri" w:hAnsi="Calibri" w:cs="Calibri"/>
          <w:rtl/>
        </w:rPr>
        <w:t>חוקרים</w:t>
      </w:r>
      <w:r>
        <w:rPr>
          <w:rFonts w:ascii="Calibri" w:hAnsi="Calibri" w:cs="Calibri" w:hint="cs"/>
          <w:rtl/>
        </w:rPr>
        <w:t>, דוקטורנטים ומשתלמי פוסט-דוקטורט</w:t>
      </w:r>
    </w:p>
    <w:p w14:paraId="3CCA8F61" w14:textId="33034F63" w:rsidR="001449DE" w:rsidRDefault="001449DE" w:rsidP="00D76EA6">
      <w:pPr>
        <w:bidi/>
        <w:spacing w:line="312" w:lineRule="auto"/>
        <w:rPr>
          <w:rFonts w:ascii="Calibri" w:hAnsi="Calibri" w:cs="Calibri"/>
          <w:rtl/>
        </w:rPr>
      </w:pPr>
      <w:r w:rsidRPr="000561A4">
        <w:rPr>
          <w:rFonts w:ascii="Calibri" w:hAnsi="Calibri" w:cs="Calibri"/>
          <w:rtl/>
        </w:rPr>
        <w:t xml:space="preserve">שותפים </w:t>
      </w:r>
      <w:r>
        <w:rPr>
          <w:rFonts w:ascii="Calibri" w:hAnsi="Calibri" w:cs="Calibri" w:hint="cs"/>
          <w:rtl/>
        </w:rPr>
        <w:t xml:space="preserve">ומשתתפים </w:t>
      </w:r>
      <w:r w:rsidRPr="000561A4">
        <w:rPr>
          <w:rFonts w:ascii="Calibri" w:hAnsi="Calibri" w:cs="Calibri"/>
          <w:rtl/>
        </w:rPr>
        <w:t>בשדה החינוכי היישומי</w:t>
      </w:r>
      <w:r>
        <w:rPr>
          <w:rFonts w:ascii="Calibri" w:hAnsi="Calibri" w:cs="Calibri" w:hint="cs"/>
          <w:rtl/>
        </w:rPr>
        <w:t xml:space="preserve"> </w:t>
      </w:r>
    </w:p>
    <w:p w14:paraId="71023BE9" w14:textId="5D8A668E" w:rsidR="00061895" w:rsidRPr="001449DE" w:rsidRDefault="001449DE" w:rsidP="00D76EA6">
      <w:pPr>
        <w:widowControl w:val="0"/>
        <w:bidi/>
        <w:spacing w:line="312" w:lineRule="auto"/>
        <w:rPr>
          <w:rFonts w:ascii="Calibri" w:hAnsi="Calibri" w:cs="Calibri"/>
          <w:rtl/>
        </w:rPr>
      </w:pPr>
      <w:r w:rsidRPr="00D41173">
        <w:rPr>
          <w:rFonts w:ascii="Calibri" w:hAnsi="Calibri" w:cs="Calibri"/>
          <w:rtl/>
        </w:rPr>
        <w:t>עובדי קבלן וספקים</w:t>
      </w:r>
    </w:p>
    <w:p w14:paraId="3CB1B1A8" w14:textId="77777777" w:rsidR="001449DE" w:rsidRDefault="001449DE" w:rsidP="00F0315D">
      <w:pPr>
        <w:bidi/>
        <w:spacing w:line="312" w:lineRule="auto"/>
        <w:rPr>
          <w:rFonts w:ascii="Calibri" w:hAnsi="Calibri" w:cs="Calibri"/>
          <w:b/>
          <w:bCs/>
          <w:color w:val="FF9900"/>
          <w:rtl/>
        </w:rPr>
      </w:pPr>
    </w:p>
    <w:p w14:paraId="32347361" w14:textId="2817DD9B" w:rsidR="001449DE" w:rsidRPr="00EC3976" w:rsidRDefault="001449DE" w:rsidP="001449DE">
      <w:pPr>
        <w:bidi/>
        <w:spacing w:line="312" w:lineRule="auto"/>
        <w:rPr>
          <w:rFonts w:ascii="Calibri" w:hAnsi="Calibri" w:cs="Calibri"/>
          <w:b/>
          <w:bCs/>
          <w:color w:val="FF9900"/>
        </w:rPr>
      </w:pPr>
      <w:r w:rsidRPr="5CF57217">
        <w:rPr>
          <w:rFonts w:ascii="Calibri" w:hAnsi="Calibri" w:cs="Calibri"/>
          <w:b/>
          <w:bCs/>
          <w:color w:val="FF9900"/>
          <w:rtl/>
        </w:rPr>
        <w:t>דרישות התפקיד</w:t>
      </w:r>
    </w:p>
    <w:p w14:paraId="213B0EBB" w14:textId="369D4BD7" w:rsidR="001449DE" w:rsidRDefault="001449DE" w:rsidP="001449DE">
      <w:pPr>
        <w:bidi/>
        <w:spacing w:line="312" w:lineRule="auto"/>
        <w:rPr>
          <w:rFonts w:ascii="Calibri" w:hAnsi="Calibri" w:cs="Calibri"/>
        </w:rPr>
      </w:pPr>
      <w:r>
        <w:rPr>
          <w:rFonts w:ascii="Calibri" w:hAnsi="Calibri" w:cs="Calibri"/>
          <w:rtl/>
        </w:rPr>
        <w:lastRenderedPageBreak/>
        <w:t xml:space="preserve">תואר שני בתחום רלוונטי (תואר שלישי – יתרון) </w:t>
      </w:r>
    </w:p>
    <w:p w14:paraId="71B0E224" w14:textId="77777777" w:rsidR="001449DE" w:rsidRDefault="001449DE" w:rsidP="001449DE">
      <w:pPr>
        <w:bidi/>
        <w:spacing w:line="312" w:lineRule="auto"/>
        <w:rPr>
          <w:rFonts w:ascii="Calibri" w:hAnsi="Calibri" w:cs="Calibri"/>
          <w:rtl/>
        </w:rPr>
      </w:pPr>
      <w:r>
        <w:rPr>
          <w:rFonts w:ascii="Calibri" w:hAnsi="Calibri" w:cs="Calibri"/>
          <w:rtl/>
        </w:rPr>
        <w:t>ניסיון בפיתוח תוצרי ידע</w:t>
      </w:r>
    </w:p>
    <w:p w14:paraId="29E0607D" w14:textId="77777777" w:rsidR="001449DE" w:rsidRDefault="001449DE" w:rsidP="001449DE">
      <w:pPr>
        <w:bidi/>
        <w:spacing w:line="312" w:lineRule="auto"/>
        <w:rPr>
          <w:rFonts w:ascii="Calibri" w:hAnsi="Calibri" w:cs="Calibri"/>
          <w:rtl/>
        </w:rPr>
      </w:pPr>
      <w:r>
        <w:rPr>
          <w:rFonts w:ascii="Calibri" w:hAnsi="Calibri" w:cs="Calibri"/>
          <w:rtl/>
        </w:rPr>
        <w:t>ניסיון מחקרי / הערכה מעצבת</w:t>
      </w:r>
    </w:p>
    <w:p w14:paraId="1FE253FC" w14:textId="77777777" w:rsidR="001449DE" w:rsidRDefault="001449DE" w:rsidP="001449DE">
      <w:pPr>
        <w:bidi/>
        <w:spacing w:line="312" w:lineRule="auto"/>
        <w:rPr>
          <w:rFonts w:ascii="Calibri" w:hAnsi="Calibri" w:cs="Calibri"/>
          <w:rtl/>
        </w:rPr>
      </w:pPr>
      <w:r>
        <w:rPr>
          <w:rFonts w:ascii="Calibri" w:hAnsi="Calibri" w:cs="Calibri"/>
          <w:rtl/>
        </w:rPr>
        <w:t>יכולת כתיבה מעולה לקהלי יעד מגוונים</w:t>
      </w:r>
    </w:p>
    <w:p w14:paraId="07D334AC" w14:textId="4A965185" w:rsidR="001449DE" w:rsidRPr="001449DE" w:rsidRDefault="001449DE" w:rsidP="002C27BC">
      <w:pPr>
        <w:bidi/>
        <w:spacing w:line="312" w:lineRule="auto"/>
        <w:rPr>
          <w:rFonts w:ascii="Calibri" w:hAnsi="Calibri" w:cs="Calibri"/>
          <w:rtl/>
          <w:lang w:val="en-US"/>
        </w:rPr>
      </w:pPr>
      <w:r>
        <w:rPr>
          <w:rFonts w:ascii="Calibri" w:hAnsi="Calibri" w:cs="Calibri"/>
          <w:rtl/>
        </w:rPr>
        <w:t>יחסי אנוש מצוינים, יכולת גבוהה לעבודה עם</w:t>
      </w:r>
      <w:r w:rsidR="002C27BC">
        <w:rPr>
          <w:rFonts w:ascii="Calibri" w:hAnsi="Calibri" w:cs="Calibri" w:hint="cs"/>
          <w:rtl/>
        </w:rPr>
        <w:t xml:space="preserve"> מגוון</w:t>
      </w:r>
      <w:r>
        <w:rPr>
          <w:rFonts w:ascii="Calibri" w:hAnsi="Calibri" w:cs="Calibri"/>
          <w:rtl/>
        </w:rPr>
        <w:t xml:space="preserve"> ממשקים </w:t>
      </w:r>
      <w:r w:rsidR="002C27BC">
        <w:rPr>
          <w:rFonts w:ascii="Calibri" w:hAnsi="Calibri" w:cs="Calibri" w:hint="cs"/>
          <w:rtl/>
        </w:rPr>
        <w:t>(כמתואר לעיל)</w:t>
      </w:r>
    </w:p>
    <w:p w14:paraId="37E10BDC" w14:textId="56AB11A4" w:rsidR="00260DB9" w:rsidRDefault="00260DB9" w:rsidP="00260DB9">
      <w:pPr>
        <w:bidi/>
        <w:spacing w:line="312" w:lineRule="auto"/>
        <w:rPr>
          <w:rFonts w:ascii="Calibri" w:hAnsi="Calibri" w:cs="Calibri"/>
          <w:rtl/>
        </w:rPr>
      </w:pPr>
      <w:r w:rsidRPr="5CF57217">
        <w:rPr>
          <w:rFonts w:ascii="Calibri" w:hAnsi="Calibri" w:cs="Calibri"/>
          <w:rtl/>
        </w:rPr>
        <w:t>היכרות עם מערכת החינוך הישראלית</w:t>
      </w:r>
    </w:p>
    <w:p w14:paraId="4C986BD2" w14:textId="77777777" w:rsidR="001449DE" w:rsidRDefault="001449DE" w:rsidP="001449DE">
      <w:pPr>
        <w:bidi/>
        <w:spacing w:line="312" w:lineRule="auto"/>
        <w:rPr>
          <w:rFonts w:ascii="Calibri" w:hAnsi="Calibri" w:cs="Calibri"/>
          <w:rtl/>
        </w:rPr>
      </w:pPr>
      <w:r>
        <w:rPr>
          <w:rFonts w:ascii="Calibri" w:hAnsi="Calibri" w:cs="Calibri"/>
          <w:rtl/>
        </w:rPr>
        <w:t>ניסיון בעבודה שיתופית עם אנשי חינוך – יתרון</w:t>
      </w:r>
    </w:p>
    <w:p w14:paraId="104176CC" w14:textId="77777777" w:rsidR="001449DE" w:rsidRDefault="001449DE" w:rsidP="001449DE">
      <w:pPr>
        <w:bidi/>
        <w:spacing w:line="312" w:lineRule="auto"/>
        <w:rPr>
          <w:rFonts w:ascii="Calibri" w:hAnsi="Calibri" w:cs="Calibri"/>
          <w:rtl/>
        </w:rPr>
      </w:pPr>
      <w:r>
        <w:rPr>
          <w:rFonts w:ascii="Calibri" w:hAnsi="Calibri" w:cs="Calibri"/>
          <w:rtl/>
        </w:rPr>
        <w:t>יכולות תכנון והנעה עצמית</w:t>
      </w:r>
    </w:p>
    <w:p w14:paraId="3A7736EB" w14:textId="77777777" w:rsidR="001449DE" w:rsidRDefault="001449DE" w:rsidP="001449DE">
      <w:pPr>
        <w:bidi/>
        <w:spacing w:line="312" w:lineRule="auto"/>
        <w:rPr>
          <w:rFonts w:ascii="Calibri" w:hAnsi="Calibri" w:cs="Calibri"/>
          <w:rtl/>
          <w:lang w:val="en-US"/>
        </w:rPr>
      </w:pPr>
      <w:r>
        <w:rPr>
          <w:rFonts w:ascii="Calibri" w:hAnsi="Calibri" w:cs="Calibri"/>
          <w:rtl/>
        </w:rPr>
        <w:t>סקרנות ויכולת למידה</w:t>
      </w:r>
    </w:p>
    <w:p w14:paraId="0A82A1CD" w14:textId="77777777" w:rsidR="001449DE" w:rsidRDefault="001449DE" w:rsidP="001449DE">
      <w:pPr>
        <w:bidi/>
        <w:spacing w:line="312" w:lineRule="auto"/>
        <w:rPr>
          <w:rFonts w:ascii="Calibri" w:hAnsi="Calibri" w:cs="Calibri"/>
        </w:rPr>
      </w:pPr>
    </w:p>
    <w:p w14:paraId="5085F370" w14:textId="14F4863E" w:rsidR="001449DE" w:rsidRPr="00A573B7" w:rsidRDefault="001449DE" w:rsidP="001449DE">
      <w:pPr>
        <w:bidi/>
        <w:spacing w:line="312" w:lineRule="auto"/>
        <w:rPr>
          <w:rFonts w:hint="cs"/>
          <w:lang w:val="en-US"/>
        </w:rPr>
      </w:pPr>
      <w:r>
        <w:rPr>
          <w:rFonts w:ascii="Calibri" w:hAnsi="Calibri" w:cs="Calibri"/>
          <w:color w:val="055897"/>
          <w:rtl/>
        </w:rPr>
        <w:t xml:space="preserve">המרכז </w:t>
      </w:r>
      <w:r w:rsidR="00B856C7">
        <w:rPr>
          <w:rFonts w:ascii="Calibri" w:hAnsi="Calibri" w:cs="Calibri" w:hint="cs"/>
          <w:color w:val="055897"/>
          <w:rtl/>
        </w:rPr>
        <w:t xml:space="preserve">לחקר הפדגוגיה </w:t>
      </w:r>
      <w:r>
        <w:rPr>
          <w:rFonts w:ascii="Calibri" w:hAnsi="Calibri" w:cs="Calibri"/>
          <w:color w:val="055897"/>
          <w:rtl/>
        </w:rPr>
        <w:t>ממוקם באוניברסיטת בן-גוריון בנג</w:t>
      </w:r>
      <w:r w:rsidR="00B856C7">
        <w:rPr>
          <w:rFonts w:ascii="Calibri" w:hAnsi="Calibri" w:cs="Calibri" w:hint="cs"/>
          <w:color w:val="055897"/>
          <w:rtl/>
        </w:rPr>
        <w:t>ב</w:t>
      </w:r>
      <w:r w:rsidR="00A573B7" w:rsidRPr="00A573B7">
        <w:rPr>
          <w:rFonts w:ascii="Calibri" w:hAnsi="Calibri" w:cs="Calibri"/>
          <w:color w:val="055897"/>
        </w:rPr>
        <w:t>;</w:t>
      </w:r>
      <w:r w:rsidR="00A573B7" w:rsidRPr="00A573B7">
        <w:rPr>
          <w:rFonts w:ascii="Calibri" w:hAnsi="Calibri" w:cs="Calibri" w:hint="cs"/>
          <w:color w:val="055897"/>
          <w:rtl/>
        </w:rPr>
        <w:t xml:space="preserve"> העבודה היברידית.</w:t>
      </w:r>
    </w:p>
    <w:p w14:paraId="3DD8F1D8" w14:textId="06E616C7" w:rsidR="001449DE" w:rsidRDefault="001449DE" w:rsidP="001449DE">
      <w:pPr>
        <w:bidi/>
        <w:spacing w:line="312" w:lineRule="auto"/>
        <w:rPr>
          <w:rFonts w:ascii="Calibri" w:hAnsi="Calibri" w:cs="Calibri"/>
          <w:color w:val="055897"/>
          <w:rtl/>
        </w:rPr>
      </w:pPr>
      <w:r>
        <w:rPr>
          <w:rFonts w:ascii="Calibri" w:hAnsi="Calibri" w:cs="Calibri"/>
          <w:color w:val="055897"/>
          <w:rtl/>
        </w:rPr>
        <w:t>היקף המשרה: 100%.</w:t>
      </w:r>
    </w:p>
    <w:p w14:paraId="46C2C35C" w14:textId="77777777" w:rsidR="001449DE" w:rsidRDefault="001449DE" w:rsidP="001449DE">
      <w:pPr>
        <w:bidi/>
        <w:spacing w:line="312" w:lineRule="auto"/>
        <w:rPr>
          <w:rFonts w:ascii="Calibri" w:hAnsi="Calibri" w:cs="Calibri"/>
          <w:color w:val="055897"/>
          <w:rtl/>
          <w:lang w:val="en-US"/>
        </w:rPr>
      </w:pPr>
      <w:r>
        <w:rPr>
          <w:rFonts w:ascii="Calibri" w:hAnsi="Calibri" w:cs="Calibri"/>
          <w:color w:val="055897"/>
          <w:rtl/>
        </w:rPr>
        <w:t xml:space="preserve">תחילת העבודה: מיידית. המשרה תהיה פתוחה עד למילויה על ידי מועמד/ת </w:t>
      </w:r>
      <w:proofErr w:type="spellStart"/>
      <w:r>
        <w:rPr>
          <w:rFonts w:ascii="Calibri" w:hAnsi="Calibri" w:cs="Calibri"/>
          <w:color w:val="055897"/>
          <w:rtl/>
        </w:rPr>
        <w:t>מתאימ</w:t>
      </w:r>
      <w:proofErr w:type="spellEnd"/>
      <w:r>
        <w:rPr>
          <w:rFonts w:ascii="Calibri" w:hAnsi="Calibri" w:cs="Calibri"/>
          <w:color w:val="055897"/>
          <w:rtl/>
        </w:rPr>
        <w:t xml:space="preserve">/ה. </w:t>
      </w:r>
    </w:p>
    <w:p w14:paraId="38CD7CBC" w14:textId="77777777" w:rsidR="001449DE" w:rsidRDefault="001449DE" w:rsidP="001449DE">
      <w:pPr>
        <w:bidi/>
        <w:spacing w:line="312" w:lineRule="auto"/>
        <w:rPr>
          <w:rFonts w:ascii="Calibri" w:hAnsi="Calibri" w:cs="Calibri"/>
          <w:lang w:val="en-US"/>
        </w:rPr>
      </w:pPr>
    </w:p>
    <w:p w14:paraId="3E3709BF" w14:textId="77777777" w:rsidR="001449DE" w:rsidRPr="00EC3976" w:rsidRDefault="001449DE" w:rsidP="001449DE">
      <w:pPr>
        <w:bidi/>
        <w:spacing w:line="312" w:lineRule="auto"/>
        <w:rPr>
          <w:rFonts w:ascii="Calibri" w:hAnsi="Calibri" w:cs="Calibri"/>
          <w:b/>
          <w:bCs/>
          <w:color w:val="FF9900"/>
          <w:rtl/>
        </w:rPr>
      </w:pPr>
      <w:r w:rsidRPr="00EC3976">
        <w:rPr>
          <w:rFonts w:ascii="Calibri" w:hAnsi="Calibri" w:cs="Calibri"/>
          <w:b/>
          <w:bCs/>
          <w:color w:val="FF9900"/>
          <w:rtl/>
        </w:rPr>
        <w:t>להגשת מועמדות</w:t>
      </w:r>
    </w:p>
    <w:p w14:paraId="607DA8DF" w14:textId="77777777" w:rsidR="001449DE" w:rsidRDefault="001449DE" w:rsidP="001449DE">
      <w:pPr>
        <w:bidi/>
        <w:spacing w:line="312" w:lineRule="auto"/>
        <w:rPr>
          <w:rFonts w:ascii="Calibri" w:hAnsi="Calibri" w:cs="Calibri"/>
        </w:rPr>
      </w:pPr>
      <w:r>
        <w:rPr>
          <w:rFonts w:ascii="Calibri" w:hAnsi="Calibri" w:cs="Calibri"/>
          <w:rtl/>
        </w:rPr>
        <w:t xml:space="preserve">בבקשה לשלוח לדבורה קרמר בכתובת: </w:t>
      </w:r>
      <w:hyperlink r:id="rId12" w:history="1">
        <w:r>
          <w:rPr>
            <w:rStyle w:val="Hyperlink"/>
            <w:rFonts w:ascii="Calibri" w:hAnsi="Calibri" w:cs="Calibri"/>
          </w:rPr>
          <w:t>pedlabbgu@gmail.com</w:t>
        </w:r>
      </w:hyperlink>
      <w:r>
        <w:rPr>
          <w:rFonts w:ascii="Calibri" w:hAnsi="Calibri" w:cs="Calibri"/>
          <w:rtl/>
        </w:rPr>
        <w:t>, את הפריטים הבאים:</w:t>
      </w:r>
    </w:p>
    <w:p w14:paraId="4FC44D99" w14:textId="77777777" w:rsidR="001449DE" w:rsidRDefault="001449DE" w:rsidP="001449DE">
      <w:pPr>
        <w:pStyle w:val="ListParagraph"/>
        <w:numPr>
          <w:ilvl w:val="0"/>
          <w:numId w:val="29"/>
        </w:numPr>
        <w:bidi/>
        <w:spacing w:line="312" w:lineRule="auto"/>
        <w:rPr>
          <w:rFonts w:ascii="Calibri" w:hAnsi="Calibri" w:cs="Calibri"/>
          <w:rtl/>
        </w:rPr>
      </w:pPr>
      <w:r>
        <w:rPr>
          <w:rFonts w:ascii="Calibri" w:hAnsi="Calibri" w:cs="Calibri"/>
          <w:rtl/>
        </w:rPr>
        <w:t>מכתב בקשה המפרט את ההתאמה לתפקיד </w:t>
      </w:r>
    </w:p>
    <w:p w14:paraId="38E1D793" w14:textId="77777777" w:rsidR="001449DE" w:rsidRDefault="001449DE" w:rsidP="001449DE">
      <w:pPr>
        <w:pStyle w:val="ListParagraph"/>
        <w:numPr>
          <w:ilvl w:val="0"/>
          <w:numId w:val="29"/>
        </w:numPr>
        <w:bidi/>
        <w:spacing w:line="312" w:lineRule="auto"/>
        <w:rPr>
          <w:rFonts w:ascii="Calibri" w:hAnsi="Calibri" w:cs="Calibri"/>
          <w:rtl/>
        </w:rPr>
      </w:pPr>
      <w:r>
        <w:rPr>
          <w:rFonts w:ascii="Calibri" w:hAnsi="Calibri" w:cs="Calibri"/>
          <w:rtl/>
        </w:rPr>
        <w:t>קורות חיים (כולל רשימת פרסומים)</w:t>
      </w:r>
    </w:p>
    <w:p w14:paraId="71B62DE2" w14:textId="0F50ADCE" w:rsidR="001449DE" w:rsidRPr="001449DE" w:rsidRDefault="001449DE" w:rsidP="001449DE">
      <w:pPr>
        <w:pStyle w:val="ListParagraph"/>
        <w:numPr>
          <w:ilvl w:val="0"/>
          <w:numId w:val="29"/>
        </w:numPr>
        <w:bidi/>
        <w:spacing w:line="312" w:lineRule="auto"/>
        <w:rPr>
          <w:rFonts w:ascii="Calibri" w:hAnsi="Calibri" w:cs="Calibri"/>
          <w:rtl/>
        </w:rPr>
      </w:pPr>
      <w:r>
        <w:rPr>
          <w:rFonts w:ascii="Calibri" w:hAnsi="Calibri" w:cs="Calibri"/>
          <w:rtl/>
        </w:rPr>
        <w:t xml:space="preserve">דוגמה אחת של כתיבה </w:t>
      </w:r>
      <w:r>
        <w:rPr>
          <w:rFonts w:ascii="Calibri" w:hAnsi="Calibri" w:cs="Calibri" w:hint="cs"/>
          <w:rtl/>
        </w:rPr>
        <w:t>(עדיף בעברית, עדיף לקהלי יעד פרופסיונליים/מתווי מדיניות)</w:t>
      </w:r>
    </w:p>
    <w:p w14:paraId="750B2C5D" w14:textId="77777777" w:rsidR="001449DE" w:rsidRDefault="001449DE" w:rsidP="001449DE">
      <w:pPr>
        <w:bidi/>
        <w:spacing w:line="312" w:lineRule="auto"/>
        <w:rPr>
          <w:rFonts w:ascii="Calibri" w:hAnsi="Calibri" w:cs="Calibri"/>
          <w:color w:val="055897"/>
          <w:rtl/>
        </w:rPr>
      </w:pPr>
      <w:r>
        <w:rPr>
          <w:rFonts w:ascii="Calibri" w:hAnsi="Calibri" w:cs="Calibri"/>
          <w:color w:val="055897"/>
          <w:rtl/>
        </w:rPr>
        <w:t>שלבי המיון כוללים ראיונות והגשת (עד שתי) מטלות קצרות.</w:t>
      </w:r>
    </w:p>
    <w:p w14:paraId="48B1CFF7" w14:textId="77777777" w:rsidR="001449DE" w:rsidRDefault="001449DE" w:rsidP="001449DE">
      <w:pPr>
        <w:bidi/>
        <w:spacing w:line="312" w:lineRule="auto"/>
        <w:rPr>
          <w:rFonts w:ascii="Calibri" w:hAnsi="Calibri" w:cs="Calibri"/>
          <w:color w:val="055897"/>
          <w:rtl/>
        </w:rPr>
      </w:pPr>
    </w:p>
    <w:p w14:paraId="68840B06" w14:textId="77777777" w:rsidR="001449DE" w:rsidRPr="00EC3976" w:rsidRDefault="001449DE" w:rsidP="001449DE">
      <w:pPr>
        <w:bidi/>
        <w:spacing w:line="312" w:lineRule="auto"/>
        <w:rPr>
          <w:rFonts w:ascii="Calibri" w:hAnsi="Calibri" w:cs="Calibri"/>
          <w:b/>
          <w:bCs/>
          <w:color w:val="055897"/>
          <w:rtl/>
        </w:rPr>
      </w:pPr>
      <w:r w:rsidRPr="00EC3976">
        <w:rPr>
          <w:rFonts w:ascii="Calibri" w:hAnsi="Calibri" w:cs="Calibri"/>
          <w:b/>
          <w:bCs/>
          <w:color w:val="055897"/>
          <w:rtl/>
        </w:rPr>
        <w:t>אודות המרכז לחקר הפדגוגיה - שותפויות אקדמיה-שדה</w:t>
      </w:r>
    </w:p>
    <w:p w14:paraId="3C54BD99" w14:textId="1B4167AE" w:rsidR="001449DE" w:rsidRDefault="001449DE" w:rsidP="00EC3976">
      <w:pPr>
        <w:bidi/>
        <w:jc w:val="both"/>
        <w:rPr>
          <w:rFonts w:ascii="Calibri" w:hAnsi="Calibri" w:cs="Calibri"/>
          <w:rtl/>
        </w:rPr>
      </w:pPr>
      <w:r>
        <w:rPr>
          <w:rFonts w:ascii="Calibri" w:hAnsi="Calibri" w:cs="Calibri"/>
          <w:rtl/>
        </w:rPr>
        <w:t xml:space="preserve">המרכז </w:t>
      </w:r>
      <w:r w:rsidR="00EC3976" w:rsidRPr="00EC3976">
        <w:rPr>
          <w:rFonts w:ascii="Calibri" w:hAnsi="Calibri" w:cs="Calibri"/>
          <w:rtl/>
        </w:rPr>
        <w:t>עוסק במחקר יישומי ובפיתוח ידע מעשי, דרך שותפויות אקדמיה-שדה (</w:t>
      </w:r>
      <w:r w:rsidR="00EC3976" w:rsidRPr="00EC3976">
        <w:rPr>
          <w:rFonts w:ascii="Calibri" w:hAnsi="Calibri" w:cs="Calibri"/>
        </w:rPr>
        <w:t>research-practice partnerships</w:t>
      </w:r>
      <w:r w:rsidR="00EC3976" w:rsidRPr="00EC3976">
        <w:rPr>
          <w:rFonts w:ascii="Calibri" w:hAnsi="Calibri" w:cs="Calibri"/>
          <w:rtl/>
        </w:rPr>
        <w:t xml:space="preserve">), לטובת חיזוק מוסדות חינוך ותהליכים חינוכיים, פיתוח מקצועי של אנשי חינוך, וצמצום פערים חברתיים וחינוכיים. בין יעדי המרכז: (1) פיתוח ידע פדגוגי קפדני, שמיש, ונגיש במסגרת פרויקטים של מחקר ופיתוח, המיועדים לסייע לאנשי חינוך ולמעצבי מדיניות בטיפול בסוגיות פדגוגיות ו/או בתהליכי שיפור חינוכיים; וכן (2) הנגשת ידע פדגוגי מבוסס-מחקר לשדה החינוכי היישומי. </w:t>
      </w:r>
      <w:r>
        <w:rPr>
          <w:rFonts w:ascii="Calibri" w:hAnsi="Calibri" w:cs="Calibri"/>
          <w:rtl/>
        </w:rPr>
        <w:t xml:space="preserve">המרכז נוסד בשנת </w:t>
      </w:r>
      <w:r>
        <w:rPr>
          <w:rFonts w:ascii="Calibri" w:hAnsi="Calibri" w:cs="Calibri"/>
        </w:rPr>
        <w:t>2021</w:t>
      </w:r>
      <w:r>
        <w:rPr>
          <w:rFonts w:ascii="Calibri" w:hAnsi="Calibri" w:cs="Calibri"/>
          <w:rtl/>
        </w:rPr>
        <w:t xml:space="preserve"> באוניברסיטת בן-גוריון בנגב כמרכז מחקר אוניברסיטאי.</w:t>
      </w:r>
      <w:r w:rsidR="00EC3976">
        <w:rPr>
          <w:rFonts w:ascii="Calibri" w:hAnsi="Calibri" w:cs="Calibri" w:hint="cs"/>
          <w:rtl/>
        </w:rPr>
        <w:t xml:space="preserve"> </w:t>
      </w:r>
      <w:hyperlink r:id="rId13" w:history="1">
        <w:r w:rsidRPr="00EC3976">
          <w:rPr>
            <w:rStyle w:val="Hyperlink"/>
            <w:rFonts w:ascii="Calibri" w:hAnsi="Calibri" w:cs="Calibri"/>
            <w:rtl/>
          </w:rPr>
          <w:t>א</w:t>
        </w:r>
        <w:r w:rsidR="00EC3976" w:rsidRPr="00EC3976">
          <w:rPr>
            <w:rStyle w:val="Hyperlink"/>
            <w:rFonts w:ascii="Calibri" w:hAnsi="Calibri" w:cs="Calibri" w:hint="cs"/>
            <w:rtl/>
          </w:rPr>
          <w:t>תר המרכז באינטרנט</w:t>
        </w:r>
      </w:hyperlink>
      <w:r w:rsidR="00EC3976">
        <w:rPr>
          <w:rFonts w:ascii="Calibri" w:hAnsi="Calibri" w:cs="Calibri" w:hint="cs"/>
          <w:rtl/>
        </w:rPr>
        <w:t>.</w:t>
      </w:r>
    </w:p>
    <w:p w14:paraId="023DD0C1" w14:textId="77777777" w:rsidR="00EC3976" w:rsidRDefault="00EC3976" w:rsidP="00EC3976">
      <w:pPr>
        <w:bidi/>
        <w:spacing w:line="312" w:lineRule="auto"/>
        <w:rPr>
          <w:rFonts w:ascii="Calibri" w:hAnsi="Calibri" w:cs="Calibri"/>
          <w:b/>
          <w:bCs/>
          <w:color w:val="4383D1"/>
          <w:rtl/>
        </w:rPr>
      </w:pPr>
    </w:p>
    <w:p w14:paraId="1A6917FA" w14:textId="208F5217" w:rsidR="00323485" w:rsidRPr="00EC3976" w:rsidRDefault="00323485" w:rsidP="00EC3976">
      <w:pPr>
        <w:bidi/>
        <w:spacing w:line="312" w:lineRule="auto"/>
        <w:rPr>
          <w:rFonts w:ascii="Calibri" w:hAnsi="Calibri" w:cs="Calibri"/>
        </w:rPr>
      </w:pPr>
    </w:p>
    <w:sectPr w:rsidR="00323485" w:rsidRPr="00EC3976" w:rsidSect="00022801">
      <w:headerReference w:type="default" r:id="rId14"/>
      <w:footerReference w:type="default" r:id="rId15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B01D" w14:textId="77777777" w:rsidR="00DA5C97" w:rsidRDefault="00DA5C97" w:rsidP="00D23362">
      <w:pPr>
        <w:spacing w:line="240" w:lineRule="auto"/>
      </w:pPr>
      <w:r>
        <w:separator/>
      </w:r>
    </w:p>
  </w:endnote>
  <w:endnote w:type="continuationSeparator" w:id="0">
    <w:p w14:paraId="04B3D919" w14:textId="77777777" w:rsidR="00DA5C97" w:rsidRDefault="00DA5C97" w:rsidP="00D23362">
      <w:pPr>
        <w:spacing w:line="240" w:lineRule="auto"/>
      </w:pPr>
      <w:r>
        <w:continuationSeparator/>
      </w:r>
    </w:p>
  </w:endnote>
  <w:endnote w:type="continuationNotice" w:id="1">
    <w:p w14:paraId="4257D4C4" w14:textId="77777777" w:rsidR="00DA5C97" w:rsidRDefault="00DA5C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4EAA" w14:textId="77777777" w:rsidR="00C94078" w:rsidRDefault="00C94078" w:rsidP="00122976">
    <w:pPr>
      <w:pStyle w:val="Heading4"/>
      <w:spacing w:before="80"/>
      <w:jc w:val="center"/>
      <w:rPr>
        <w:rFonts w:asciiTheme="majorHAnsi" w:hAnsiTheme="majorHAnsi" w:cstheme="majorHAnsi"/>
        <w:color w:val="A6A6A6" w:themeColor="background1" w:themeShade="A6"/>
        <w:sz w:val="20"/>
        <w:szCs w:val="20"/>
        <w:rtl/>
      </w:rPr>
    </w:pPr>
  </w:p>
  <w:p w14:paraId="4D676CF7" w14:textId="0D3670C9" w:rsidR="00545B01" w:rsidRPr="00C94078" w:rsidRDefault="00C94078" w:rsidP="00C94078">
    <w:pPr>
      <w:pStyle w:val="Heading4"/>
      <w:jc w:val="center"/>
      <w:rPr>
        <w:rFonts w:asciiTheme="majorHAnsi" w:hAnsiTheme="majorHAnsi" w:cstheme="majorHAnsi"/>
        <w:color w:val="A6A6A6" w:themeColor="background1" w:themeShade="A6"/>
        <w:sz w:val="20"/>
        <w:szCs w:val="20"/>
      </w:rPr>
    </w:pPr>
    <w:r w:rsidRPr="00122976">
      <w:rPr>
        <w:rStyle w:val="ms-rtefontface-custom1"/>
        <w:rFonts w:asciiTheme="majorHAnsi" w:hAnsiTheme="majorHAnsi" w:cstheme="majorHAnsi"/>
        <w:color w:val="A6A6A6" w:themeColor="background1" w:themeShade="A6"/>
        <w:sz w:val="20"/>
        <w:szCs w:val="20"/>
      </w:rPr>
      <w:t>pedlabbgu@gmail.com</w:t>
    </w:r>
    <w:r w:rsidRPr="00C94078">
      <w:rPr>
        <w:rFonts w:asciiTheme="majorHAnsi" w:hAnsiTheme="majorHAnsi" w:cstheme="majorHAnsi" w:hint="cs"/>
        <w:color w:val="A6A6A6" w:themeColor="background1" w:themeShade="A6"/>
        <w:sz w:val="20"/>
        <w:szCs w:val="20"/>
      </w:rPr>
      <w:t xml:space="preserve">            </w:t>
    </w:r>
    <w:r w:rsidRPr="00C94078">
      <w:rPr>
        <w:rFonts w:asciiTheme="majorHAnsi" w:hAnsiTheme="majorHAnsi" w:cstheme="majorHAnsi" w:hint="cs"/>
        <w:color w:val="A6A6A6" w:themeColor="background1" w:themeShade="A6"/>
        <w:sz w:val="20"/>
        <w:szCs w:val="20"/>
        <w:rtl/>
      </w:rPr>
      <w:t xml:space="preserve">              </w:t>
    </w:r>
    <w:r w:rsidRPr="00C94078">
      <w:rPr>
        <w:rFonts w:asciiTheme="majorHAnsi" w:hAnsiTheme="majorHAnsi" w:cstheme="majorHAnsi" w:hint="cs"/>
        <w:color w:val="A6A6A6" w:themeColor="background1" w:themeShade="A6"/>
        <w:sz w:val="20"/>
        <w:szCs w:val="20"/>
      </w:rPr>
      <w:t xml:space="preserve">    </w:t>
    </w:r>
    <w:r w:rsidRPr="00C94078">
      <w:rPr>
        <w:rFonts w:asciiTheme="majorHAnsi" w:hAnsiTheme="majorHAnsi" w:cstheme="majorHAnsi" w:hint="cs"/>
        <w:color w:val="A6A6A6" w:themeColor="background1" w:themeShade="A6"/>
        <w:sz w:val="20"/>
        <w:szCs w:val="20"/>
        <w:rtl/>
      </w:rPr>
      <w:t xml:space="preserve">המרכז לחקר הפדגוגיה </w:t>
    </w:r>
    <w:r w:rsidRPr="00C94078">
      <w:rPr>
        <w:rFonts w:asciiTheme="majorHAnsi" w:hAnsiTheme="majorHAnsi" w:cstheme="majorHAnsi"/>
        <w:color w:val="A6A6A6" w:themeColor="background1" w:themeShade="A6"/>
        <w:sz w:val="20"/>
        <w:szCs w:val="20"/>
        <w:rtl/>
      </w:rPr>
      <w:t>–</w:t>
    </w:r>
    <w:r w:rsidRPr="00C94078">
      <w:rPr>
        <w:rFonts w:asciiTheme="majorHAnsi" w:hAnsiTheme="majorHAnsi" w:cstheme="majorHAnsi" w:hint="cs"/>
        <w:color w:val="A6A6A6" w:themeColor="background1" w:themeShade="A6"/>
        <w:sz w:val="20"/>
        <w:szCs w:val="20"/>
        <w:rtl/>
      </w:rPr>
      <w:t xml:space="preserve"> שותפויות אקדמיה-שדה</w:t>
    </w:r>
    <w:r w:rsidRPr="00C94078">
      <w:rPr>
        <w:rFonts w:asciiTheme="majorHAnsi" w:hAnsiTheme="majorHAnsi" w:cstheme="majorHAnsi" w:hint="cs"/>
        <w:color w:val="A6A6A6" w:themeColor="background1" w:themeShade="A6"/>
        <w:sz w:val="20"/>
        <w:szCs w:val="20"/>
      </w:rPr>
      <w:t xml:space="preserve">       </w:t>
    </w:r>
    <w:r w:rsidRPr="00C94078">
      <w:rPr>
        <w:rFonts w:asciiTheme="majorHAnsi" w:hAnsiTheme="majorHAnsi" w:cstheme="majorHAnsi" w:hint="cs"/>
        <w:color w:val="A6A6A6" w:themeColor="background1" w:themeShade="A6"/>
        <w:sz w:val="20"/>
        <w:szCs w:val="20"/>
        <w:rtl/>
      </w:rPr>
      <w:t xml:space="preserve">  </w:t>
    </w:r>
    <w:r w:rsidRPr="00C94078">
      <w:rPr>
        <w:rFonts w:asciiTheme="majorHAnsi" w:hAnsiTheme="majorHAnsi" w:cstheme="majorHAnsi" w:hint="cs"/>
        <w:color w:val="A6A6A6" w:themeColor="background1" w:themeShade="A6"/>
        <w:sz w:val="20"/>
        <w:szCs w:val="20"/>
      </w:rPr>
      <w:t xml:space="preserve">      </w:t>
    </w:r>
    <w:r w:rsidRPr="00C94078">
      <w:rPr>
        <w:rFonts w:asciiTheme="majorHAnsi" w:hAnsiTheme="majorHAnsi" w:cstheme="majorHAnsi" w:hint="cs"/>
        <w:color w:val="A6A6A6" w:themeColor="background1" w:themeShade="A6"/>
        <w:sz w:val="20"/>
        <w:szCs w:val="20"/>
        <w:rtl/>
      </w:rPr>
      <w:t xml:space="preserve">              </w:t>
    </w:r>
    <w:r w:rsidRPr="00C94078">
      <w:rPr>
        <w:rFonts w:asciiTheme="majorHAnsi" w:hAnsiTheme="majorHAnsi" w:cstheme="majorHAnsi" w:hint="cs"/>
        <w:color w:val="A6A6A6" w:themeColor="background1" w:themeShade="A6"/>
        <w:sz w:val="20"/>
        <w:szCs w:val="20"/>
      </w:rPr>
      <w:t xml:space="preserve">    </w:t>
    </w:r>
    <w:hyperlink r:id="rId1" w:tgtFrame="_blank" w:history="1">
      <w:r w:rsidRPr="00C94078">
        <w:rPr>
          <w:rStyle w:val="ms-rtefontface-custom1"/>
          <w:rFonts w:asciiTheme="majorHAnsi" w:hAnsiTheme="majorHAnsi" w:cstheme="majorHAnsi" w:hint="cs"/>
          <w:color w:val="A6A6A6" w:themeColor="background1" w:themeShade="A6"/>
          <w:sz w:val="20"/>
          <w:szCs w:val="20"/>
          <w:rtl/>
        </w:rPr>
        <w:t>08</w:t>
      </w:r>
    </w:hyperlink>
    <w:r w:rsidRPr="00C94078">
      <w:rPr>
        <w:rFonts w:asciiTheme="majorHAnsi" w:hAnsiTheme="majorHAnsi" w:cstheme="majorHAnsi" w:hint="cs"/>
        <w:color w:val="A6A6A6" w:themeColor="background1" w:themeShade="A6"/>
        <w:sz w:val="20"/>
        <w:szCs w:val="20"/>
      </w:rPr>
      <w:t xml:space="preserve"> </w:t>
    </w:r>
    <w:r w:rsidRPr="00C94078">
      <w:rPr>
        <w:rFonts w:asciiTheme="majorHAnsi" w:hAnsiTheme="majorHAnsi" w:cstheme="majorHAnsi" w:hint="cs"/>
        <w:color w:val="A6A6A6" w:themeColor="background1" w:themeShade="A6"/>
        <w:sz w:val="20"/>
        <w:szCs w:val="20"/>
        <w:rtl/>
      </w:rPr>
      <w:t>6461879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A7F0B" w14:textId="77777777" w:rsidR="00DA5C97" w:rsidRDefault="00DA5C97" w:rsidP="00D23362">
      <w:pPr>
        <w:spacing w:line="240" w:lineRule="auto"/>
      </w:pPr>
      <w:r>
        <w:separator/>
      </w:r>
    </w:p>
  </w:footnote>
  <w:footnote w:type="continuationSeparator" w:id="0">
    <w:p w14:paraId="77894F84" w14:textId="77777777" w:rsidR="00DA5C97" w:rsidRDefault="00DA5C97" w:rsidP="00D23362">
      <w:pPr>
        <w:spacing w:line="240" w:lineRule="auto"/>
      </w:pPr>
      <w:r>
        <w:continuationSeparator/>
      </w:r>
    </w:p>
  </w:footnote>
  <w:footnote w:type="continuationNotice" w:id="1">
    <w:p w14:paraId="7EF5BD77" w14:textId="77777777" w:rsidR="00DA5C97" w:rsidRDefault="00DA5C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19AF4E30" w14:paraId="4901DE70" w14:textId="77777777" w:rsidTr="19AF4E30">
      <w:tc>
        <w:tcPr>
          <w:tcW w:w="3310" w:type="dxa"/>
        </w:tcPr>
        <w:p w14:paraId="6B95A683" w14:textId="32166B21" w:rsidR="19AF4E30" w:rsidRDefault="19AF4E30" w:rsidP="19AF4E30">
          <w:pPr>
            <w:pStyle w:val="Header"/>
            <w:ind w:left="-115"/>
          </w:pPr>
        </w:p>
      </w:tc>
      <w:tc>
        <w:tcPr>
          <w:tcW w:w="3310" w:type="dxa"/>
        </w:tcPr>
        <w:p w14:paraId="6D14D7B2" w14:textId="072219D9" w:rsidR="19AF4E30" w:rsidRDefault="19AF4E30" w:rsidP="19AF4E30">
          <w:pPr>
            <w:pStyle w:val="Header"/>
            <w:jc w:val="center"/>
          </w:pPr>
        </w:p>
      </w:tc>
      <w:tc>
        <w:tcPr>
          <w:tcW w:w="3310" w:type="dxa"/>
        </w:tcPr>
        <w:p w14:paraId="20676A84" w14:textId="2D3A07D0" w:rsidR="19AF4E30" w:rsidRDefault="19AF4E30" w:rsidP="19AF4E30">
          <w:pPr>
            <w:pStyle w:val="Header"/>
            <w:ind w:right="-115"/>
            <w:jc w:val="right"/>
          </w:pPr>
        </w:p>
      </w:tc>
    </w:tr>
  </w:tbl>
  <w:p w14:paraId="0F3A479D" w14:textId="27647488" w:rsidR="19AF4E30" w:rsidRDefault="19AF4E30" w:rsidP="19AF4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D18"/>
    <w:multiLevelType w:val="multilevel"/>
    <w:tmpl w:val="FFC6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00BF6"/>
    <w:multiLevelType w:val="multilevel"/>
    <w:tmpl w:val="26781458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1070A5"/>
    <w:multiLevelType w:val="hybridMultilevel"/>
    <w:tmpl w:val="A4283142"/>
    <w:lvl w:ilvl="0" w:tplc="200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96C64"/>
    <w:multiLevelType w:val="hybridMultilevel"/>
    <w:tmpl w:val="E858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F2E0A"/>
    <w:multiLevelType w:val="multilevel"/>
    <w:tmpl w:val="F1AA9B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1007A9"/>
    <w:multiLevelType w:val="hybridMultilevel"/>
    <w:tmpl w:val="F3F2561A"/>
    <w:lvl w:ilvl="0" w:tplc="79FEA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A6949"/>
    <w:multiLevelType w:val="multilevel"/>
    <w:tmpl w:val="C81A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5524D"/>
    <w:multiLevelType w:val="multilevel"/>
    <w:tmpl w:val="2ED8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532844"/>
    <w:multiLevelType w:val="hybridMultilevel"/>
    <w:tmpl w:val="FC64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D2618"/>
    <w:multiLevelType w:val="multilevel"/>
    <w:tmpl w:val="A688400E"/>
    <w:lvl w:ilvl="0">
      <w:start w:val="1"/>
      <w:numFmt w:val="bullet"/>
      <w:lvlText w:val="●"/>
      <w:lvlJc w:val="left"/>
      <w:pPr>
        <w:ind w:left="1800" w:hanging="360"/>
      </w:pPr>
      <w:rPr>
        <w:sz w:val="20"/>
        <w:szCs w:val="20"/>
        <w:u w:val="none"/>
      </w:rPr>
    </w:lvl>
    <w:lvl w:ilvl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abstractNum w:abstractNumId="10" w15:restartNumberingAfterBreak="0">
    <w:nsid w:val="282F5061"/>
    <w:multiLevelType w:val="multilevel"/>
    <w:tmpl w:val="A82C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A63043"/>
    <w:multiLevelType w:val="hybridMultilevel"/>
    <w:tmpl w:val="6CA4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A78FB"/>
    <w:multiLevelType w:val="multilevel"/>
    <w:tmpl w:val="D3F2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A97CD3"/>
    <w:multiLevelType w:val="multilevel"/>
    <w:tmpl w:val="052267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17634EE"/>
    <w:multiLevelType w:val="multilevel"/>
    <w:tmpl w:val="A9EE85A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  <w:u w:val="none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5" w15:restartNumberingAfterBreak="0">
    <w:nsid w:val="47D15FFA"/>
    <w:multiLevelType w:val="multilevel"/>
    <w:tmpl w:val="F32A31D2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D3D560D"/>
    <w:multiLevelType w:val="multilevel"/>
    <w:tmpl w:val="CEAE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573C75"/>
    <w:multiLevelType w:val="hybridMultilevel"/>
    <w:tmpl w:val="0D5AA860"/>
    <w:lvl w:ilvl="0" w:tplc="D3D2C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5897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46F8E"/>
    <w:multiLevelType w:val="multilevel"/>
    <w:tmpl w:val="58C4B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0841C38"/>
    <w:multiLevelType w:val="multilevel"/>
    <w:tmpl w:val="A9BE8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51162C"/>
    <w:multiLevelType w:val="multilevel"/>
    <w:tmpl w:val="B304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453313"/>
    <w:multiLevelType w:val="multilevel"/>
    <w:tmpl w:val="5E4E6AFA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2" w15:restartNumberingAfterBreak="0">
    <w:nsid w:val="562A426E"/>
    <w:multiLevelType w:val="multilevel"/>
    <w:tmpl w:val="6372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93543F"/>
    <w:multiLevelType w:val="multilevel"/>
    <w:tmpl w:val="8D9E78FE"/>
    <w:lvl w:ilvl="0">
      <w:start w:val="1"/>
      <w:numFmt w:val="bullet"/>
      <w:lvlText w:val="●"/>
      <w:lvlJc w:val="left"/>
      <w:pPr>
        <w:ind w:left="1080" w:hanging="360"/>
      </w:pPr>
      <w:rPr>
        <w:rFonts w:hint="default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hint="default"/>
        <w:u w:val="none"/>
      </w:rPr>
    </w:lvl>
  </w:abstractNum>
  <w:abstractNum w:abstractNumId="24" w15:restartNumberingAfterBreak="0">
    <w:nsid w:val="74D13E45"/>
    <w:multiLevelType w:val="hybridMultilevel"/>
    <w:tmpl w:val="2BAA874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83B48"/>
    <w:multiLevelType w:val="multilevel"/>
    <w:tmpl w:val="DA8A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373B78"/>
    <w:multiLevelType w:val="hybridMultilevel"/>
    <w:tmpl w:val="E7706020"/>
    <w:lvl w:ilvl="0" w:tplc="02CE0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5897"/>
        <w:lang w:bidi="he-IL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D42F2"/>
    <w:multiLevelType w:val="multilevel"/>
    <w:tmpl w:val="FDEE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547847">
    <w:abstractNumId w:val="9"/>
  </w:num>
  <w:num w:numId="2" w16cid:durableId="539559504">
    <w:abstractNumId w:val="21"/>
  </w:num>
  <w:num w:numId="3" w16cid:durableId="594169125">
    <w:abstractNumId w:val="15"/>
  </w:num>
  <w:num w:numId="4" w16cid:durableId="953249528">
    <w:abstractNumId w:val="18"/>
  </w:num>
  <w:num w:numId="5" w16cid:durableId="753547339">
    <w:abstractNumId w:val="1"/>
  </w:num>
  <w:num w:numId="6" w16cid:durableId="42488303">
    <w:abstractNumId w:val="12"/>
  </w:num>
  <w:num w:numId="7" w16cid:durableId="1922330523">
    <w:abstractNumId w:val="5"/>
  </w:num>
  <w:num w:numId="8" w16cid:durableId="1781601793">
    <w:abstractNumId w:val="23"/>
  </w:num>
  <w:num w:numId="9" w16cid:durableId="828206202">
    <w:abstractNumId w:val="14"/>
  </w:num>
  <w:num w:numId="10" w16cid:durableId="1481532251">
    <w:abstractNumId w:val="2"/>
  </w:num>
  <w:num w:numId="11" w16cid:durableId="290596049">
    <w:abstractNumId w:val="19"/>
  </w:num>
  <w:num w:numId="12" w16cid:durableId="506939558">
    <w:abstractNumId w:val="10"/>
  </w:num>
  <w:num w:numId="13" w16cid:durableId="48504273">
    <w:abstractNumId w:val="6"/>
  </w:num>
  <w:num w:numId="14" w16cid:durableId="2099255968">
    <w:abstractNumId w:val="20"/>
  </w:num>
  <w:num w:numId="15" w16cid:durableId="125511148">
    <w:abstractNumId w:val="17"/>
  </w:num>
  <w:num w:numId="16" w16cid:durableId="686445745">
    <w:abstractNumId w:val="26"/>
  </w:num>
  <w:num w:numId="17" w16cid:durableId="613170514">
    <w:abstractNumId w:val="24"/>
  </w:num>
  <w:num w:numId="18" w16cid:durableId="185490033">
    <w:abstractNumId w:val="27"/>
  </w:num>
  <w:num w:numId="19" w16cid:durableId="1680308155">
    <w:abstractNumId w:val="16"/>
  </w:num>
  <w:num w:numId="20" w16cid:durableId="1399939214">
    <w:abstractNumId w:val="0"/>
  </w:num>
  <w:num w:numId="21" w16cid:durableId="297730345">
    <w:abstractNumId w:val="22"/>
  </w:num>
  <w:num w:numId="22" w16cid:durableId="1455103510">
    <w:abstractNumId w:val="11"/>
  </w:num>
  <w:num w:numId="23" w16cid:durableId="54285307">
    <w:abstractNumId w:val="8"/>
  </w:num>
  <w:num w:numId="24" w16cid:durableId="226573778">
    <w:abstractNumId w:val="7"/>
  </w:num>
  <w:num w:numId="25" w16cid:durableId="970985035">
    <w:abstractNumId w:val="25"/>
  </w:num>
  <w:num w:numId="26" w16cid:durableId="1187866733">
    <w:abstractNumId w:val="4"/>
  </w:num>
  <w:num w:numId="27" w16cid:durableId="1489441925">
    <w:abstractNumId w:val="13"/>
  </w:num>
  <w:num w:numId="28" w16cid:durableId="1236089162">
    <w:abstractNumId w:val="3"/>
  </w:num>
  <w:num w:numId="29" w16cid:durableId="1914313465">
    <w:abstractNumId w:val="24"/>
  </w:num>
  <w:num w:numId="30" w16cid:durableId="2080590071">
    <w:abstractNumId w:val="17"/>
  </w:num>
  <w:num w:numId="31" w16cid:durableId="15310520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raNumber" w:val="18"/>
  </w:docVars>
  <w:rsids>
    <w:rsidRoot w:val="006413E5"/>
    <w:rsid w:val="00015999"/>
    <w:rsid w:val="00022801"/>
    <w:rsid w:val="00026127"/>
    <w:rsid w:val="00031DA0"/>
    <w:rsid w:val="00034BBC"/>
    <w:rsid w:val="000561A4"/>
    <w:rsid w:val="0005748B"/>
    <w:rsid w:val="00061895"/>
    <w:rsid w:val="0007417C"/>
    <w:rsid w:val="00075877"/>
    <w:rsid w:val="0008618F"/>
    <w:rsid w:val="00090EAD"/>
    <w:rsid w:val="0009726F"/>
    <w:rsid w:val="000B2BCA"/>
    <w:rsid w:val="000B58F2"/>
    <w:rsid w:val="000C6760"/>
    <w:rsid w:val="000D097D"/>
    <w:rsid w:val="000D429A"/>
    <w:rsid w:val="0012279A"/>
    <w:rsid w:val="00122976"/>
    <w:rsid w:val="00126924"/>
    <w:rsid w:val="001300EF"/>
    <w:rsid w:val="001347FA"/>
    <w:rsid w:val="00143D24"/>
    <w:rsid w:val="001449DE"/>
    <w:rsid w:val="0014671C"/>
    <w:rsid w:val="00151B11"/>
    <w:rsid w:val="001672D4"/>
    <w:rsid w:val="00185459"/>
    <w:rsid w:val="00191BBC"/>
    <w:rsid w:val="001A2A7F"/>
    <w:rsid w:val="001F3A83"/>
    <w:rsid w:val="001F62A0"/>
    <w:rsid w:val="00213FCC"/>
    <w:rsid w:val="00217BC4"/>
    <w:rsid w:val="00230BB3"/>
    <w:rsid w:val="00260DB9"/>
    <w:rsid w:val="00261B24"/>
    <w:rsid w:val="002A1ADB"/>
    <w:rsid w:val="002A38D5"/>
    <w:rsid w:val="002A74E9"/>
    <w:rsid w:val="002C27BC"/>
    <w:rsid w:val="002E42B9"/>
    <w:rsid w:val="002E508C"/>
    <w:rsid w:val="002E6F57"/>
    <w:rsid w:val="003036D9"/>
    <w:rsid w:val="0031036A"/>
    <w:rsid w:val="003107E4"/>
    <w:rsid w:val="00312AD9"/>
    <w:rsid w:val="00312C19"/>
    <w:rsid w:val="00323485"/>
    <w:rsid w:val="00325F23"/>
    <w:rsid w:val="00355752"/>
    <w:rsid w:val="00367C58"/>
    <w:rsid w:val="00371328"/>
    <w:rsid w:val="00375A60"/>
    <w:rsid w:val="003A6281"/>
    <w:rsid w:val="003A7346"/>
    <w:rsid w:val="003B20E0"/>
    <w:rsid w:val="003B3293"/>
    <w:rsid w:val="003C2FD7"/>
    <w:rsid w:val="003D0397"/>
    <w:rsid w:val="003F0872"/>
    <w:rsid w:val="003F324C"/>
    <w:rsid w:val="003F50B4"/>
    <w:rsid w:val="003F7F93"/>
    <w:rsid w:val="00402492"/>
    <w:rsid w:val="0041565E"/>
    <w:rsid w:val="0043599B"/>
    <w:rsid w:val="00440BF5"/>
    <w:rsid w:val="0045127F"/>
    <w:rsid w:val="00454F0E"/>
    <w:rsid w:val="00466F2C"/>
    <w:rsid w:val="00467AAF"/>
    <w:rsid w:val="004703AD"/>
    <w:rsid w:val="00474758"/>
    <w:rsid w:val="00496C79"/>
    <w:rsid w:val="00497AF4"/>
    <w:rsid w:val="004C0699"/>
    <w:rsid w:val="004F2F0A"/>
    <w:rsid w:val="00514447"/>
    <w:rsid w:val="00517892"/>
    <w:rsid w:val="0053109D"/>
    <w:rsid w:val="00543177"/>
    <w:rsid w:val="00545B01"/>
    <w:rsid w:val="005663EA"/>
    <w:rsid w:val="005B1D9E"/>
    <w:rsid w:val="005C7006"/>
    <w:rsid w:val="005D0E51"/>
    <w:rsid w:val="005E4015"/>
    <w:rsid w:val="005F2CAB"/>
    <w:rsid w:val="006129B5"/>
    <w:rsid w:val="00613EC2"/>
    <w:rsid w:val="00625A06"/>
    <w:rsid w:val="0062797E"/>
    <w:rsid w:val="00637999"/>
    <w:rsid w:val="006413E5"/>
    <w:rsid w:val="0065107C"/>
    <w:rsid w:val="0065529A"/>
    <w:rsid w:val="00663381"/>
    <w:rsid w:val="00663650"/>
    <w:rsid w:val="00675625"/>
    <w:rsid w:val="006846FA"/>
    <w:rsid w:val="006B006D"/>
    <w:rsid w:val="006C16E0"/>
    <w:rsid w:val="006D26F2"/>
    <w:rsid w:val="006D2E9A"/>
    <w:rsid w:val="006D3D41"/>
    <w:rsid w:val="006E7E92"/>
    <w:rsid w:val="007034DB"/>
    <w:rsid w:val="00743D45"/>
    <w:rsid w:val="007653D8"/>
    <w:rsid w:val="007A0025"/>
    <w:rsid w:val="007D42ED"/>
    <w:rsid w:val="007D43E0"/>
    <w:rsid w:val="007E2F94"/>
    <w:rsid w:val="007E6231"/>
    <w:rsid w:val="007E6998"/>
    <w:rsid w:val="007F745B"/>
    <w:rsid w:val="00815109"/>
    <w:rsid w:val="0082158A"/>
    <w:rsid w:val="008277D2"/>
    <w:rsid w:val="008347BE"/>
    <w:rsid w:val="00875C63"/>
    <w:rsid w:val="00876304"/>
    <w:rsid w:val="008A7F1B"/>
    <w:rsid w:val="008C2EB3"/>
    <w:rsid w:val="008C468B"/>
    <w:rsid w:val="008C6AB0"/>
    <w:rsid w:val="008E0C3C"/>
    <w:rsid w:val="009048AF"/>
    <w:rsid w:val="00916813"/>
    <w:rsid w:val="0092269F"/>
    <w:rsid w:val="009263B2"/>
    <w:rsid w:val="0095383B"/>
    <w:rsid w:val="009B405B"/>
    <w:rsid w:val="009B4DF2"/>
    <w:rsid w:val="009B4EB1"/>
    <w:rsid w:val="009E18BE"/>
    <w:rsid w:val="009F5C9E"/>
    <w:rsid w:val="009F67F8"/>
    <w:rsid w:val="00A06002"/>
    <w:rsid w:val="00A2563C"/>
    <w:rsid w:val="00A31A3D"/>
    <w:rsid w:val="00A31FED"/>
    <w:rsid w:val="00A32047"/>
    <w:rsid w:val="00A47EFA"/>
    <w:rsid w:val="00A573B7"/>
    <w:rsid w:val="00A67435"/>
    <w:rsid w:val="00A72329"/>
    <w:rsid w:val="00A82F5D"/>
    <w:rsid w:val="00A84273"/>
    <w:rsid w:val="00A94E74"/>
    <w:rsid w:val="00A97056"/>
    <w:rsid w:val="00AA2E2E"/>
    <w:rsid w:val="00AA451B"/>
    <w:rsid w:val="00AA7D46"/>
    <w:rsid w:val="00AB11B1"/>
    <w:rsid w:val="00AC37BD"/>
    <w:rsid w:val="00AE4CDF"/>
    <w:rsid w:val="00B0086B"/>
    <w:rsid w:val="00B04A10"/>
    <w:rsid w:val="00B054E4"/>
    <w:rsid w:val="00B13F71"/>
    <w:rsid w:val="00B14112"/>
    <w:rsid w:val="00B2751D"/>
    <w:rsid w:val="00B30E9A"/>
    <w:rsid w:val="00B8230A"/>
    <w:rsid w:val="00B82A64"/>
    <w:rsid w:val="00B856C7"/>
    <w:rsid w:val="00B90BB8"/>
    <w:rsid w:val="00B94055"/>
    <w:rsid w:val="00BE5592"/>
    <w:rsid w:val="00BF7AC9"/>
    <w:rsid w:val="00C2168C"/>
    <w:rsid w:val="00C44609"/>
    <w:rsid w:val="00C5137C"/>
    <w:rsid w:val="00C56023"/>
    <w:rsid w:val="00C6119B"/>
    <w:rsid w:val="00C62B8F"/>
    <w:rsid w:val="00C66573"/>
    <w:rsid w:val="00C92803"/>
    <w:rsid w:val="00C94078"/>
    <w:rsid w:val="00CC427D"/>
    <w:rsid w:val="00CD1A3D"/>
    <w:rsid w:val="00CE1E90"/>
    <w:rsid w:val="00CF1B59"/>
    <w:rsid w:val="00D05D15"/>
    <w:rsid w:val="00D22EA5"/>
    <w:rsid w:val="00D23362"/>
    <w:rsid w:val="00D3336D"/>
    <w:rsid w:val="00D76EA6"/>
    <w:rsid w:val="00D81554"/>
    <w:rsid w:val="00D81CA6"/>
    <w:rsid w:val="00D96EE1"/>
    <w:rsid w:val="00D97EF2"/>
    <w:rsid w:val="00DA5C97"/>
    <w:rsid w:val="00DC0D1B"/>
    <w:rsid w:val="00DE063E"/>
    <w:rsid w:val="00DF148A"/>
    <w:rsid w:val="00E02D61"/>
    <w:rsid w:val="00E240A2"/>
    <w:rsid w:val="00E245AD"/>
    <w:rsid w:val="00E406D2"/>
    <w:rsid w:val="00E75F14"/>
    <w:rsid w:val="00E87B9B"/>
    <w:rsid w:val="00EB7162"/>
    <w:rsid w:val="00EC01BC"/>
    <w:rsid w:val="00EC3976"/>
    <w:rsid w:val="00ED654F"/>
    <w:rsid w:val="00ED6FA8"/>
    <w:rsid w:val="00EF1CC5"/>
    <w:rsid w:val="00F0315D"/>
    <w:rsid w:val="00F07C17"/>
    <w:rsid w:val="00F1088B"/>
    <w:rsid w:val="00F225C5"/>
    <w:rsid w:val="00F3654C"/>
    <w:rsid w:val="00F4309F"/>
    <w:rsid w:val="00F44EEC"/>
    <w:rsid w:val="00F62BCD"/>
    <w:rsid w:val="00F70C66"/>
    <w:rsid w:val="00F83436"/>
    <w:rsid w:val="00F86E6B"/>
    <w:rsid w:val="00F93C4A"/>
    <w:rsid w:val="00FA128F"/>
    <w:rsid w:val="00FA163E"/>
    <w:rsid w:val="00FA6F6E"/>
    <w:rsid w:val="00FD4E3E"/>
    <w:rsid w:val="0386F3F6"/>
    <w:rsid w:val="09889BF7"/>
    <w:rsid w:val="0C490E38"/>
    <w:rsid w:val="0FC5EE5C"/>
    <w:rsid w:val="102465C9"/>
    <w:rsid w:val="12833AD7"/>
    <w:rsid w:val="15676FDC"/>
    <w:rsid w:val="15D90390"/>
    <w:rsid w:val="1964EBE1"/>
    <w:rsid w:val="19AF4E30"/>
    <w:rsid w:val="1AC7081A"/>
    <w:rsid w:val="1D4F84AB"/>
    <w:rsid w:val="1E6CDAA0"/>
    <w:rsid w:val="215CBB5B"/>
    <w:rsid w:val="22C029D1"/>
    <w:rsid w:val="231FFA93"/>
    <w:rsid w:val="2719DAE6"/>
    <w:rsid w:val="28690F01"/>
    <w:rsid w:val="28D5E9D1"/>
    <w:rsid w:val="31FFEA79"/>
    <w:rsid w:val="33FC8C87"/>
    <w:rsid w:val="36D52D4E"/>
    <w:rsid w:val="3836F771"/>
    <w:rsid w:val="3870FDAF"/>
    <w:rsid w:val="38B098BC"/>
    <w:rsid w:val="390E5A79"/>
    <w:rsid w:val="39A16E6A"/>
    <w:rsid w:val="39AFDDB4"/>
    <w:rsid w:val="3A4C691D"/>
    <w:rsid w:val="3BC69AF9"/>
    <w:rsid w:val="416098F4"/>
    <w:rsid w:val="48E12583"/>
    <w:rsid w:val="49B4F1EA"/>
    <w:rsid w:val="4A7C764D"/>
    <w:rsid w:val="4AE6853D"/>
    <w:rsid w:val="5011BCE8"/>
    <w:rsid w:val="52004B8B"/>
    <w:rsid w:val="5260FD49"/>
    <w:rsid w:val="5291319F"/>
    <w:rsid w:val="539C1BEC"/>
    <w:rsid w:val="56B633CD"/>
    <w:rsid w:val="591794E7"/>
    <w:rsid w:val="5CF57217"/>
    <w:rsid w:val="6233A283"/>
    <w:rsid w:val="703141E3"/>
    <w:rsid w:val="744838FB"/>
    <w:rsid w:val="752E4DB5"/>
    <w:rsid w:val="77EBFFFA"/>
    <w:rsid w:val="79FD2F58"/>
    <w:rsid w:val="7E41B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57C85"/>
  <w15:docId w15:val="{578F4C28-B4E9-4AF3-ACA0-01FEE78A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F5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5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336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362"/>
  </w:style>
  <w:style w:type="paragraph" w:styleId="Footer">
    <w:name w:val="footer"/>
    <w:basedOn w:val="Normal"/>
    <w:link w:val="FooterChar"/>
    <w:uiPriority w:val="99"/>
    <w:unhideWhenUsed/>
    <w:rsid w:val="00D2336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362"/>
  </w:style>
  <w:style w:type="paragraph" w:styleId="ListParagraph">
    <w:name w:val="List Paragraph"/>
    <w:basedOn w:val="Normal"/>
    <w:uiPriority w:val="34"/>
    <w:qFormat/>
    <w:rsid w:val="003107E4"/>
    <w:pPr>
      <w:ind w:left="720"/>
      <w:contextualSpacing/>
    </w:pPr>
  </w:style>
  <w:style w:type="character" w:customStyle="1" w:styleId="ms-rtefontface-custom1">
    <w:name w:val="ms-rtefontface-custom1"/>
    <w:basedOn w:val="DefaultParagraphFont"/>
    <w:rsid w:val="00545B01"/>
  </w:style>
  <w:style w:type="character" w:styleId="Hyperlink">
    <w:name w:val="Hyperlink"/>
    <w:basedOn w:val="DefaultParagraphFont"/>
    <w:uiPriority w:val="99"/>
    <w:unhideWhenUsed/>
    <w:rsid w:val="00C940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0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EF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F1CC5"/>
  </w:style>
  <w:style w:type="character" w:customStyle="1" w:styleId="eop">
    <w:name w:val="eop"/>
    <w:basedOn w:val="DefaultParagraphFont"/>
    <w:rsid w:val="00EF1CC5"/>
  </w:style>
  <w:style w:type="paragraph" w:styleId="Revision">
    <w:name w:val="Revision"/>
    <w:hidden/>
    <w:uiPriority w:val="99"/>
    <w:semiHidden/>
    <w:rsid w:val="00BE5592"/>
    <w:pPr>
      <w:spacing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67F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7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67F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C39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3118">
          <w:marLeft w:val="0"/>
          <w:marRight w:val="0"/>
          <w:marTop w:val="2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135">
          <w:marLeft w:val="383"/>
          <w:marRight w:val="0"/>
          <w:marTop w:val="0"/>
          <w:marBottom w:val="3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.bgu.ac.il/humsos/edu/rppedagogy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dlabbgu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labbg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b643a-4023-4fba-bf26-8a3b42ef2ee9" xsi:nil="true"/>
    <lcf76f155ced4ddcb4097134ff3c332f xmlns="7606cb45-ed17-41f0-a19e-38bb50148d4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E32783402790B49B5363A33190897BA" ma:contentTypeVersion="17" ma:contentTypeDescription="צור מסמך חדש." ma:contentTypeScope="" ma:versionID="d3afec28a6eaeb302067e8a7c6c41ea2">
  <xsd:schema xmlns:xsd="http://www.w3.org/2001/XMLSchema" xmlns:xs="http://www.w3.org/2001/XMLSchema" xmlns:p="http://schemas.microsoft.com/office/2006/metadata/properties" xmlns:ns2="7606cb45-ed17-41f0-a19e-38bb50148d40" xmlns:ns3="abbb643a-4023-4fba-bf26-8a3b42ef2ee9" targetNamespace="http://schemas.microsoft.com/office/2006/metadata/properties" ma:root="true" ma:fieldsID="e78db7d8623ea7126e3672edc87de988" ns2:_="" ns3:_="">
    <xsd:import namespace="7606cb45-ed17-41f0-a19e-38bb50148d40"/>
    <xsd:import namespace="abbb643a-4023-4fba-bf26-8a3b42ef2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6cb45-ed17-41f0-a19e-38bb50148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תגיות תמונה" ma:readOnly="false" ma:fieldId="{5cf76f15-5ced-4ddc-b409-7134ff3c332f}" ma:taxonomyMulti="true" ma:sspId="2627ecdc-4a41-4db1-8913-7c60425bb4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b643a-4023-4fba-bf26-8a3b42ef2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c42e5-4df4-433a-a25b-bffdf1cd321d}" ma:internalName="TaxCatchAll" ma:showField="CatchAllData" ma:web="abbb643a-4023-4fba-bf26-8a3b42ef2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A9037-B208-4EFA-997E-7F5660C804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300DDA-27A1-4D33-82A5-7EE23A4D6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95CC3-18C5-40B0-B9BB-0CE7B4E46B43}">
  <ds:schemaRefs>
    <ds:schemaRef ds:uri="7606cb45-ed17-41f0-a19e-38bb50148d40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abbb643a-4023-4fba-bf26-8a3b42ef2ee9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4D7CFFF-1169-44A4-B565-DC6732806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6cb45-ed17-41f0-a19e-38bb50148d40"/>
    <ds:schemaRef ds:uri="abbb643a-4023-4fba-bf26-8a3b42ef2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baharavh</dc:creator>
  <cp:lastModifiedBy>הדר בהרב</cp:lastModifiedBy>
  <cp:revision>2</cp:revision>
  <cp:lastPrinted>2021-10-28T09:14:00Z</cp:lastPrinted>
  <dcterms:created xsi:type="dcterms:W3CDTF">2023-10-09T06:25:00Z</dcterms:created>
  <dcterms:modified xsi:type="dcterms:W3CDTF">2023-10-09T06:25:00Z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0x0101005E32783402790B49B5363A33190897BA</vt:lpwstr>
  </property>
  <property fmtid="{D5CDD505-2E9C-101B-9397-08002B2CF9AE}" pid="3" name="MediaServiceImageTags">
    <vt:lpwstr/>
  </property>
</Properties>
</file>