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5CC3" w14:textId="77777777" w:rsidR="00C37C4C" w:rsidRDefault="00C37C4C" w:rsidP="0043771D">
      <w:pPr>
        <w:bidi/>
        <w:spacing w:after="0" w:line="360" w:lineRule="auto"/>
        <w:ind w:left="45" w:right="283"/>
        <w:jc w:val="center"/>
        <w:outlineLvl w:val="0"/>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מקרא ארכיאולוגיה והמזרח הקדום</w:t>
      </w:r>
    </w:p>
    <w:p w14:paraId="3D704C56" w14:textId="7D7A6F5E" w:rsidR="005B5E83" w:rsidRPr="007C3241" w:rsidRDefault="005B5E83" w:rsidP="00C37C4C">
      <w:pPr>
        <w:bidi/>
        <w:spacing w:after="0" w:line="360" w:lineRule="auto"/>
        <w:ind w:left="45" w:right="283"/>
        <w:jc w:val="center"/>
        <w:outlineLvl w:val="0"/>
        <w:rPr>
          <w:rFonts w:ascii="Times New Roman" w:eastAsia="Times New Roman" w:hAnsi="Times New Roman" w:cs="David"/>
          <w:b/>
          <w:bCs/>
          <w:sz w:val="24"/>
          <w:szCs w:val="24"/>
          <w:u w:val="single"/>
          <w:rtl/>
          <w:lang w:eastAsia="he-IL"/>
        </w:rPr>
      </w:pPr>
      <w:r w:rsidRPr="007C3241">
        <w:rPr>
          <w:rFonts w:ascii="Times New Roman" w:eastAsia="Times New Roman" w:hAnsi="Times New Roman" w:cs="David" w:hint="cs"/>
          <w:b/>
          <w:bCs/>
          <w:sz w:val="24"/>
          <w:szCs w:val="24"/>
          <w:u w:val="single"/>
          <w:rtl/>
          <w:lang w:eastAsia="he-IL"/>
        </w:rPr>
        <w:t>מסלול לימודים בארכיאולוגיה</w:t>
      </w:r>
    </w:p>
    <w:p w14:paraId="182D62AD" w14:textId="77777777" w:rsidR="005B5E83" w:rsidRPr="007C3241" w:rsidRDefault="005B5E83" w:rsidP="005B5E83">
      <w:pPr>
        <w:numPr>
          <w:ilvl w:val="12"/>
          <w:numId w:val="0"/>
        </w:numPr>
        <w:bidi/>
        <w:spacing w:after="0" w:line="360" w:lineRule="auto"/>
        <w:ind w:left="-10"/>
        <w:jc w:val="center"/>
        <w:rPr>
          <w:rFonts w:ascii="Times New Roman" w:eastAsia="Times New Roman" w:hAnsi="Times New Roman" w:cs="David"/>
          <w:sz w:val="24"/>
          <w:szCs w:val="24"/>
          <w:rtl/>
        </w:rPr>
      </w:pPr>
      <w:r w:rsidRPr="007C3241">
        <w:rPr>
          <w:rFonts w:ascii="Times New Roman" w:eastAsia="Times New Roman" w:hAnsi="Times New Roman" w:cs="David" w:hint="cs"/>
          <w:sz w:val="24"/>
          <w:szCs w:val="24"/>
          <w:rtl/>
        </w:rPr>
        <w:t>(סימן מחשב 135)</w:t>
      </w:r>
    </w:p>
    <w:p w14:paraId="202F3BC0" w14:textId="77777777" w:rsidR="005B5E83" w:rsidRPr="007C3241" w:rsidRDefault="005B5E83" w:rsidP="0043771D">
      <w:pPr>
        <w:numPr>
          <w:ilvl w:val="12"/>
          <w:numId w:val="0"/>
        </w:numPr>
        <w:bidi/>
        <w:spacing w:before="360" w:after="0" w:line="360" w:lineRule="auto"/>
        <w:ind w:left="6"/>
        <w:outlineLvl w:val="1"/>
        <w:rPr>
          <w:rFonts w:ascii="Times New Roman" w:eastAsia="Times New Roman" w:hAnsi="Times New Roman" w:cs="David"/>
          <w:sz w:val="24"/>
          <w:szCs w:val="24"/>
          <w:u w:val="single"/>
          <w:rtl/>
        </w:rPr>
      </w:pPr>
      <w:r w:rsidRPr="007C3241">
        <w:rPr>
          <w:rFonts w:ascii="Times New Roman" w:eastAsia="Times New Roman" w:hAnsi="Times New Roman" w:cs="David" w:hint="cs"/>
          <w:bCs/>
          <w:sz w:val="24"/>
          <w:szCs w:val="24"/>
          <w:u w:val="single"/>
          <w:rtl/>
        </w:rPr>
        <w:t>מטרת הלימודים</w:t>
      </w:r>
    </w:p>
    <w:p w14:paraId="4F13F15E" w14:textId="77777777" w:rsidR="005B5E83" w:rsidRPr="007C3241" w:rsidRDefault="005B5E83" w:rsidP="005B5E83">
      <w:pPr>
        <w:numPr>
          <w:ilvl w:val="12"/>
          <w:numId w:val="0"/>
        </w:numPr>
        <w:tabs>
          <w:tab w:val="left" w:pos="1520"/>
          <w:tab w:val="left" w:pos="2440"/>
          <w:tab w:val="left" w:pos="3000"/>
          <w:tab w:val="left" w:pos="5840"/>
          <w:tab w:val="left" w:pos="7760"/>
          <w:tab w:val="left" w:pos="8320"/>
        </w:tabs>
        <w:bidi/>
        <w:spacing w:line="360" w:lineRule="auto"/>
        <w:ind w:left="153" w:right="142"/>
        <w:jc w:val="both"/>
        <w:rPr>
          <w:rFonts w:cs="David"/>
          <w:sz w:val="24"/>
          <w:szCs w:val="24"/>
          <w:rtl/>
        </w:rPr>
      </w:pPr>
      <w:r w:rsidRPr="007C3241">
        <w:rPr>
          <w:rFonts w:cs="David" w:hint="cs"/>
          <w:sz w:val="24"/>
          <w:szCs w:val="24"/>
          <w:rtl/>
        </w:rPr>
        <w:t xml:space="preserve">הארכיאולוגיה עוסקת בחקר השרידים שנוצרו בידי האדם בימי קדם. מטרת לימודי הארכיאולוגיה להקנות לתלמידים ידע מקיף בשיטות הדיסציפלינה, הבנה כללית בהתפתחות הציוויליזציות בעולם ובמזרח הקרוב בכלל ובארץ ישראל ושכנותיה בפרט, ולהכשירם לעבודה ארכיאולוגית בשדה, במוזיאונים ובמחקר מדעי. באופן טבעי באוניברסיטת בן-גוריון בנגב מושם דגש על המחקר של מדבריות הנגב וסיני. </w:t>
      </w:r>
    </w:p>
    <w:p w14:paraId="4B1F7AF7" w14:textId="77777777" w:rsidR="005B5E83" w:rsidRPr="007C3241" w:rsidRDefault="005B5E83" w:rsidP="0043771D">
      <w:pPr>
        <w:numPr>
          <w:ilvl w:val="12"/>
          <w:numId w:val="0"/>
        </w:numPr>
        <w:tabs>
          <w:tab w:val="left" w:pos="1520"/>
          <w:tab w:val="left" w:pos="2440"/>
          <w:tab w:val="left" w:pos="3000"/>
          <w:tab w:val="left" w:pos="5840"/>
          <w:tab w:val="left" w:pos="7760"/>
          <w:tab w:val="left" w:pos="8320"/>
        </w:tabs>
        <w:bidi/>
        <w:spacing w:before="360" w:after="0" w:line="360" w:lineRule="auto"/>
        <w:ind w:left="6"/>
        <w:outlineLvl w:val="1"/>
        <w:rPr>
          <w:rFonts w:cs="David"/>
          <w:b/>
          <w:bCs/>
          <w:sz w:val="24"/>
          <w:szCs w:val="24"/>
          <w:u w:val="single"/>
        </w:rPr>
      </w:pPr>
      <w:r w:rsidRPr="007C3241">
        <w:rPr>
          <w:rFonts w:cs="David" w:hint="cs"/>
          <w:b/>
          <w:bCs/>
          <w:sz w:val="24"/>
          <w:szCs w:val="24"/>
          <w:u w:val="single"/>
          <w:rtl/>
        </w:rPr>
        <w:t>לימודי הארכיאולוגיה כוללים את המדורים הבאים:</w:t>
      </w:r>
    </w:p>
    <w:p w14:paraId="11BD2B14" w14:textId="77777777" w:rsidR="00FF0D89" w:rsidRDefault="005B5E83" w:rsidP="0074787E">
      <w:pPr>
        <w:pStyle w:val="a6"/>
        <w:numPr>
          <w:ilvl w:val="0"/>
          <w:numId w:val="15"/>
        </w:numPr>
        <w:spacing w:line="360" w:lineRule="auto"/>
        <w:ind w:right="142"/>
        <w:rPr>
          <w:rFonts w:cs="David"/>
          <w:sz w:val="24"/>
          <w:szCs w:val="24"/>
        </w:rPr>
      </w:pPr>
      <w:r w:rsidRPr="00FF0D89">
        <w:rPr>
          <w:rFonts w:cs="David" w:hint="cs"/>
          <w:sz w:val="24"/>
          <w:szCs w:val="24"/>
          <w:rtl/>
        </w:rPr>
        <w:t>ארכיאולוגיה פרהיסטורית ואנתרופולוגית</w:t>
      </w:r>
    </w:p>
    <w:p w14:paraId="212A4D79" w14:textId="77777777" w:rsidR="00FF0D89" w:rsidRDefault="005B5E83" w:rsidP="0074787E">
      <w:pPr>
        <w:pStyle w:val="a6"/>
        <w:numPr>
          <w:ilvl w:val="0"/>
          <w:numId w:val="15"/>
        </w:numPr>
        <w:spacing w:line="360" w:lineRule="auto"/>
        <w:ind w:right="142"/>
        <w:rPr>
          <w:rFonts w:cs="David"/>
          <w:sz w:val="24"/>
          <w:szCs w:val="24"/>
          <w:rtl/>
        </w:rPr>
      </w:pPr>
      <w:r w:rsidRPr="00FF0D89">
        <w:rPr>
          <w:rFonts w:cs="David" w:hint="cs"/>
          <w:sz w:val="24"/>
          <w:szCs w:val="24"/>
          <w:rtl/>
        </w:rPr>
        <w:t>ארכיאולוגיה של ארץ ישראל ושכנותיה בתקופת המקרא</w:t>
      </w:r>
    </w:p>
    <w:p w14:paraId="6EEADF10" w14:textId="77777777" w:rsidR="005B5E83" w:rsidRPr="00FF0D89" w:rsidRDefault="005B5E83" w:rsidP="0074787E">
      <w:pPr>
        <w:pStyle w:val="a6"/>
        <w:numPr>
          <w:ilvl w:val="0"/>
          <w:numId w:val="15"/>
        </w:numPr>
        <w:spacing w:line="360" w:lineRule="auto"/>
        <w:ind w:right="142"/>
        <w:rPr>
          <w:rFonts w:cs="David"/>
          <w:sz w:val="24"/>
          <w:szCs w:val="24"/>
          <w:rtl/>
        </w:rPr>
      </w:pPr>
      <w:r w:rsidRPr="00FF0D89">
        <w:rPr>
          <w:rFonts w:cs="David" w:hint="cs"/>
          <w:sz w:val="24"/>
          <w:szCs w:val="24"/>
          <w:rtl/>
        </w:rPr>
        <w:t>ארכיאולוגיה קלאסית-הלניסטית-רומית-ביזנטית</w:t>
      </w:r>
    </w:p>
    <w:p w14:paraId="437C6D49" w14:textId="77777777" w:rsidR="005B5E83" w:rsidRPr="007C3241" w:rsidRDefault="005B5E83" w:rsidP="0043771D">
      <w:pPr>
        <w:numPr>
          <w:ilvl w:val="12"/>
          <w:numId w:val="0"/>
        </w:numPr>
        <w:bidi/>
        <w:spacing w:before="360" w:after="0" w:line="360" w:lineRule="auto"/>
        <w:ind w:left="6"/>
        <w:outlineLvl w:val="1"/>
        <w:rPr>
          <w:rFonts w:ascii="Times New Roman" w:eastAsia="Times New Roman" w:hAnsi="Times New Roman" w:cs="David"/>
          <w:b/>
          <w:bCs/>
          <w:sz w:val="24"/>
          <w:szCs w:val="24"/>
          <w:u w:val="single"/>
          <w:rtl/>
        </w:rPr>
      </w:pPr>
      <w:r w:rsidRPr="007C3241">
        <w:rPr>
          <w:rFonts w:ascii="Times New Roman" w:eastAsia="Times New Roman" w:hAnsi="Times New Roman" w:cs="David" w:hint="cs"/>
          <w:b/>
          <w:bCs/>
          <w:sz w:val="24"/>
          <w:szCs w:val="24"/>
          <w:u w:val="single"/>
          <w:rtl/>
        </w:rPr>
        <w:t>מבנה הלימודים</w:t>
      </w:r>
    </w:p>
    <w:p w14:paraId="177968C2" w14:textId="77777777" w:rsidR="005B5E83" w:rsidRPr="007C3241" w:rsidRDefault="005B5E83" w:rsidP="005B5E83">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sidRPr="007C3241">
        <w:rPr>
          <w:rFonts w:ascii="Times New Roman" w:eastAsia="Times New Roman" w:hAnsi="Times New Roman" w:cs="David" w:hint="cs"/>
          <w:sz w:val="24"/>
          <w:szCs w:val="24"/>
          <w:rtl/>
        </w:rPr>
        <w:t>תכנית דו-מחלקתית</w:t>
      </w:r>
    </w:p>
    <w:p w14:paraId="27B488C9" w14:textId="77777777" w:rsidR="005B5E83" w:rsidRPr="007C3241" w:rsidRDefault="005B5E83" w:rsidP="005B5E83">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sidRPr="007C3241">
        <w:rPr>
          <w:rFonts w:ascii="Times New Roman" w:eastAsia="Times New Roman" w:hAnsi="Times New Roman" w:cs="David" w:hint="cs"/>
          <w:sz w:val="24"/>
          <w:szCs w:val="24"/>
          <w:rtl/>
        </w:rPr>
        <w:t>תכנית מחלקה ראשית</w:t>
      </w:r>
    </w:p>
    <w:p w14:paraId="53F0443C" w14:textId="77777777" w:rsidR="005B5E83" w:rsidRPr="007C3241" w:rsidRDefault="005B5E83" w:rsidP="005B5E83">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sidRPr="007C3241">
        <w:rPr>
          <w:rFonts w:ascii="Times New Roman" w:eastAsia="Times New Roman" w:hAnsi="Times New Roman" w:cs="David" w:hint="cs"/>
          <w:sz w:val="24"/>
          <w:szCs w:val="24"/>
          <w:rtl/>
        </w:rPr>
        <w:t>חטיבת לימודים מורחבת</w:t>
      </w:r>
    </w:p>
    <w:p w14:paraId="43769AFF" w14:textId="77777777" w:rsidR="005B5E83" w:rsidRPr="007C3241" w:rsidRDefault="005B5E83" w:rsidP="0043771D">
      <w:pPr>
        <w:numPr>
          <w:ilvl w:val="12"/>
          <w:numId w:val="0"/>
        </w:numPr>
        <w:bidi/>
        <w:spacing w:before="360" w:after="0" w:line="360" w:lineRule="auto"/>
        <w:ind w:left="6"/>
        <w:outlineLvl w:val="1"/>
        <w:rPr>
          <w:rFonts w:ascii="Times New Roman" w:eastAsia="Times New Roman" w:hAnsi="Times New Roman" w:cs="David"/>
          <w:bCs/>
          <w:sz w:val="24"/>
          <w:szCs w:val="24"/>
          <w:rtl/>
        </w:rPr>
      </w:pPr>
      <w:r w:rsidRPr="007C3241">
        <w:rPr>
          <w:rFonts w:ascii="Times New Roman" w:eastAsia="Times New Roman" w:hAnsi="Times New Roman" w:cs="David" w:hint="cs"/>
          <w:bCs/>
          <w:sz w:val="24"/>
          <w:szCs w:val="24"/>
          <w:u w:val="single"/>
          <w:rtl/>
        </w:rPr>
        <w:t xml:space="preserve">תכנית הלימודים– דו-מחלקתי (54 </w:t>
      </w:r>
      <w:proofErr w:type="spellStart"/>
      <w:r w:rsidRPr="007C3241">
        <w:rPr>
          <w:rFonts w:ascii="Times New Roman" w:eastAsia="Times New Roman" w:hAnsi="Times New Roman" w:cs="David" w:hint="cs"/>
          <w:bCs/>
          <w:sz w:val="24"/>
          <w:szCs w:val="24"/>
          <w:u w:val="single"/>
          <w:rtl/>
        </w:rPr>
        <w:t>נק"ז</w:t>
      </w:r>
      <w:proofErr w:type="spellEnd"/>
      <w:r w:rsidRPr="007C3241">
        <w:rPr>
          <w:rFonts w:ascii="Times New Roman" w:eastAsia="Times New Roman" w:hAnsi="Times New Roman" w:cs="David" w:hint="cs"/>
          <w:bCs/>
          <w:sz w:val="24"/>
          <w:szCs w:val="24"/>
          <w:u w:val="single"/>
          <w:rtl/>
        </w:rPr>
        <w:t>)</w:t>
      </w:r>
    </w:p>
    <w:p w14:paraId="38250360" w14:textId="77777777" w:rsidR="005B5E83" w:rsidRPr="007C3241" w:rsidRDefault="005B5E83" w:rsidP="0043771D">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Pr>
      </w:pPr>
      <w:r w:rsidRPr="007C3241">
        <w:rPr>
          <w:rFonts w:ascii="Times New Roman" w:eastAsia="Times New Roman" w:hAnsi="Times New Roman" w:cs="David" w:hint="cs"/>
          <w:bCs/>
          <w:sz w:val="24"/>
          <w:szCs w:val="24"/>
          <w:u w:val="single"/>
          <w:rtl/>
        </w:rPr>
        <w:t>שנה א'</w:t>
      </w:r>
    </w:p>
    <w:p w14:paraId="7EFF5270" w14:textId="77777777" w:rsidR="005B5E83" w:rsidRPr="007C3241" w:rsidRDefault="005B5E83" w:rsidP="0043771D">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א' קורסי חובה"/>
      </w:tblPr>
      <w:tblGrid>
        <w:gridCol w:w="1368"/>
        <w:gridCol w:w="1368"/>
        <w:gridCol w:w="1368"/>
        <w:gridCol w:w="1249"/>
        <w:gridCol w:w="992"/>
        <w:gridCol w:w="1985"/>
        <w:gridCol w:w="1246"/>
      </w:tblGrid>
      <w:tr w:rsidR="005B5E83" w:rsidRPr="007C3241" w14:paraId="5D827540" w14:textId="77777777" w:rsidTr="00E32AFD">
        <w:trPr>
          <w:tblHeader/>
        </w:trPr>
        <w:tc>
          <w:tcPr>
            <w:tcW w:w="1368" w:type="dxa"/>
            <w:shd w:val="clear" w:color="auto" w:fill="auto"/>
          </w:tcPr>
          <w:p w14:paraId="240A875A"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סמסטר</w:t>
            </w:r>
          </w:p>
        </w:tc>
        <w:tc>
          <w:tcPr>
            <w:tcW w:w="1368" w:type="dxa"/>
            <w:shd w:val="clear" w:color="auto" w:fill="auto"/>
          </w:tcPr>
          <w:p w14:paraId="42F75A7E"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נקודות</w:t>
            </w:r>
          </w:p>
        </w:tc>
        <w:tc>
          <w:tcPr>
            <w:tcW w:w="1368" w:type="dxa"/>
            <w:shd w:val="clear" w:color="auto" w:fill="auto"/>
          </w:tcPr>
          <w:p w14:paraId="2657629A"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שעות</w:t>
            </w:r>
          </w:p>
        </w:tc>
        <w:tc>
          <w:tcPr>
            <w:tcW w:w="1249" w:type="dxa"/>
            <w:shd w:val="clear" w:color="auto" w:fill="auto"/>
          </w:tcPr>
          <w:p w14:paraId="016E64B9"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 תרגול</w:t>
            </w:r>
          </w:p>
        </w:tc>
        <w:tc>
          <w:tcPr>
            <w:tcW w:w="992" w:type="dxa"/>
            <w:shd w:val="clear" w:color="auto" w:fill="auto"/>
          </w:tcPr>
          <w:p w14:paraId="031AB838"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w:t>
            </w:r>
          </w:p>
        </w:tc>
        <w:tc>
          <w:tcPr>
            <w:tcW w:w="1985" w:type="dxa"/>
            <w:shd w:val="clear" w:color="auto" w:fill="auto"/>
          </w:tcPr>
          <w:p w14:paraId="3319F9DD"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שם הקורס</w:t>
            </w:r>
          </w:p>
        </w:tc>
        <w:tc>
          <w:tcPr>
            <w:tcW w:w="1246" w:type="dxa"/>
            <w:shd w:val="clear" w:color="auto" w:fill="auto"/>
          </w:tcPr>
          <w:p w14:paraId="06935722"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מס' הקורס</w:t>
            </w:r>
          </w:p>
        </w:tc>
      </w:tr>
      <w:tr w:rsidR="005B5E83" w:rsidRPr="007C3241" w14:paraId="565461DF" w14:textId="77777777" w:rsidTr="00815E76">
        <w:tc>
          <w:tcPr>
            <w:tcW w:w="1368" w:type="dxa"/>
            <w:shd w:val="clear" w:color="auto" w:fill="auto"/>
          </w:tcPr>
          <w:p w14:paraId="70D8FBCA"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א</w:t>
            </w:r>
            <w:r w:rsidRPr="007C3241">
              <w:rPr>
                <w:rFonts w:cs="David" w:hint="cs"/>
                <w:sz w:val="24"/>
                <w:szCs w:val="24"/>
                <w:rtl/>
              </w:rPr>
              <w:t>'</w:t>
            </w:r>
          </w:p>
        </w:tc>
        <w:tc>
          <w:tcPr>
            <w:tcW w:w="1368" w:type="dxa"/>
            <w:shd w:val="clear" w:color="auto" w:fill="auto"/>
          </w:tcPr>
          <w:p w14:paraId="4F406D51"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75AE9CDB"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49" w:type="dxa"/>
            <w:shd w:val="clear" w:color="auto" w:fill="auto"/>
          </w:tcPr>
          <w:p w14:paraId="46C474FF" w14:textId="77777777" w:rsidR="005B5E83" w:rsidRPr="007C3241" w:rsidRDefault="005B5E83" w:rsidP="00815E76">
            <w:pPr>
              <w:bidi/>
              <w:spacing w:line="240" w:lineRule="auto"/>
              <w:jc w:val="center"/>
              <w:rPr>
                <w:rFonts w:cs="David"/>
                <w:sz w:val="24"/>
                <w:szCs w:val="24"/>
              </w:rPr>
            </w:pPr>
          </w:p>
        </w:tc>
        <w:tc>
          <w:tcPr>
            <w:tcW w:w="992" w:type="dxa"/>
            <w:shd w:val="clear" w:color="auto" w:fill="auto"/>
          </w:tcPr>
          <w:p w14:paraId="79C922CA"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34489C84"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קריאה</w:t>
            </w:r>
            <w:r w:rsidRPr="007C3241">
              <w:rPr>
                <w:rFonts w:cs="David" w:hint="cs"/>
                <w:sz w:val="24"/>
                <w:szCs w:val="24"/>
                <w:rtl/>
              </w:rPr>
              <w:t xml:space="preserve"> וכתיבה</w:t>
            </w:r>
            <w:r w:rsidRPr="007C3241">
              <w:rPr>
                <w:rFonts w:cs="David"/>
                <w:sz w:val="24"/>
                <w:szCs w:val="24"/>
                <w:rtl/>
              </w:rPr>
              <w:t xml:space="preserve"> מודרכת</w:t>
            </w:r>
            <w:r w:rsidR="006442E3">
              <w:rPr>
                <w:rFonts w:cs="David" w:hint="cs"/>
                <w:sz w:val="24"/>
                <w:szCs w:val="24"/>
                <w:rtl/>
              </w:rPr>
              <w:t xml:space="preserve"> בארכיאולוגיה</w:t>
            </w:r>
          </w:p>
        </w:tc>
        <w:tc>
          <w:tcPr>
            <w:tcW w:w="1246" w:type="dxa"/>
            <w:shd w:val="clear" w:color="auto" w:fill="auto"/>
          </w:tcPr>
          <w:p w14:paraId="60A9349D"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135-1-1751</w:t>
            </w:r>
          </w:p>
        </w:tc>
      </w:tr>
      <w:tr w:rsidR="005B5E83" w:rsidRPr="007C3241" w14:paraId="3976790F" w14:textId="77777777" w:rsidTr="00815E76">
        <w:tc>
          <w:tcPr>
            <w:tcW w:w="1368" w:type="dxa"/>
            <w:shd w:val="clear" w:color="auto" w:fill="auto"/>
          </w:tcPr>
          <w:p w14:paraId="7E3B84FF"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p>
        </w:tc>
        <w:tc>
          <w:tcPr>
            <w:tcW w:w="1368" w:type="dxa"/>
            <w:shd w:val="clear" w:color="auto" w:fill="auto"/>
          </w:tcPr>
          <w:p w14:paraId="4C6A146F"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1C9ED273"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249" w:type="dxa"/>
            <w:shd w:val="clear" w:color="auto" w:fill="auto"/>
          </w:tcPr>
          <w:p w14:paraId="13FC3D61" w14:textId="77777777" w:rsidR="005B5E83" w:rsidRPr="007C3241" w:rsidRDefault="005B5E83" w:rsidP="00815E76">
            <w:pPr>
              <w:bidi/>
              <w:spacing w:line="240" w:lineRule="auto"/>
              <w:rPr>
                <w:rFonts w:cs="David"/>
                <w:sz w:val="24"/>
                <w:szCs w:val="24"/>
              </w:rPr>
            </w:pPr>
          </w:p>
        </w:tc>
        <w:tc>
          <w:tcPr>
            <w:tcW w:w="992" w:type="dxa"/>
            <w:shd w:val="clear" w:color="auto" w:fill="auto"/>
          </w:tcPr>
          <w:p w14:paraId="4ECB5D2C"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985" w:type="dxa"/>
            <w:shd w:val="clear" w:color="auto" w:fill="auto"/>
          </w:tcPr>
          <w:p w14:paraId="6AC23DE5"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מוצא האדם וראשית התרבות האנושית</w:t>
            </w:r>
          </w:p>
        </w:tc>
        <w:tc>
          <w:tcPr>
            <w:tcW w:w="1246" w:type="dxa"/>
            <w:shd w:val="clear" w:color="auto" w:fill="auto"/>
          </w:tcPr>
          <w:p w14:paraId="38CD5D06"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135-1-1011</w:t>
            </w:r>
          </w:p>
        </w:tc>
      </w:tr>
      <w:tr w:rsidR="005B5E83" w:rsidRPr="007C3241" w14:paraId="143D960A" w14:textId="77777777" w:rsidTr="00815E76">
        <w:tc>
          <w:tcPr>
            <w:tcW w:w="1368" w:type="dxa"/>
            <w:shd w:val="clear" w:color="auto" w:fill="auto"/>
          </w:tcPr>
          <w:p w14:paraId="110F120A"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w:t>
            </w:r>
            <w:r w:rsidRPr="007C3241">
              <w:rPr>
                <w:rFonts w:cs="David" w:hint="cs"/>
                <w:sz w:val="24"/>
                <w:szCs w:val="24"/>
                <w:rtl/>
              </w:rPr>
              <w:t>'</w:t>
            </w:r>
          </w:p>
        </w:tc>
        <w:tc>
          <w:tcPr>
            <w:tcW w:w="1368" w:type="dxa"/>
            <w:shd w:val="clear" w:color="auto" w:fill="auto"/>
          </w:tcPr>
          <w:p w14:paraId="0A33B818"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7D2A1581"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49" w:type="dxa"/>
            <w:shd w:val="clear" w:color="auto" w:fill="auto"/>
          </w:tcPr>
          <w:p w14:paraId="5287FD2F" w14:textId="77777777" w:rsidR="005B5E83" w:rsidRPr="007C3241" w:rsidRDefault="005B5E83" w:rsidP="00815E76">
            <w:pPr>
              <w:bidi/>
              <w:spacing w:line="240" w:lineRule="auto"/>
              <w:rPr>
                <w:rFonts w:cs="David"/>
                <w:sz w:val="24"/>
                <w:szCs w:val="24"/>
              </w:rPr>
            </w:pPr>
          </w:p>
        </w:tc>
        <w:tc>
          <w:tcPr>
            <w:tcW w:w="992" w:type="dxa"/>
            <w:shd w:val="clear" w:color="auto" w:fill="auto"/>
          </w:tcPr>
          <w:p w14:paraId="4608CFB6"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5B155893"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 xml:space="preserve">מבוא לפרהיסטוריה של </w:t>
            </w:r>
            <w:r w:rsidR="006442E3">
              <w:rPr>
                <w:rFonts w:cs="David" w:hint="cs"/>
                <w:sz w:val="24"/>
                <w:szCs w:val="24"/>
                <w:rtl/>
              </w:rPr>
              <w:t>ארץ ישראל</w:t>
            </w:r>
          </w:p>
        </w:tc>
        <w:tc>
          <w:tcPr>
            <w:tcW w:w="1246" w:type="dxa"/>
            <w:shd w:val="clear" w:color="auto" w:fill="auto"/>
          </w:tcPr>
          <w:p w14:paraId="5CF3E8FA"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135-1-1021</w:t>
            </w:r>
          </w:p>
        </w:tc>
      </w:tr>
      <w:tr w:rsidR="005B5E83" w:rsidRPr="007C3241" w14:paraId="56A3F3C9" w14:textId="77777777" w:rsidTr="00815E76">
        <w:tc>
          <w:tcPr>
            <w:tcW w:w="1368" w:type="dxa"/>
            <w:shd w:val="clear" w:color="auto" w:fill="auto"/>
          </w:tcPr>
          <w:p w14:paraId="19B1C198"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א'</w:t>
            </w:r>
          </w:p>
        </w:tc>
        <w:tc>
          <w:tcPr>
            <w:tcW w:w="1368" w:type="dxa"/>
            <w:shd w:val="clear" w:color="auto" w:fill="auto"/>
          </w:tcPr>
          <w:p w14:paraId="535CB464"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268147CE"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49" w:type="dxa"/>
            <w:shd w:val="clear" w:color="auto" w:fill="auto"/>
          </w:tcPr>
          <w:p w14:paraId="48AC7DC1" w14:textId="77777777" w:rsidR="005B5E83" w:rsidRPr="007C3241" w:rsidRDefault="005B5E83" w:rsidP="00815E76">
            <w:pPr>
              <w:bidi/>
              <w:spacing w:line="240" w:lineRule="auto"/>
              <w:rPr>
                <w:rFonts w:cs="David"/>
                <w:sz w:val="24"/>
                <w:szCs w:val="24"/>
              </w:rPr>
            </w:pPr>
          </w:p>
        </w:tc>
        <w:tc>
          <w:tcPr>
            <w:tcW w:w="992" w:type="dxa"/>
            <w:shd w:val="clear" w:color="auto" w:fill="auto"/>
          </w:tcPr>
          <w:p w14:paraId="1C613FBD"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59D6FB58"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מבוא לא</w:t>
            </w:r>
            <w:r w:rsidRPr="007C3241">
              <w:rPr>
                <w:rFonts w:cs="David" w:hint="cs"/>
                <w:sz w:val="24"/>
                <w:szCs w:val="24"/>
                <w:rtl/>
              </w:rPr>
              <w:t>ר</w:t>
            </w:r>
            <w:r w:rsidRPr="007C3241">
              <w:rPr>
                <w:rFonts w:cs="David"/>
                <w:sz w:val="24"/>
                <w:szCs w:val="24"/>
                <w:rtl/>
              </w:rPr>
              <w:t xml:space="preserve">כיאולוגיה </w:t>
            </w:r>
            <w:r w:rsidRPr="007C3241">
              <w:rPr>
                <w:rFonts w:cs="David" w:hint="cs"/>
                <w:sz w:val="24"/>
                <w:szCs w:val="24"/>
                <w:rtl/>
              </w:rPr>
              <w:t xml:space="preserve"> וארכיטקטורה קלאסית</w:t>
            </w:r>
          </w:p>
        </w:tc>
        <w:tc>
          <w:tcPr>
            <w:tcW w:w="1246" w:type="dxa"/>
            <w:shd w:val="clear" w:color="auto" w:fill="auto"/>
          </w:tcPr>
          <w:p w14:paraId="277535F6"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135-1-2051</w:t>
            </w:r>
          </w:p>
        </w:tc>
      </w:tr>
      <w:tr w:rsidR="005B5E83" w:rsidRPr="007C3241" w14:paraId="73FFC5E6" w14:textId="77777777" w:rsidTr="00815E76">
        <w:tc>
          <w:tcPr>
            <w:tcW w:w="1368" w:type="dxa"/>
            <w:shd w:val="clear" w:color="auto" w:fill="auto"/>
          </w:tcPr>
          <w:p w14:paraId="6ACC428E" w14:textId="77777777" w:rsidR="005B5E83" w:rsidRPr="007C3241" w:rsidRDefault="005B5E83" w:rsidP="00815E76">
            <w:pPr>
              <w:bidi/>
              <w:spacing w:line="240" w:lineRule="auto"/>
              <w:jc w:val="center"/>
              <w:rPr>
                <w:rFonts w:cs="David"/>
                <w:sz w:val="24"/>
                <w:szCs w:val="24"/>
              </w:rPr>
            </w:pPr>
            <w:r w:rsidRPr="007C3241">
              <w:rPr>
                <w:rFonts w:cs="David"/>
                <w:sz w:val="24"/>
                <w:szCs w:val="24"/>
                <w:rtl/>
              </w:rPr>
              <w:lastRenderedPageBreak/>
              <w:t>ב</w:t>
            </w:r>
            <w:r w:rsidRPr="007C3241">
              <w:rPr>
                <w:rFonts w:cs="David" w:hint="cs"/>
                <w:sz w:val="24"/>
                <w:szCs w:val="24"/>
                <w:rtl/>
              </w:rPr>
              <w:t>'</w:t>
            </w:r>
          </w:p>
        </w:tc>
        <w:tc>
          <w:tcPr>
            <w:tcW w:w="1368" w:type="dxa"/>
            <w:shd w:val="clear" w:color="auto" w:fill="auto"/>
          </w:tcPr>
          <w:p w14:paraId="392227F0"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6E6300D2"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49" w:type="dxa"/>
            <w:shd w:val="clear" w:color="auto" w:fill="auto"/>
          </w:tcPr>
          <w:p w14:paraId="672361F0" w14:textId="77777777" w:rsidR="005B5E83" w:rsidRPr="007C3241" w:rsidRDefault="005B5E83" w:rsidP="00815E76">
            <w:pPr>
              <w:bidi/>
              <w:spacing w:line="240" w:lineRule="auto"/>
              <w:rPr>
                <w:rFonts w:cs="David"/>
                <w:sz w:val="24"/>
                <w:szCs w:val="24"/>
              </w:rPr>
            </w:pPr>
          </w:p>
        </w:tc>
        <w:tc>
          <w:tcPr>
            <w:tcW w:w="992" w:type="dxa"/>
            <w:shd w:val="clear" w:color="auto" w:fill="auto"/>
          </w:tcPr>
          <w:p w14:paraId="53711285"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33E06C75"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מבוא לארכיאולוגיה</w:t>
            </w:r>
            <w:r w:rsidRPr="007C3241">
              <w:rPr>
                <w:rFonts w:cs="David" w:hint="cs"/>
                <w:sz w:val="24"/>
                <w:szCs w:val="24"/>
                <w:rtl/>
              </w:rPr>
              <w:t xml:space="preserve"> וארכיטקטורה</w:t>
            </w:r>
            <w:r w:rsidRPr="007C3241">
              <w:rPr>
                <w:rFonts w:cs="David"/>
                <w:sz w:val="24"/>
                <w:szCs w:val="24"/>
                <w:rtl/>
              </w:rPr>
              <w:t xml:space="preserve"> </w:t>
            </w:r>
            <w:r w:rsidRPr="007C3241">
              <w:rPr>
                <w:rFonts w:cs="David" w:hint="cs"/>
                <w:sz w:val="24"/>
                <w:szCs w:val="24"/>
                <w:rtl/>
              </w:rPr>
              <w:t>קלאסית של ארץ ישראל</w:t>
            </w:r>
          </w:p>
        </w:tc>
        <w:tc>
          <w:tcPr>
            <w:tcW w:w="1246" w:type="dxa"/>
            <w:shd w:val="clear" w:color="auto" w:fill="auto"/>
          </w:tcPr>
          <w:p w14:paraId="43AD8CCF"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w:t>
            </w:r>
            <w:r w:rsidRPr="007C3241">
              <w:rPr>
                <w:rFonts w:cs="David" w:hint="cs"/>
                <w:sz w:val="24"/>
                <w:szCs w:val="24"/>
                <w:rtl/>
              </w:rPr>
              <w:t>0</w:t>
            </w:r>
            <w:r w:rsidRPr="007C3241">
              <w:rPr>
                <w:rFonts w:cs="David"/>
                <w:sz w:val="24"/>
                <w:szCs w:val="24"/>
                <w:rtl/>
              </w:rPr>
              <w:t>0</w:t>
            </w:r>
            <w:r w:rsidRPr="007C3241">
              <w:rPr>
                <w:rFonts w:cs="David" w:hint="cs"/>
                <w:sz w:val="24"/>
                <w:szCs w:val="24"/>
                <w:rtl/>
              </w:rPr>
              <w:t>54</w:t>
            </w:r>
          </w:p>
        </w:tc>
      </w:tr>
      <w:tr w:rsidR="005B5E83" w:rsidRPr="007C3241" w14:paraId="391E6D4B" w14:textId="77777777" w:rsidTr="00815E76">
        <w:trPr>
          <w:trHeight w:val="669"/>
        </w:trPr>
        <w:tc>
          <w:tcPr>
            <w:tcW w:w="1368" w:type="dxa"/>
            <w:shd w:val="clear" w:color="auto" w:fill="auto"/>
          </w:tcPr>
          <w:p w14:paraId="36580D8E"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א</w:t>
            </w:r>
            <w:r w:rsidRPr="007C3241">
              <w:rPr>
                <w:rFonts w:cs="David" w:hint="cs"/>
                <w:sz w:val="24"/>
                <w:szCs w:val="24"/>
                <w:rtl/>
              </w:rPr>
              <w:t>'</w:t>
            </w:r>
          </w:p>
        </w:tc>
        <w:tc>
          <w:tcPr>
            <w:tcW w:w="1368" w:type="dxa"/>
            <w:shd w:val="clear" w:color="auto" w:fill="auto"/>
          </w:tcPr>
          <w:p w14:paraId="6B0CC3F2"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63C60011"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49" w:type="dxa"/>
            <w:shd w:val="clear" w:color="auto" w:fill="auto"/>
          </w:tcPr>
          <w:p w14:paraId="3DFD6E68" w14:textId="77777777" w:rsidR="005B5E83" w:rsidRPr="007C3241" w:rsidRDefault="005B5E83" w:rsidP="00815E76">
            <w:pPr>
              <w:bidi/>
              <w:spacing w:line="240" w:lineRule="auto"/>
              <w:rPr>
                <w:rFonts w:cs="David"/>
                <w:sz w:val="24"/>
                <w:szCs w:val="24"/>
              </w:rPr>
            </w:pPr>
          </w:p>
        </w:tc>
        <w:tc>
          <w:tcPr>
            <w:tcW w:w="992" w:type="dxa"/>
            <w:shd w:val="clear" w:color="auto" w:fill="auto"/>
          </w:tcPr>
          <w:p w14:paraId="3E816AA4"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05E4EDC6" w14:textId="77777777" w:rsidR="005B5E83" w:rsidRPr="007C3241" w:rsidRDefault="00EF7B3C" w:rsidP="003E584A">
            <w:pPr>
              <w:bidi/>
              <w:spacing w:line="240" w:lineRule="auto"/>
              <w:jc w:val="center"/>
              <w:rPr>
                <w:rFonts w:cs="David"/>
                <w:sz w:val="24"/>
                <w:szCs w:val="24"/>
                <w:highlight w:val="yellow"/>
              </w:rPr>
            </w:pPr>
            <w:r w:rsidRPr="00EF7B3C">
              <w:rPr>
                <w:rFonts w:cs="David"/>
                <w:sz w:val="24"/>
                <w:szCs w:val="24"/>
                <w:rtl/>
              </w:rPr>
              <w:t>מבוא לארכיאולוגיה של  א"י וסוריה מהתקופה הכלקוליתית ועד לסוף תקופת הברונזה התיכונה</w:t>
            </w:r>
          </w:p>
        </w:tc>
        <w:tc>
          <w:tcPr>
            <w:tcW w:w="1246" w:type="dxa"/>
            <w:shd w:val="clear" w:color="auto" w:fill="auto"/>
          </w:tcPr>
          <w:p w14:paraId="3A827064"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135-1-1401</w:t>
            </w:r>
          </w:p>
        </w:tc>
      </w:tr>
      <w:tr w:rsidR="005B5E83" w:rsidRPr="007C3241" w14:paraId="5CEA6896" w14:textId="77777777" w:rsidTr="00815E76">
        <w:trPr>
          <w:trHeight w:val="894"/>
        </w:trPr>
        <w:tc>
          <w:tcPr>
            <w:tcW w:w="1368" w:type="dxa"/>
            <w:shd w:val="clear" w:color="auto" w:fill="auto"/>
          </w:tcPr>
          <w:p w14:paraId="5F539C3A"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ב'</w:t>
            </w:r>
          </w:p>
        </w:tc>
        <w:tc>
          <w:tcPr>
            <w:tcW w:w="1368" w:type="dxa"/>
            <w:shd w:val="clear" w:color="auto" w:fill="auto"/>
          </w:tcPr>
          <w:p w14:paraId="259D4FF0"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1F106F20"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249" w:type="dxa"/>
            <w:shd w:val="clear" w:color="auto" w:fill="auto"/>
          </w:tcPr>
          <w:p w14:paraId="5483D64C" w14:textId="77777777" w:rsidR="005B5E83" w:rsidRPr="007C3241" w:rsidRDefault="005B5E83" w:rsidP="00815E76">
            <w:pPr>
              <w:bidi/>
              <w:spacing w:line="240" w:lineRule="auto"/>
              <w:rPr>
                <w:rFonts w:cs="David"/>
                <w:sz w:val="24"/>
                <w:szCs w:val="24"/>
              </w:rPr>
            </w:pPr>
          </w:p>
        </w:tc>
        <w:tc>
          <w:tcPr>
            <w:tcW w:w="992" w:type="dxa"/>
            <w:shd w:val="clear" w:color="auto" w:fill="auto"/>
          </w:tcPr>
          <w:p w14:paraId="60C0F9E0"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985" w:type="dxa"/>
            <w:shd w:val="clear" w:color="auto" w:fill="auto"/>
          </w:tcPr>
          <w:p w14:paraId="663EDF2A" w14:textId="77777777" w:rsidR="005B5E83" w:rsidRPr="007C3241" w:rsidRDefault="006374B4" w:rsidP="00815E76">
            <w:pPr>
              <w:bidi/>
              <w:spacing w:line="240" w:lineRule="auto"/>
              <w:jc w:val="center"/>
              <w:rPr>
                <w:rFonts w:cs="David"/>
                <w:sz w:val="24"/>
                <w:szCs w:val="24"/>
                <w:highlight w:val="yellow"/>
                <w:rtl/>
              </w:rPr>
            </w:pPr>
            <w:r w:rsidRPr="006374B4">
              <w:rPr>
                <w:rFonts w:cs="David"/>
                <w:sz w:val="24"/>
                <w:szCs w:val="24"/>
                <w:rtl/>
              </w:rPr>
              <w:t>מבוא לארכיאולוגיה של  א"י וסוריה בתקופת הברונזה המאוחרת והברזל</w:t>
            </w:r>
          </w:p>
        </w:tc>
        <w:tc>
          <w:tcPr>
            <w:tcW w:w="1246" w:type="dxa"/>
            <w:shd w:val="clear" w:color="auto" w:fill="auto"/>
          </w:tcPr>
          <w:p w14:paraId="15043177"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135-1-</w:t>
            </w:r>
            <w:r w:rsidRPr="00D757F8">
              <w:rPr>
                <w:rFonts w:cs="David"/>
                <w:sz w:val="24"/>
                <w:szCs w:val="24"/>
                <w:rtl/>
              </w:rPr>
              <w:t>1411</w:t>
            </w:r>
          </w:p>
        </w:tc>
      </w:tr>
      <w:tr w:rsidR="005B5E83" w:rsidRPr="007C3241" w14:paraId="481D782E" w14:textId="77777777" w:rsidTr="00815E76">
        <w:trPr>
          <w:trHeight w:val="894"/>
        </w:trPr>
        <w:tc>
          <w:tcPr>
            <w:tcW w:w="1368" w:type="dxa"/>
            <w:shd w:val="clear" w:color="auto" w:fill="auto"/>
          </w:tcPr>
          <w:p w14:paraId="27BB31D6"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ב'</w:t>
            </w:r>
          </w:p>
        </w:tc>
        <w:tc>
          <w:tcPr>
            <w:tcW w:w="1368" w:type="dxa"/>
            <w:shd w:val="clear" w:color="auto" w:fill="auto"/>
          </w:tcPr>
          <w:p w14:paraId="5373B56F"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1904433C"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249" w:type="dxa"/>
            <w:shd w:val="clear" w:color="auto" w:fill="auto"/>
          </w:tcPr>
          <w:p w14:paraId="53941B74" w14:textId="77777777" w:rsidR="005B5E83" w:rsidRPr="007C3241" w:rsidRDefault="005B5E83" w:rsidP="00815E76">
            <w:pPr>
              <w:bidi/>
              <w:spacing w:line="240" w:lineRule="auto"/>
              <w:rPr>
                <w:rFonts w:cs="David"/>
                <w:sz w:val="24"/>
                <w:szCs w:val="24"/>
              </w:rPr>
            </w:pPr>
          </w:p>
        </w:tc>
        <w:tc>
          <w:tcPr>
            <w:tcW w:w="992" w:type="dxa"/>
            <w:shd w:val="clear" w:color="auto" w:fill="auto"/>
          </w:tcPr>
          <w:p w14:paraId="73EE15FE"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985" w:type="dxa"/>
            <w:shd w:val="clear" w:color="auto" w:fill="auto"/>
          </w:tcPr>
          <w:p w14:paraId="0FCE9DD9"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טכנולוגיה וטיפולוגיה של כלי צור</w:t>
            </w:r>
          </w:p>
        </w:tc>
        <w:tc>
          <w:tcPr>
            <w:tcW w:w="1246" w:type="dxa"/>
            <w:shd w:val="clear" w:color="auto" w:fill="auto"/>
          </w:tcPr>
          <w:p w14:paraId="048A48F4"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135-1-1361</w:t>
            </w:r>
          </w:p>
        </w:tc>
      </w:tr>
    </w:tbl>
    <w:p w14:paraId="2D9857C0" w14:textId="77777777" w:rsidR="005B5E83" w:rsidRPr="007C3241" w:rsidRDefault="005B5E83" w:rsidP="0043771D">
      <w:pPr>
        <w:numPr>
          <w:ilvl w:val="12"/>
          <w:numId w:val="0"/>
        </w:numPr>
        <w:bidi/>
        <w:spacing w:before="120" w:after="0" w:line="360" w:lineRule="auto"/>
        <w:ind w:left="6"/>
        <w:outlineLvl w:val="3"/>
        <w:rPr>
          <w:rFonts w:ascii="Times New Roman" w:eastAsia="Times New Roman" w:hAnsi="Times New Roman" w:cs="David"/>
          <w:bCs/>
          <w:sz w:val="24"/>
          <w:szCs w:val="24"/>
          <w:rtl/>
        </w:rPr>
      </w:pPr>
      <w:r w:rsidRPr="007C3241">
        <w:rPr>
          <w:rFonts w:ascii="Times New Roman" w:eastAsia="Times New Roman" w:hAnsi="Times New Roman" w:cs="David" w:hint="cs"/>
          <w:bCs/>
          <w:sz w:val="24"/>
          <w:szCs w:val="24"/>
          <w:u w:val="single"/>
          <w:rtl/>
        </w:rPr>
        <w:t>סה"כ קורסים נדרשים בשנה א</w:t>
      </w:r>
      <w:r w:rsidRPr="007C3241">
        <w:rPr>
          <w:rFonts w:ascii="Times New Roman" w:eastAsia="Times New Roman" w:hAnsi="Times New Roman" w:cs="David" w:hint="cs"/>
          <w:bCs/>
          <w:sz w:val="24"/>
          <w:szCs w:val="24"/>
          <w:rtl/>
        </w:rPr>
        <w:t xml:space="preserve">':  </w:t>
      </w:r>
      <w:r w:rsidRPr="007C3241">
        <w:rPr>
          <w:rFonts w:ascii="Times New Roman" w:eastAsia="Times New Roman" w:hAnsi="Times New Roman" w:cs="David" w:hint="cs"/>
          <w:b/>
          <w:sz w:val="24"/>
          <w:szCs w:val="24"/>
          <w:rtl/>
        </w:rPr>
        <w:t xml:space="preserve">18 </w:t>
      </w:r>
      <w:proofErr w:type="spellStart"/>
      <w:r w:rsidRPr="007C3241">
        <w:rPr>
          <w:rFonts w:ascii="Times New Roman" w:eastAsia="Times New Roman" w:hAnsi="Times New Roman" w:cs="David" w:hint="cs"/>
          <w:b/>
          <w:sz w:val="24"/>
          <w:szCs w:val="24"/>
          <w:rtl/>
        </w:rPr>
        <w:t>נק"ז</w:t>
      </w:r>
      <w:proofErr w:type="spellEnd"/>
    </w:p>
    <w:p w14:paraId="486B2ED3" w14:textId="77777777" w:rsidR="005B5E83" w:rsidRPr="007C3241" w:rsidRDefault="005B5E83" w:rsidP="0043771D">
      <w:pPr>
        <w:numPr>
          <w:ilvl w:val="12"/>
          <w:numId w:val="0"/>
        </w:numPr>
        <w:bidi/>
        <w:spacing w:before="120" w:after="0" w:line="360" w:lineRule="auto"/>
        <w:ind w:left="6"/>
        <w:outlineLvl w:val="3"/>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תנאי מעבר</w:t>
      </w:r>
      <w:r w:rsidRPr="007C3241">
        <w:rPr>
          <w:rFonts w:ascii="Times New Roman" w:eastAsia="Times New Roman" w:hAnsi="Times New Roman" w:cs="David" w:hint="cs"/>
          <w:bCs/>
          <w:sz w:val="24"/>
          <w:szCs w:val="24"/>
          <w:rtl/>
        </w:rPr>
        <w:t xml:space="preserve">: </w:t>
      </w:r>
    </w:p>
    <w:p w14:paraId="52F038D5" w14:textId="77777777" w:rsidR="005B5E83" w:rsidRPr="007C3241" w:rsidRDefault="005B5E83" w:rsidP="0074787E">
      <w:pPr>
        <w:numPr>
          <w:ilvl w:val="0"/>
          <w:numId w:val="10"/>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סיום קורסי המבואות בציון  65 לפחות.</w:t>
      </w:r>
    </w:p>
    <w:p w14:paraId="64C11799" w14:textId="77777777" w:rsidR="005B5E83" w:rsidRPr="007C3241" w:rsidRDefault="005B5E83" w:rsidP="0074787E">
      <w:pPr>
        <w:numPr>
          <w:ilvl w:val="0"/>
          <w:numId w:val="10"/>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 xml:space="preserve"> קריאה וכתיבה מודרכת בארכיאולוגיה בציון 65 לפחות.</w:t>
      </w:r>
    </w:p>
    <w:p w14:paraId="5EB328B7" w14:textId="77777777" w:rsidR="005B5E83" w:rsidRPr="007C3241" w:rsidRDefault="005B5E83" w:rsidP="0074787E">
      <w:pPr>
        <w:numPr>
          <w:ilvl w:val="0"/>
          <w:numId w:val="10"/>
        </w:numPr>
        <w:bidi/>
        <w:spacing w:after="0" w:line="360" w:lineRule="auto"/>
        <w:rPr>
          <w:rFonts w:ascii="Times New Roman" w:eastAsia="Times New Roman" w:hAnsi="Times New Roman" w:cs="David"/>
          <w:b/>
          <w:sz w:val="24"/>
          <w:szCs w:val="24"/>
          <w:rtl/>
        </w:rPr>
      </w:pPr>
      <w:r w:rsidRPr="007C3241">
        <w:rPr>
          <w:rFonts w:ascii="Times New Roman" w:eastAsia="Times New Roman" w:hAnsi="Times New Roman" w:cs="David" w:hint="cs"/>
          <w:b/>
          <w:sz w:val="24"/>
          <w:szCs w:val="24"/>
          <w:rtl/>
        </w:rPr>
        <w:t>בנוסף לכך, על הסטודנט לעמוד בממוצע של לפחות 65 בכל הקורסים.</w:t>
      </w:r>
    </w:p>
    <w:p w14:paraId="1A2DD00C" w14:textId="77777777" w:rsidR="005B5E83" w:rsidRPr="007C3241" w:rsidRDefault="005B5E83" w:rsidP="0043771D">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שנה 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ב'"/>
      </w:tblPr>
      <w:tblGrid>
        <w:gridCol w:w="1368"/>
        <w:gridCol w:w="1368"/>
        <w:gridCol w:w="1368"/>
        <w:gridCol w:w="1368"/>
        <w:gridCol w:w="1015"/>
        <w:gridCol w:w="1701"/>
        <w:gridCol w:w="1388"/>
      </w:tblGrid>
      <w:tr w:rsidR="005B5E83" w:rsidRPr="007C3241" w14:paraId="63C95B58" w14:textId="77777777" w:rsidTr="00815E76">
        <w:tc>
          <w:tcPr>
            <w:tcW w:w="1368" w:type="dxa"/>
            <w:shd w:val="clear" w:color="auto" w:fill="auto"/>
          </w:tcPr>
          <w:p w14:paraId="6A930E7C"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סמסטר</w:t>
            </w:r>
          </w:p>
        </w:tc>
        <w:tc>
          <w:tcPr>
            <w:tcW w:w="1368" w:type="dxa"/>
            <w:shd w:val="clear" w:color="auto" w:fill="auto"/>
          </w:tcPr>
          <w:p w14:paraId="269F98BE"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נקודות</w:t>
            </w:r>
          </w:p>
        </w:tc>
        <w:tc>
          <w:tcPr>
            <w:tcW w:w="1368" w:type="dxa"/>
            <w:shd w:val="clear" w:color="auto" w:fill="auto"/>
          </w:tcPr>
          <w:p w14:paraId="53B387DD"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שעות</w:t>
            </w:r>
          </w:p>
        </w:tc>
        <w:tc>
          <w:tcPr>
            <w:tcW w:w="1368" w:type="dxa"/>
            <w:shd w:val="clear" w:color="auto" w:fill="auto"/>
          </w:tcPr>
          <w:p w14:paraId="29701722"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 תרגול</w:t>
            </w:r>
          </w:p>
        </w:tc>
        <w:tc>
          <w:tcPr>
            <w:tcW w:w="1015" w:type="dxa"/>
            <w:shd w:val="clear" w:color="auto" w:fill="auto"/>
          </w:tcPr>
          <w:p w14:paraId="4C3431C4"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w:t>
            </w:r>
          </w:p>
        </w:tc>
        <w:tc>
          <w:tcPr>
            <w:tcW w:w="1701" w:type="dxa"/>
            <w:shd w:val="clear" w:color="auto" w:fill="auto"/>
          </w:tcPr>
          <w:p w14:paraId="096611CF"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שם הקורס</w:t>
            </w:r>
          </w:p>
        </w:tc>
        <w:tc>
          <w:tcPr>
            <w:tcW w:w="1388" w:type="dxa"/>
            <w:shd w:val="clear" w:color="auto" w:fill="auto"/>
          </w:tcPr>
          <w:p w14:paraId="2BC5F15E" w14:textId="77777777" w:rsidR="005B5E83" w:rsidRPr="007C3241" w:rsidRDefault="005B5E83" w:rsidP="00815E76">
            <w:pPr>
              <w:bidi/>
              <w:spacing w:line="360" w:lineRule="auto"/>
              <w:jc w:val="center"/>
              <w:rPr>
                <w:rFonts w:cs="David"/>
                <w:sz w:val="24"/>
                <w:szCs w:val="24"/>
              </w:rPr>
            </w:pPr>
            <w:r w:rsidRPr="007C3241">
              <w:rPr>
                <w:rFonts w:cs="David" w:hint="cs"/>
                <w:sz w:val="24"/>
                <w:szCs w:val="24"/>
                <w:rtl/>
              </w:rPr>
              <w:t>מס' הקורס</w:t>
            </w:r>
          </w:p>
        </w:tc>
      </w:tr>
      <w:tr w:rsidR="00815E76" w:rsidRPr="007C3241" w14:paraId="0D3DCC51" w14:textId="77777777" w:rsidTr="00815E76">
        <w:trPr>
          <w:trHeight w:val="495"/>
        </w:trPr>
        <w:tc>
          <w:tcPr>
            <w:tcW w:w="1368" w:type="dxa"/>
            <w:shd w:val="clear" w:color="auto" w:fill="auto"/>
          </w:tcPr>
          <w:p w14:paraId="3EC221A6" w14:textId="77777777" w:rsidR="00815E76" w:rsidRPr="007C3241" w:rsidRDefault="00815E76" w:rsidP="006442E3">
            <w:pPr>
              <w:bidi/>
              <w:spacing w:line="240" w:lineRule="auto"/>
              <w:jc w:val="center"/>
              <w:rPr>
                <w:rFonts w:cs="David"/>
                <w:sz w:val="24"/>
                <w:szCs w:val="24"/>
              </w:rPr>
            </w:pPr>
            <w:r w:rsidRPr="007C3241">
              <w:rPr>
                <w:rFonts w:cs="David" w:hint="cs"/>
                <w:sz w:val="24"/>
                <w:szCs w:val="24"/>
                <w:rtl/>
              </w:rPr>
              <w:t>א'</w:t>
            </w:r>
          </w:p>
        </w:tc>
        <w:tc>
          <w:tcPr>
            <w:tcW w:w="1368" w:type="dxa"/>
            <w:shd w:val="clear" w:color="auto" w:fill="auto"/>
          </w:tcPr>
          <w:p w14:paraId="3891BF9D" w14:textId="77777777" w:rsidR="00815E76" w:rsidRPr="007C3241" w:rsidRDefault="00815E76" w:rsidP="006442E3">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4A70A980" w14:textId="77777777" w:rsidR="00815E76" w:rsidRPr="007C3241" w:rsidRDefault="00815E76" w:rsidP="006442E3">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5F236791" w14:textId="77777777" w:rsidR="00815E76" w:rsidRPr="007C3241" w:rsidRDefault="00815E76" w:rsidP="00815E76">
            <w:pPr>
              <w:bidi/>
              <w:spacing w:line="240" w:lineRule="auto"/>
              <w:jc w:val="center"/>
              <w:rPr>
                <w:rFonts w:cs="David"/>
                <w:sz w:val="24"/>
                <w:szCs w:val="24"/>
              </w:rPr>
            </w:pPr>
          </w:p>
        </w:tc>
        <w:tc>
          <w:tcPr>
            <w:tcW w:w="1015" w:type="dxa"/>
            <w:shd w:val="clear" w:color="auto" w:fill="auto"/>
          </w:tcPr>
          <w:p w14:paraId="6C491E3C" w14:textId="77777777" w:rsidR="00815E76" w:rsidRPr="007C3241" w:rsidRDefault="00815E76" w:rsidP="006442E3">
            <w:pPr>
              <w:bidi/>
              <w:spacing w:line="240" w:lineRule="auto"/>
              <w:jc w:val="center"/>
              <w:rPr>
                <w:rFonts w:cs="David"/>
                <w:sz w:val="24"/>
                <w:szCs w:val="24"/>
              </w:rPr>
            </w:pPr>
            <w:r w:rsidRPr="007C3241">
              <w:rPr>
                <w:rFonts w:cs="David"/>
                <w:sz w:val="24"/>
                <w:szCs w:val="24"/>
                <w:rtl/>
              </w:rPr>
              <w:t>2</w:t>
            </w:r>
          </w:p>
        </w:tc>
        <w:tc>
          <w:tcPr>
            <w:tcW w:w="1701" w:type="dxa"/>
            <w:shd w:val="clear" w:color="auto" w:fill="auto"/>
          </w:tcPr>
          <w:p w14:paraId="4C19C79A" w14:textId="77777777" w:rsidR="00815E76" w:rsidRPr="007C3241" w:rsidRDefault="00815E76" w:rsidP="00815E76">
            <w:pPr>
              <w:bidi/>
              <w:spacing w:line="240" w:lineRule="auto"/>
              <w:jc w:val="center"/>
              <w:rPr>
                <w:rFonts w:cs="David"/>
                <w:sz w:val="24"/>
                <w:szCs w:val="24"/>
              </w:rPr>
            </w:pPr>
            <w:r w:rsidRPr="007C3241">
              <w:rPr>
                <w:rFonts w:cs="David"/>
                <w:sz w:val="24"/>
                <w:szCs w:val="24"/>
                <w:rtl/>
              </w:rPr>
              <w:t>קרמיקה קל</w:t>
            </w:r>
            <w:r w:rsidRPr="007C3241">
              <w:rPr>
                <w:rFonts w:cs="David" w:hint="cs"/>
                <w:sz w:val="24"/>
                <w:szCs w:val="24"/>
                <w:rtl/>
              </w:rPr>
              <w:t>א</w:t>
            </w:r>
            <w:r w:rsidRPr="007C3241">
              <w:rPr>
                <w:rFonts w:cs="David"/>
                <w:sz w:val="24"/>
                <w:szCs w:val="24"/>
                <w:rtl/>
              </w:rPr>
              <w:t>סית</w:t>
            </w:r>
            <w:r w:rsidR="006442E3">
              <w:rPr>
                <w:rFonts w:cs="David" w:hint="cs"/>
                <w:sz w:val="24"/>
                <w:szCs w:val="24"/>
                <w:rtl/>
              </w:rPr>
              <w:t xml:space="preserve"> מהתקופה ההלניסטית עד התקופה הרומית הקדומה</w:t>
            </w:r>
          </w:p>
        </w:tc>
        <w:tc>
          <w:tcPr>
            <w:tcW w:w="1388" w:type="dxa"/>
            <w:shd w:val="clear" w:color="auto" w:fill="auto"/>
          </w:tcPr>
          <w:p w14:paraId="140B36B0" w14:textId="77777777" w:rsidR="00815E76" w:rsidRPr="007C3241" w:rsidRDefault="00815E76" w:rsidP="006442E3">
            <w:pPr>
              <w:bidi/>
              <w:spacing w:line="240" w:lineRule="auto"/>
              <w:jc w:val="center"/>
              <w:rPr>
                <w:rFonts w:cs="David"/>
                <w:sz w:val="24"/>
                <w:szCs w:val="24"/>
              </w:rPr>
            </w:pPr>
            <w:r w:rsidRPr="007C3241">
              <w:rPr>
                <w:rFonts w:cs="David"/>
                <w:sz w:val="24"/>
                <w:szCs w:val="24"/>
                <w:rtl/>
              </w:rPr>
              <w:t>135-1-3771</w:t>
            </w:r>
          </w:p>
        </w:tc>
      </w:tr>
      <w:tr w:rsidR="006442E3" w:rsidRPr="007C3241" w14:paraId="7DA90981" w14:textId="77777777" w:rsidTr="00815E76">
        <w:trPr>
          <w:trHeight w:val="495"/>
        </w:trPr>
        <w:tc>
          <w:tcPr>
            <w:tcW w:w="1368" w:type="dxa"/>
            <w:shd w:val="clear" w:color="auto" w:fill="auto"/>
          </w:tcPr>
          <w:p w14:paraId="16D3F2C1" w14:textId="77777777" w:rsidR="006442E3" w:rsidRPr="007C3241" w:rsidRDefault="006442E3" w:rsidP="006442E3">
            <w:pPr>
              <w:bidi/>
              <w:spacing w:line="240" w:lineRule="auto"/>
              <w:jc w:val="center"/>
              <w:rPr>
                <w:rFonts w:cs="David"/>
                <w:sz w:val="24"/>
                <w:szCs w:val="24"/>
                <w:rtl/>
              </w:rPr>
            </w:pPr>
            <w:r>
              <w:rPr>
                <w:rFonts w:cs="David" w:hint="cs"/>
                <w:sz w:val="24"/>
                <w:szCs w:val="24"/>
                <w:rtl/>
              </w:rPr>
              <w:t>ב'</w:t>
            </w:r>
          </w:p>
        </w:tc>
        <w:tc>
          <w:tcPr>
            <w:tcW w:w="1368" w:type="dxa"/>
            <w:shd w:val="clear" w:color="auto" w:fill="auto"/>
          </w:tcPr>
          <w:p w14:paraId="5C1499D9" w14:textId="77777777" w:rsidR="006442E3" w:rsidRPr="007C3241" w:rsidRDefault="006442E3" w:rsidP="006442E3">
            <w:pPr>
              <w:bidi/>
              <w:spacing w:line="240" w:lineRule="auto"/>
              <w:jc w:val="center"/>
              <w:rPr>
                <w:rFonts w:cs="David"/>
                <w:sz w:val="24"/>
                <w:szCs w:val="24"/>
                <w:rtl/>
              </w:rPr>
            </w:pPr>
            <w:r>
              <w:rPr>
                <w:rFonts w:cs="David" w:hint="cs"/>
                <w:sz w:val="24"/>
                <w:szCs w:val="24"/>
                <w:rtl/>
              </w:rPr>
              <w:t>2</w:t>
            </w:r>
          </w:p>
        </w:tc>
        <w:tc>
          <w:tcPr>
            <w:tcW w:w="1368" w:type="dxa"/>
            <w:shd w:val="clear" w:color="auto" w:fill="auto"/>
          </w:tcPr>
          <w:p w14:paraId="1D5EFB77" w14:textId="77777777" w:rsidR="006442E3" w:rsidRPr="007C3241" w:rsidRDefault="006442E3" w:rsidP="006442E3">
            <w:pPr>
              <w:bidi/>
              <w:spacing w:line="240" w:lineRule="auto"/>
              <w:jc w:val="center"/>
              <w:rPr>
                <w:rFonts w:cs="David"/>
                <w:sz w:val="24"/>
                <w:szCs w:val="24"/>
                <w:rtl/>
              </w:rPr>
            </w:pPr>
            <w:r>
              <w:rPr>
                <w:rFonts w:cs="David" w:hint="cs"/>
                <w:sz w:val="24"/>
                <w:szCs w:val="24"/>
                <w:rtl/>
              </w:rPr>
              <w:t>2</w:t>
            </w:r>
          </w:p>
        </w:tc>
        <w:tc>
          <w:tcPr>
            <w:tcW w:w="1368" w:type="dxa"/>
            <w:shd w:val="clear" w:color="auto" w:fill="auto"/>
          </w:tcPr>
          <w:p w14:paraId="5FE1D1B4" w14:textId="77777777" w:rsidR="006442E3" w:rsidRPr="007C3241" w:rsidRDefault="006442E3" w:rsidP="006442E3">
            <w:pPr>
              <w:bidi/>
              <w:spacing w:line="240" w:lineRule="auto"/>
              <w:jc w:val="center"/>
              <w:rPr>
                <w:rFonts w:cs="David"/>
                <w:sz w:val="24"/>
                <w:szCs w:val="24"/>
              </w:rPr>
            </w:pPr>
          </w:p>
        </w:tc>
        <w:tc>
          <w:tcPr>
            <w:tcW w:w="1015" w:type="dxa"/>
            <w:shd w:val="clear" w:color="auto" w:fill="auto"/>
          </w:tcPr>
          <w:p w14:paraId="7536DF8C" w14:textId="77777777" w:rsidR="006442E3" w:rsidRPr="007C3241" w:rsidRDefault="006442E3" w:rsidP="006442E3">
            <w:pPr>
              <w:bidi/>
              <w:spacing w:line="240" w:lineRule="auto"/>
              <w:jc w:val="center"/>
              <w:rPr>
                <w:rFonts w:cs="David"/>
                <w:sz w:val="24"/>
                <w:szCs w:val="24"/>
                <w:rtl/>
              </w:rPr>
            </w:pPr>
            <w:r>
              <w:rPr>
                <w:rFonts w:cs="David" w:hint="cs"/>
                <w:sz w:val="24"/>
                <w:szCs w:val="24"/>
                <w:rtl/>
              </w:rPr>
              <w:t>2</w:t>
            </w:r>
          </w:p>
        </w:tc>
        <w:tc>
          <w:tcPr>
            <w:tcW w:w="1701" w:type="dxa"/>
            <w:shd w:val="clear" w:color="auto" w:fill="auto"/>
          </w:tcPr>
          <w:p w14:paraId="552AF30C" w14:textId="77777777" w:rsidR="006442E3" w:rsidRPr="007C3241" w:rsidRDefault="006442E3" w:rsidP="006442E3">
            <w:pPr>
              <w:bidi/>
              <w:spacing w:line="240" w:lineRule="auto"/>
              <w:jc w:val="center"/>
              <w:rPr>
                <w:rFonts w:cs="David"/>
                <w:sz w:val="24"/>
                <w:szCs w:val="24"/>
              </w:rPr>
            </w:pPr>
            <w:r w:rsidRPr="007C3241">
              <w:rPr>
                <w:rFonts w:cs="David"/>
                <w:sz w:val="24"/>
                <w:szCs w:val="24"/>
                <w:rtl/>
              </w:rPr>
              <w:t>קרמיקה קל</w:t>
            </w:r>
            <w:r w:rsidRPr="007C3241">
              <w:rPr>
                <w:rFonts w:cs="David" w:hint="cs"/>
                <w:sz w:val="24"/>
                <w:szCs w:val="24"/>
                <w:rtl/>
              </w:rPr>
              <w:t>א</w:t>
            </w:r>
            <w:r w:rsidRPr="007C3241">
              <w:rPr>
                <w:rFonts w:cs="David"/>
                <w:sz w:val="24"/>
                <w:szCs w:val="24"/>
                <w:rtl/>
              </w:rPr>
              <w:t>סית</w:t>
            </w:r>
            <w:r>
              <w:rPr>
                <w:rFonts w:cs="David" w:hint="cs"/>
                <w:sz w:val="24"/>
                <w:szCs w:val="24"/>
                <w:rtl/>
              </w:rPr>
              <w:t xml:space="preserve"> מהתקופה הרומית עד התקופה האסלאמית הקדומה</w:t>
            </w:r>
          </w:p>
        </w:tc>
        <w:tc>
          <w:tcPr>
            <w:tcW w:w="1388" w:type="dxa"/>
            <w:shd w:val="clear" w:color="auto" w:fill="auto"/>
          </w:tcPr>
          <w:p w14:paraId="6BBAF07E" w14:textId="77777777" w:rsidR="006442E3" w:rsidRPr="007C3241" w:rsidRDefault="006442E3" w:rsidP="006442E3">
            <w:pPr>
              <w:bidi/>
              <w:spacing w:line="240" w:lineRule="auto"/>
              <w:jc w:val="center"/>
              <w:rPr>
                <w:rFonts w:cs="David"/>
                <w:sz w:val="24"/>
                <w:szCs w:val="24"/>
                <w:rtl/>
              </w:rPr>
            </w:pPr>
            <w:r w:rsidRPr="007C3241">
              <w:rPr>
                <w:rFonts w:cs="David"/>
                <w:sz w:val="24"/>
                <w:szCs w:val="24"/>
                <w:rtl/>
              </w:rPr>
              <w:t>135-1-3781</w:t>
            </w:r>
          </w:p>
        </w:tc>
      </w:tr>
      <w:tr w:rsidR="006442E3" w:rsidRPr="007C3241" w14:paraId="5C75302A" w14:textId="77777777" w:rsidTr="00815E76">
        <w:tc>
          <w:tcPr>
            <w:tcW w:w="1368" w:type="dxa"/>
            <w:shd w:val="clear" w:color="auto" w:fill="auto"/>
          </w:tcPr>
          <w:p w14:paraId="58DEA441" w14:textId="77777777" w:rsidR="006442E3" w:rsidRPr="007C3241" w:rsidRDefault="006442E3" w:rsidP="006442E3">
            <w:pPr>
              <w:bidi/>
              <w:spacing w:line="240" w:lineRule="auto"/>
              <w:jc w:val="center"/>
              <w:rPr>
                <w:rFonts w:cs="David"/>
                <w:sz w:val="24"/>
                <w:szCs w:val="24"/>
              </w:rPr>
            </w:pPr>
            <w:r w:rsidRPr="007C3241">
              <w:rPr>
                <w:rFonts w:cs="David"/>
                <w:sz w:val="24"/>
                <w:szCs w:val="24"/>
                <w:rtl/>
              </w:rPr>
              <w:lastRenderedPageBreak/>
              <w:t>א</w:t>
            </w:r>
            <w:r w:rsidRPr="007C3241">
              <w:rPr>
                <w:rFonts w:cs="David" w:hint="cs"/>
                <w:sz w:val="24"/>
                <w:szCs w:val="24"/>
                <w:rtl/>
              </w:rPr>
              <w:t>'</w:t>
            </w:r>
          </w:p>
        </w:tc>
        <w:tc>
          <w:tcPr>
            <w:tcW w:w="1368" w:type="dxa"/>
            <w:shd w:val="clear" w:color="auto" w:fill="auto"/>
          </w:tcPr>
          <w:p w14:paraId="70503E55" w14:textId="77777777" w:rsidR="006442E3" w:rsidRPr="007C3241" w:rsidRDefault="006442E3" w:rsidP="006442E3">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51743239" w14:textId="77777777" w:rsidR="006442E3" w:rsidRPr="007C3241" w:rsidRDefault="006442E3" w:rsidP="006442E3">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71B78B8C" w14:textId="77777777" w:rsidR="006442E3" w:rsidRPr="007C3241" w:rsidRDefault="006442E3" w:rsidP="006442E3">
            <w:pPr>
              <w:bidi/>
              <w:spacing w:line="240" w:lineRule="auto"/>
              <w:jc w:val="center"/>
              <w:rPr>
                <w:rFonts w:cs="David"/>
                <w:sz w:val="24"/>
                <w:szCs w:val="24"/>
              </w:rPr>
            </w:pPr>
            <w:r w:rsidRPr="007C3241">
              <w:rPr>
                <w:rFonts w:cs="David" w:hint="cs"/>
                <w:sz w:val="24"/>
                <w:szCs w:val="24"/>
                <w:rtl/>
              </w:rPr>
              <w:t>-</w:t>
            </w:r>
          </w:p>
        </w:tc>
        <w:tc>
          <w:tcPr>
            <w:tcW w:w="1015" w:type="dxa"/>
            <w:shd w:val="clear" w:color="auto" w:fill="auto"/>
          </w:tcPr>
          <w:p w14:paraId="297167B5" w14:textId="77777777" w:rsidR="006442E3" w:rsidRPr="007C3241" w:rsidRDefault="006442E3" w:rsidP="006442E3">
            <w:pPr>
              <w:bidi/>
              <w:spacing w:line="240" w:lineRule="auto"/>
              <w:jc w:val="center"/>
              <w:rPr>
                <w:rFonts w:cs="David"/>
                <w:sz w:val="24"/>
                <w:szCs w:val="24"/>
              </w:rPr>
            </w:pPr>
            <w:r w:rsidRPr="007C3241">
              <w:rPr>
                <w:rFonts w:cs="David"/>
                <w:sz w:val="24"/>
                <w:szCs w:val="24"/>
                <w:rtl/>
              </w:rPr>
              <w:t>2</w:t>
            </w:r>
          </w:p>
        </w:tc>
        <w:tc>
          <w:tcPr>
            <w:tcW w:w="1701" w:type="dxa"/>
            <w:shd w:val="clear" w:color="auto" w:fill="auto"/>
          </w:tcPr>
          <w:p w14:paraId="7EA44951" w14:textId="77777777" w:rsidR="006442E3" w:rsidRPr="007C3241" w:rsidRDefault="006442E3" w:rsidP="006442E3">
            <w:pPr>
              <w:bidi/>
              <w:spacing w:line="240" w:lineRule="auto"/>
              <w:jc w:val="center"/>
              <w:rPr>
                <w:rFonts w:cs="David"/>
                <w:sz w:val="24"/>
                <w:szCs w:val="24"/>
              </w:rPr>
            </w:pPr>
            <w:r w:rsidRPr="00D757F8">
              <w:rPr>
                <w:rFonts w:cs="David"/>
                <w:sz w:val="24"/>
                <w:szCs w:val="24"/>
                <w:rtl/>
              </w:rPr>
              <w:t>קרמיקה קדומה מתקופת הברונזה התיכונה</w:t>
            </w:r>
          </w:p>
        </w:tc>
        <w:tc>
          <w:tcPr>
            <w:tcW w:w="1388" w:type="dxa"/>
            <w:shd w:val="clear" w:color="auto" w:fill="auto"/>
          </w:tcPr>
          <w:p w14:paraId="7F9D9BF6" w14:textId="77777777" w:rsidR="006442E3" w:rsidRPr="007C3241" w:rsidRDefault="006442E3" w:rsidP="006442E3">
            <w:pPr>
              <w:bidi/>
              <w:spacing w:line="360" w:lineRule="auto"/>
              <w:jc w:val="center"/>
              <w:rPr>
                <w:rFonts w:cs="David"/>
                <w:sz w:val="24"/>
                <w:szCs w:val="24"/>
              </w:rPr>
            </w:pPr>
            <w:r w:rsidRPr="007C3241">
              <w:rPr>
                <w:rFonts w:cs="David"/>
                <w:sz w:val="24"/>
                <w:szCs w:val="24"/>
                <w:rtl/>
              </w:rPr>
              <w:t>135-1-1071</w:t>
            </w:r>
          </w:p>
        </w:tc>
      </w:tr>
      <w:tr w:rsidR="006442E3" w:rsidRPr="007C3241" w14:paraId="7A997F34" w14:textId="77777777" w:rsidTr="00815E76">
        <w:tc>
          <w:tcPr>
            <w:tcW w:w="1368" w:type="dxa"/>
            <w:shd w:val="clear" w:color="auto" w:fill="auto"/>
          </w:tcPr>
          <w:p w14:paraId="16C5A895" w14:textId="77777777" w:rsidR="006442E3" w:rsidRPr="007C3241" w:rsidRDefault="006442E3" w:rsidP="006442E3">
            <w:pPr>
              <w:bidi/>
              <w:spacing w:line="240" w:lineRule="auto"/>
              <w:jc w:val="center"/>
              <w:rPr>
                <w:rFonts w:cs="David"/>
                <w:sz w:val="24"/>
                <w:szCs w:val="24"/>
                <w:rtl/>
              </w:rPr>
            </w:pPr>
            <w:r w:rsidRPr="007C3241">
              <w:rPr>
                <w:rFonts w:cs="David" w:hint="cs"/>
                <w:sz w:val="24"/>
                <w:szCs w:val="24"/>
                <w:rtl/>
              </w:rPr>
              <w:t>ב'</w:t>
            </w:r>
          </w:p>
        </w:tc>
        <w:tc>
          <w:tcPr>
            <w:tcW w:w="1368" w:type="dxa"/>
            <w:shd w:val="clear" w:color="auto" w:fill="auto"/>
          </w:tcPr>
          <w:p w14:paraId="37E11021" w14:textId="77777777" w:rsidR="006442E3" w:rsidRPr="007C3241" w:rsidRDefault="006442E3" w:rsidP="006442E3">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50349E13" w14:textId="77777777" w:rsidR="006442E3" w:rsidRPr="007C3241" w:rsidRDefault="006442E3" w:rsidP="006442E3">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0DA121D0" w14:textId="77777777" w:rsidR="006442E3" w:rsidRPr="007C3241" w:rsidRDefault="006442E3" w:rsidP="006442E3">
            <w:pPr>
              <w:bidi/>
              <w:spacing w:line="240" w:lineRule="auto"/>
              <w:jc w:val="center"/>
              <w:rPr>
                <w:rFonts w:cs="David"/>
                <w:sz w:val="24"/>
                <w:szCs w:val="24"/>
                <w:rtl/>
              </w:rPr>
            </w:pPr>
          </w:p>
        </w:tc>
        <w:tc>
          <w:tcPr>
            <w:tcW w:w="1015" w:type="dxa"/>
            <w:shd w:val="clear" w:color="auto" w:fill="auto"/>
          </w:tcPr>
          <w:p w14:paraId="799AD30B" w14:textId="77777777" w:rsidR="006442E3" w:rsidRPr="007C3241" w:rsidRDefault="006442E3" w:rsidP="006442E3">
            <w:pPr>
              <w:bidi/>
              <w:spacing w:line="240" w:lineRule="auto"/>
              <w:jc w:val="center"/>
              <w:rPr>
                <w:rFonts w:cs="David"/>
                <w:sz w:val="24"/>
                <w:szCs w:val="24"/>
                <w:rtl/>
              </w:rPr>
            </w:pPr>
            <w:r w:rsidRPr="007C3241">
              <w:rPr>
                <w:rFonts w:cs="David" w:hint="cs"/>
                <w:sz w:val="24"/>
                <w:szCs w:val="24"/>
                <w:rtl/>
              </w:rPr>
              <w:t>2</w:t>
            </w:r>
          </w:p>
        </w:tc>
        <w:tc>
          <w:tcPr>
            <w:tcW w:w="1701" w:type="dxa"/>
            <w:shd w:val="clear" w:color="auto" w:fill="auto"/>
          </w:tcPr>
          <w:p w14:paraId="439F4CD3" w14:textId="77777777" w:rsidR="006442E3" w:rsidRPr="007C3241" w:rsidRDefault="006442E3" w:rsidP="006442E3">
            <w:pPr>
              <w:bidi/>
              <w:spacing w:line="240" w:lineRule="auto"/>
              <w:rPr>
                <w:rFonts w:cs="David"/>
                <w:sz w:val="24"/>
                <w:szCs w:val="24"/>
                <w:rtl/>
              </w:rPr>
            </w:pPr>
            <w:r w:rsidRPr="00D757F8">
              <w:rPr>
                <w:rFonts w:cs="David"/>
                <w:sz w:val="24"/>
                <w:szCs w:val="24"/>
                <w:rtl/>
              </w:rPr>
              <w:t>קרמיקה קדומה מתקופת הברזל</w:t>
            </w:r>
            <w:r w:rsidRPr="007C3241">
              <w:rPr>
                <w:rFonts w:cs="David" w:hint="cs"/>
                <w:sz w:val="24"/>
                <w:szCs w:val="24"/>
                <w:rtl/>
              </w:rPr>
              <w:t xml:space="preserve"> </w:t>
            </w:r>
          </w:p>
        </w:tc>
        <w:tc>
          <w:tcPr>
            <w:tcW w:w="1388" w:type="dxa"/>
            <w:shd w:val="clear" w:color="auto" w:fill="auto"/>
          </w:tcPr>
          <w:p w14:paraId="51530FFF" w14:textId="77777777" w:rsidR="006442E3" w:rsidRPr="007C3241" w:rsidRDefault="006442E3" w:rsidP="006442E3">
            <w:pPr>
              <w:bidi/>
              <w:spacing w:line="360" w:lineRule="auto"/>
              <w:jc w:val="center"/>
              <w:rPr>
                <w:rFonts w:cs="David"/>
                <w:sz w:val="24"/>
                <w:szCs w:val="24"/>
                <w:rtl/>
              </w:rPr>
            </w:pPr>
            <w:r w:rsidRPr="007C3241">
              <w:rPr>
                <w:rFonts w:cs="David" w:hint="cs"/>
                <w:sz w:val="24"/>
                <w:szCs w:val="24"/>
                <w:rtl/>
              </w:rPr>
              <w:t>135-1-1431</w:t>
            </w:r>
          </w:p>
        </w:tc>
      </w:tr>
      <w:tr w:rsidR="006442E3" w:rsidRPr="007C3241" w14:paraId="61BB3CBC" w14:textId="77777777" w:rsidTr="00815E76">
        <w:tc>
          <w:tcPr>
            <w:tcW w:w="1368" w:type="dxa"/>
            <w:shd w:val="clear" w:color="auto" w:fill="auto"/>
          </w:tcPr>
          <w:p w14:paraId="6DB1D85C" w14:textId="77777777" w:rsidR="006442E3" w:rsidRPr="00173872" w:rsidRDefault="00173872" w:rsidP="006442E3">
            <w:pPr>
              <w:bidi/>
              <w:spacing w:line="240" w:lineRule="auto"/>
              <w:jc w:val="center"/>
              <w:rPr>
                <w:rFonts w:cs="David"/>
                <w:sz w:val="24"/>
                <w:szCs w:val="24"/>
                <w:rtl/>
              </w:rPr>
            </w:pPr>
            <w:r w:rsidRPr="00173872">
              <w:rPr>
                <w:rFonts w:cs="David" w:hint="cs"/>
                <w:sz w:val="24"/>
                <w:szCs w:val="24"/>
                <w:rtl/>
              </w:rPr>
              <w:t>א'</w:t>
            </w:r>
          </w:p>
        </w:tc>
        <w:tc>
          <w:tcPr>
            <w:tcW w:w="1368" w:type="dxa"/>
            <w:shd w:val="clear" w:color="auto" w:fill="auto"/>
          </w:tcPr>
          <w:p w14:paraId="5AC645F8" w14:textId="77777777" w:rsidR="006442E3" w:rsidRPr="007C3241" w:rsidRDefault="006442E3" w:rsidP="006442E3">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03772160" w14:textId="77777777" w:rsidR="006442E3" w:rsidRPr="007C3241" w:rsidRDefault="006442E3" w:rsidP="006442E3">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0C481108" w14:textId="77777777" w:rsidR="006442E3" w:rsidRPr="007C3241" w:rsidRDefault="006442E3" w:rsidP="006442E3">
            <w:pPr>
              <w:bidi/>
              <w:spacing w:line="240" w:lineRule="auto"/>
              <w:jc w:val="center"/>
              <w:rPr>
                <w:rFonts w:cs="David"/>
                <w:sz w:val="24"/>
                <w:szCs w:val="24"/>
                <w:rtl/>
              </w:rPr>
            </w:pPr>
            <w:r w:rsidRPr="007C3241">
              <w:rPr>
                <w:rFonts w:cs="David" w:hint="cs"/>
                <w:sz w:val="24"/>
                <w:szCs w:val="24"/>
                <w:rtl/>
              </w:rPr>
              <w:t>-</w:t>
            </w:r>
          </w:p>
        </w:tc>
        <w:tc>
          <w:tcPr>
            <w:tcW w:w="1015" w:type="dxa"/>
            <w:shd w:val="clear" w:color="auto" w:fill="auto"/>
          </w:tcPr>
          <w:p w14:paraId="43C21960" w14:textId="77777777" w:rsidR="006442E3" w:rsidRPr="007C3241" w:rsidRDefault="006442E3" w:rsidP="006442E3">
            <w:pPr>
              <w:bidi/>
              <w:spacing w:line="240" w:lineRule="auto"/>
              <w:jc w:val="center"/>
              <w:rPr>
                <w:rFonts w:cs="David"/>
                <w:sz w:val="24"/>
                <w:szCs w:val="24"/>
                <w:rtl/>
              </w:rPr>
            </w:pPr>
            <w:r w:rsidRPr="007C3241">
              <w:rPr>
                <w:rFonts w:cs="David" w:hint="cs"/>
                <w:sz w:val="24"/>
                <w:szCs w:val="24"/>
                <w:rtl/>
              </w:rPr>
              <w:t>2</w:t>
            </w:r>
          </w:p>
        </w:tc>
        <w:tc>
          <w:tcPr>
            <w:tcW w:w="1701" w:type="dxa"/>
            <w:shd w:val="clear" w:color="auto" w:fill="auto"/>
          </w:tcPr>
          <w:p w14:paraId="08545DEE" w14:textId="77777777" w:rsidR="006442E3" w:rsidRPr="007C3241" w:rsidRDefault="00173872" w:rsidP="006442E3">
            <w:pPr>
              <w:bidi/>
              <w:spacing w:line="240" w:lineRule="auto"/>
              <w:jc w:val="center"/>
              <w:rPr>
                <w:rFonts w:cs="David"/>
                <w:sz w:val="24"/>
                <w:szCs w:val="24"/>
                <w:rtl/>
              </w:rPr>
            </w:pPr>
            <w:r>
              <w:rPr>
                <w:rFonts w:cs="David" w:hint="cs"/>
                <w:sz w:val="24"/>
                <w:szCs w:val="24"/>
                <w:rtl/>
              </w:rPr>
              <w:t>*</w:t>
            </w:r>
            <w:r w:rsidR="006442E3" w:rsidRPr="007C3241">
              <w:rPr>
                <w:rFonts w:cs="David" w:hint="cs"/>
                <w:sz w:val="24"/>
                <w:szCs w:val="24"/>
                <w:rtl/>
              </w:rPr>
              <w:t>שיטות מדעיות בארכיאולוגיה</w:t>
            </w:r>
          </w:p>
        </w:tc>
        <w:tc>
          <w:tcPr>
            <w:tcW w:w="1388" w:type="dxa"/>
            <w:shd w:val="clear" w:color="auto" w:fill="auto"/>
          </w:tcPr>
          <w:p w14:paraId="27A43613" w14:textId="77777777" w:rsidR="006442E3" w:rsidRPr="007C3241" w:rsidRDefault="006442E3" w:rsidP="006442E3">
            <w:pPr>
              <w:bidi/>
              <w:spacing w:line="360" w:lineRule="auto"/>
              <w:jc w:val="center"/>
              <w:rPr>
                <w:rFonts w:cs="David"/>
                <w:sz w:val="24"/>
                <w:szCs w:val="24"/>
                <w:rtl/>
              </w:rPr>
            </w:pPr>
            <w:r w:rsidRPr="007C3241">
              <w:rPr>
                <w:rFonts w:cs="David" w:hint="cs"/>
                <w:sz w:val="24"/>
                <w:szCs w:val="24"/>
                <w:rtl/>
              </w:rPr>
              <w:t>135-1-3181</w:t>
            </w:r>
          </w:p>
        </w:tc>
      </w:tr>
    </w:tbl>
    <w:p w14:paraId="6715DD39" w14:textId="77777777" w:rsidR="00FF0D89" w:rsidRDefault="00FF0D89" w:rsidP="004722B7">
      <w:pPr>
        <w:bidi/>
        <w:spacing w:after="0" w:line="360" w:lineRule="auto"/>
        <w:ind w:right="3686"/>
        <w:rPr>
          <w:rFonts w:ascii="Times New Roman" w:eastAsia="Times New Roman" w:hAnsi="Times New Roman" w:cs="David"/>
          <w:b/>
          <w:sz w:val="24"/>
          <w:szCs w:val="24"/>
          <w:rtl/>
        </w:rPr>
      </w:pPr>
    </w:p>
    <w:p w14:paraId="4CD4C73F" w14:textId="4EAF846A" w:rsidR="00173872" w:rsidRDefault="00173872" w:rsidP="007D74D7">
      <w:pPr>
        <w:bidi/>
        <w:spacing w:after="0" w:line="360" w:lineRule="auto"/>
        <w:rPr>
          <w:rFonts w:ascii="Times New Roman" w:eastAsia="Times New Roman" w:hAnsi="Times New Roman" w:cs="David"/>
          <w:b/>
          <w:sz w:val="24"/>
          <w:szCs w:val="24"/>
          <w:rtl/>
        </w:rPr>
      </w:pPr>
      <w:r>
        <w:rPr>
          <w:rFonts w:ascii="Times New Roman" w:eastAsia="Times New Roman" w:hAnsi="Times New Roman" w:cs="David" w:hint="cs"/>
          <w:b/>
          <w:sz w:val="24"/>
          <w:szCs w:val="24"/>
          <w:rtl/>
        </w:rPr>
        <w:t xml:space="preserve">*קורס "שיטות מדעיות בארכיאולוגיה" מתקיים פעם בשנתיים. </w:t>
      </w:r>
      <w:r w:rsidR="00C37C4C">
        <w:rPr>
          <w:rFonts w:ascii="Times New Roman" w:eastAsia="Times New Roman" w:hAnsi="Times New Roman" w:cs="David" w:hint="cs"/>
          <w:b/>
          <w:sz w:val="24"/>
          <w:szCs w:val="24"/>
          <w:rtl/>
        </w:rPr>
        <w:t xml:space="preserve">לא </w:t>
      </w:r>
      <w:r>
        <w:rPr>
          <w:rFonts w:ascii="Times New Roman" w:eastAsia="Times New Roman" w:hAnsi="Times New Roman" w:cs="David" w:hint="cs"/>
          <w:b/>
          <w:sz w:val="24"/>
          <w:szCs w:val="24"/>
          <w:rtl/>
        </w:rPr>
        <w:t>יתקיים בשנת תש</w:t>
      </w:r>
      <w:r w:rsidR="007D74D7">
        <w:rPr>
          <w:rFonts w:ascii="Times New Roman" w:eastAsia="Times New Roman" w:hAnsi="Times New Roman" w:cs="David" w:hint="cs"/>
          <w:b/>
          <w:sz w:val="24"/>
          <w:szCs w:val="24"/>
          <w:rtl/>
        </w:rPr>
        <w:t>פ"</w:t>
      </w:r>
      <w:r w:rsidR="00C37C4C">
        <w:rPr>
          <w:rFonts w:ascii="Times New Roman" w:eastAsia="Times New Roman" w:hAnsi="Times New Roman" w:cs="David" w:hint="cs"/>
          <w:b/>
          <w:sz w:val="24"/>
          <w:szCs w:val="24"/>
          <w:rtl/>
        </w:rPr>
        <w:t>ב</w:t>
      </w:r>
      <w:r>
        <w:rPr>
          <w:rFonts w:ascii="Times New Roman" w:eastAsia="Times New Roman" w:hAnsi="Times New Roman" w:cs="David" w:hint="cs"/>
          <w:b/>
          <w:sz w:val="24"/>
          <w:szCs w:val="24"/>
          <w:rtl/>
        </w:rPr>
        <w:t>.</w:t>
      </w:r>
    </w:p>
    <w:p w14:paraId="19EC992D" w14:textId="77777777" w:rsidR="005B5E83" w:rsidRPr="007C3241" w:rsidRDefault="005B5E83" w:rsidP="00173872">
      <w:pPr>
        <w:bidi/>
        <w:spacing w:after="0" w:line="360" w:lineRule="auto"/>
        <w:rPr>
          <w:rFonts w:ascii="Times New Roman" w:eastAsia="Times New Roman" w:hAnsi="Times New Roman" w:cs="David"/>
          <w:b/>
          <w:sz w:val="24"/>
          <w:szCs w:val="24"/>
          <w:rtl/>
        </w:rPr>
      </w:pPr>
      <w:r w:rsidRPr="007C3241">
        <w:rPr>
          <w:rFonts w:ascii="Times New Roman" w:eastAsia="Times New Roman" w:hAnsi="Times New Roman" w:cs="David" w:hint="cs"/>
          <w:b/>
          <w:sz w:val="24"/>
          <w:szCs w:val="24"/>
          <w:rtl/>
        </w:rPr>
        <w:t xml:space="preserve">סטודנט במסלול דו מחלקתי </w:t>
      </w:r>
      <w:r w:rsidRPr="007C3241">
        <w:rPr>
          <w:rFonts w:ascii="Times New Roman" w:eastAsia="Times New Roman" w:hAnsi="Times New Roman" w:cs="David" w:hint="cs"/>
          <w:bCs/>
          <w:sz w:val="24"/>
          <w:szCs w:val="24"/>
          <w:rtl/>
        </w:rPr>
        <w:t>מחויב</w:t>
      </w:r>
      <w:r w:rsidRPr="007C3241">
        <w:rPr>
          <w:rFonts w:ascii="Times New Roman" w:eastAsia="Times New Roman" w:hAnsi="Times New Roman" w:cs="David" w:hint="cs"/>
          <w:b/>
          <w:sz w:val="24"/>
          <w:szCs w:val="24"/>
          <w:rtl/>
        </w:rPr>
        <w:t xml:space="preserve"> ללמוד את </w:t>
      </w:r>
      <w:r w:rsidR="00173872">
        <w:rPr>
          <w:rFonts w:ascii="Times New Roman" w:eastAsia="Times New Roman" w:hAnsi="Times New Roman" w:cs="David" w:hint="cs"/>
          <w:b/>
          <w:sz w:val="24"/>
          <w:szCs w:val="24"/>
          <w:rtl/>
        </w:rPr>
        <w:t xml:space="preserve">כל </w:t>
      </w:r>
      <w:r w:rsidRPr="007C3241">
        <w:rPr>
          <w:rFonts w:ascii="Times New Roman" w:eastAsia="Times New Roman" w:hAnsi="Times New Roman" w:cs="David" w:hint="cs"/>
          <w:b/>
          <w:sz w:val="24"/>
          <w:szCs w:val="24"/>
          <w:rtl/>
        </w:rPr>
        <w:t>קורסי הקרמיקה</w:t>
      </w:r>
      <w:r w:rsidR="00173872">
        <w:rPr>
          <w:rFonts w:ascii="Times New Roman" w:eastAsia="Times New Roman" w:hAnsi="Times New Roman" w:cs="David" w:hint="cs"/>
          <w:b/>
          <w:sz w:val="24"/>
          <w:szCs w:val="24"/>
          <w:rtl/>
        </w:rPr>
        <w:t xml:space="preserve"> בשני המדורים</w:t>
      </w:r>
      <w:r w:rsidR="00155707">
        <w:rPr>
          <w:rFonts w:ascii="Times New Roman" w:eastAsia="Times New Roman" w:hAnsi="Times New Roman" w:cs="David" w:hint="cs"/>
          <w:b/>
          <w:sz w:val="24"/>
          <w:szCs w:val="24"/>
          <w:rtl/>
        </w:rPr>
        <w:t>.</w:t>
      </w:r>
    </w:p>
    <w:p w14:paraId="24BD0C4C" w14:textId="77777777" w:rsidR="005B5E83" w:rsidRPr="007C3241" w:rsidRDefault="005B5E83" w:rsidP="0043771D">
      <w:pPr>
        <w:numPr>
          <w:ilvl w:val="12"/>
          <w:numId w:val="0"/>
        </w:numPr>
        <w:bidi/>
        <w:spacing w:before="120" w:after="0" w:line="360" w:lineRule="auto"/>
        <w:ind w:left="6"/>
        <w:outlineLvl w:val="3"/>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סה"כ קורסי</w:t>
      </w:r>
      <w:r w:rsidR="00471499">
        <w:rPr>
          <w:rFonts w:ascii="Times New Roman" w:eastAsia="Times New Roman" w:hAnsi="Times New Roman" w:cs="David" w:hint="cs"/>
          <w:bCs/>
          <w:sz w:val="24"/>
          <w:szCs w:val="24"/>
          <w:u w:val="single"/>
          <w:rtl/>
        </w:rPr>
        <w:t>ם</w:t>
      </w:r>
      <w:r w:rsidRPr="007C3241">
        <w:rPr>
          <w:rFonts w:ascii="Times New Roman" w:eastAsia="Times New Roman" w:hAnsi="Times New Roman" w:cs="David" w:hint="cs"/>
          <w:bCs/>
          <w:sz w:val="24"/>
          <w:szCs w:val="24"/>
          <w:u w:val="single"/>
          <w:rtl/>
        </w:rPr>
        <w:t xml:space="preserve"> הנדרשים בשנה ב'</w:t>
      </w:r>
      <w:r w:rsidRPr="007C3241">
        <w:rPr>
          <w:rFonts w:ascii="Times New Roman" w:eastAsia="Times New Roman" w:hAnsi="Times New Roman" w:cs="David" w:hint="cs"/>
          <w:bCs/>
          <w:sz w:val="24"/>
          <w:szCs w:val="24"/>
          <w:rtl/>
        </w:rPr>
        <w:t xml:space="preserve">:  </w:t>
      </w:r>
      <w:r w:rsidRPr="007C3241">
        <w:rPr>
          <w:rFonts w:ascii="Times New Roman" w:eastAsia="Times New Roman" w:hAnsi="Times New Roman" w:cs="David" w:hint="cs"/>
          <w:b/>
          <w:sz w:val="24"/>
          <w:szCs w:val="24"/>
          <w:rtl/>
        </w:rPr>
        <w:t>2</w:t>
      </w:r>
      <w:r w:rsidR="00471499">
        <w:rPr>
          <w:rFonts w:ascii="Times New Roman" w:eastAsia="Times New Roman" w:hAnsi="Times New Roman" w:cs="David" w:hint="cs"/>
          <w:b/>
          <w:sz w:val="24"/>
          <w:szCs w:val="24"/>
          <w:rtl/>
        </w:rPr>
        <w:t>0</w:t>
      </w:r>
      <w:r w:rsidRPr="007C3241">
        <w:rPr>
          <w:rFonts w:ascii="Times New Roman" w:eastAsia="Times New Roman" w:hAnsi="Times New Roman" w:cs="David" w:hint="cs"/>
          <w:b/>
          <w:sz w:val="24"/>
          <w:szCs w:val="24"/>
          <w:rtl/>
        </w:rPr>
        <w:t xml:space="preserve"> </w:t>
      </w:r>
      <w:proofErr w:type="spellStart"/>
      <w:r w:rsidRPr="007C3241">
        <w:rPr>
          <w:rFonts w:ascii="Times New Roman" w:eastAsia="Times New Roman" w:hAnsi="Times New Roman" w:cs="David" w:hint="cs"/>
          <w:b/>
          <w:sz w:val="24"/>
          <w:szCs w:val="24"/>
          <w:rtl/>
        </w:rPr>
        <w:t>נק"ז</w:t>
      </w:r>
      <w:proofErr w:type="spellEnd"/>
    </w:p>
    <w:p w14:paraId="038D74E3" w14:textId="77777777" w:rsidR="005B5E83" w:rsidRPr="007C3241" w:rsidRDefault="005B5E83" w:rsidP="0043771D">
      <w:pPr>
        <w:numPr>
          <w:ilvl w:val="12"/>
          <w:numId w:val="0"/>
        </w:numPr>
        <w:bidi/>
        <w:spacing w:before="120" w:after="0" w:line="360" w:lineRule="auto"/>
        <w:ind w:left="6"/>
        <w:outlineLvl w:val="3"/>
        <w:rPr>
          <w:rFonts w:cs="David"/>
          <w:sz w:val="24"/>
          <w:szCs w:val="24"/>
          <w:rtl/>
        </w:rPr>
      </w:pPr>
      <w:r w:rsidRPr="007C3241">
        <w:rPr>
          <w:rFonts w:ascii="Times New Roman" w:eastAsia="Times New Roman" w:hAnsi="Times New Roman" w:cs="David" w:hint="cs"/>
          <w:bCs/>
          <w:sz w:val="24"/>
          <w:szCs w:val="24"/>
          <w:u w:val="single"/>
          <w:rtl/>
        </w:rPr>
        <w:t>תנאי מעבר</w:t>
      </w:r>
      <w:r w:rsidRPr="007C3241">
        <w:rPr>
          <w:rFonts w:ascii="Times New Roman" w:eastAsia="Times New Roman" w:hAnsi="Times New Roman" w:cs="David" w:hint="cs"/>
          <w:bCs/>
          <w:sz w:val="24"/>
          <w:szCs w:val="24"/>
          <w:rtl/>
        </w:rPr>
        <w:t xml:space="preserve">: </w:t>
      </w:r>
      <w:r w:rsidRPr="007C3241">
        <w:rPr>
          <w:rFonts w:cs="David"/>
          <w:sz w:val="24"/>
          <w:szCs w:val="24"/>
          <w:rtl/>
        </w:rPr>
        <w:t xml:space="preserve">ציון ממוצע מינימלי של 65 בכל הקורסים של אותה שנה. </w:t>
      </w:r>
    </w:p>
    <w:p w14:paraId="64C9E18F" w14:textId="77777777" w:rsidR="005B5E83" w:rsidRPr="007C3241" w:rsidRDefault="005B5E83" w:rsidP="0043771D">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שנה ג'</w:t>
      </w:r>
    </w:p>
    <w:p w14:paraId="2FDF1486" w14:textId="77777777" w:rsidR="005B5E83" w:rsidRDefault="005B5E83" w:rsidP="0043771D">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קורסי חובה</w:t>
      </w:r>
      <w:r w:rsidR="00471499">
        <w:rPr>
          <w:rFonts w:ascii="Times New Roman" w:eastAsia="Times New Roman" w:hAnsi="Times New Roman" w:cs="David" w:hint="cs"/>
          <w:bCs/>
          <w:sz w:val="24"/>
          <w:szCs w:val="24"/>
          <w:u w:val="single"/>
          <w:rtl/>
        </w:rPr>
        <w:t xml:space="preserve"> </w:t>
      </w:r>
      <w:r w:rsidR="00E569C1">
        <w:rPr>
          <w:rFonts w:ascii="Times New Roman" w:eastAsia="Times New Roman" w:hAnsi="Times New Roman" w:cs="David"/>
          <w:bCs/>
          <w:sz w:val="24"/>
          <w:szCs w:val="24"/>
          <w:u w:val="single"/>
          <w:rtl/>
        </w:rPr>
        <w:t>–</w:t>
      </w:r>
      <w:r w:rsidRPr="007C3241">
        <w:rPr>
          <w:rFonts w:ascii="Times New Roman" w:eastAsia="Times New Roman" w:hAnsi="Times New Roman" w:cs="David" w:hint="cs"/>
          <w:bCs/>
          <w:sz w:val="24"/>
          <w:szCs w:val="24"/>
          <w:u w:val="single"/>
          <w:rtl/>
        </w:rPr>
        <w:t xml:space="preserve"> סמינרים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מסלול ארכיאולוגיה ולימודים מורחבים שנה ג' סמינרים"/>
      </w:tblPr>
      <w:tblGrid>
        <w:gridCol w:w="1341"/>
        <w:gridCol w:w="1337"/>
        <w:gridCol w:w="1330"/>
        <w:gridCol w:w="1331"/>
        <w:gridCol w:w="1328"/>
        <w:gridCol w:w="1445"/>
        <w:gridCol w:w="1336"/>
      </w:tblGrid>
      <w:tr w:rsidR="00E569C1" w:rsidRPr="007C3241" w14:paraId="51C5B928" w14:textId="77777777" w:rsidTr="00E569C1">
        <w:trPr>
          <w:tblHeader/>
        </w:trPr>
        <w:tc>
          <w:tcPr>
            <w:tcW w:w="1341" w:type="dxa"/>
            <w:tcBorders>
              <w:top w:val="single" w:sz="4" w:space="0" w:color="auto"/>
              <w:left w:val="single" w:sz="4" w:space="0" w:color="auto"/>
              <w:bottom w:val="single" w:sz="4" w:space="0" w:color="auto"/>
              <w:right w:val="single" w:sz="4" w:space="0" w:color="auto"/>
            </w:tcBorders>
            <w:shd w:val="clear" w:color="auto" w:fill="auto"/>
          </w:tcPr>
          <w:p w14:paraId="1C232FE6"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סמסטר</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CF14E85"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סה"כ נקודות</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205DEE21"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סה"כ שעות</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4E85291A"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שעות תרגול</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5869E5D"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שעות</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8764068"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שם הקורס</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B91C1D3"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מס' הקורס</w:t>
            </w:r>
          </w:p>
        </w:tc>
      </w:tr>
      <w:tr w:rsidR="00E569C1" w:rsidRPr="007C3241" w14:paraId="0C07A29C" w14:textId="77777777" w:rsidTr="00E569C1">
        <w:trPr>
          <w:tblHeader/>
        </w:trPr>
        <w:tc>
          <w:tcPr>
            <w:tcW w:w="1341" w:type="dxa"/>
            <w:tcBorders>
              <w:top w:val="single" w:sz="4" w:space="0" w:color="auto"/>
              <w:left w:val="single" w:sz="4" w:space="0" w:color="auto"/>
              <w:bottom w:val="single" w:sz="4" w:space="0" w:color="auto"/>
              <w:right w:val="single" w:sz="4" w:space="0" w:color="auto"/>
            </w:tcBorders>
            <w:shd w:val="clear" w:color="auto" w:fill="auto"/>
          </w:tcPr>
          <w:p w14:paraId="295D16F6" w14:textId="77777777" w:rsidR="00E569C1" w:rsidRPr="007C3241" w:rsidRDefault="00E569C1" w:rsidP="009C3CDF">
            <w:pPr>
              <w:bidi/>
              <w:spacing w:line="240" w:lineRule="auto"/>
              <w:jc w:val="center"/>
              <w:rPr>
                <w:rFonts w:cs="David"/>
                <w:sz w:val="24"/>
                <w:szCs w:val="24"/>
                <w:rtl/>
              </w:rPr>
            </w:pPr>
            <w:r w:rsidRPr="007C3241">
              <w:rPr>
                <w:rFonts w:cs="David" w:hint="cs"/>
                <w:sz w:val="24"/>
                <w:szCs w:val="24"/>
                <w:rtl/>
              </w:rPr>
              <w:t>א'</w:t>
            </w:r>
          </w:p>
          <w:p w14:paraId="7346B6A1"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ב'</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AD92177" w14:textId="77777777" w:rsidR="00E569C1" w:rsidRPr="007C3241" w:rsidRDefault="00E569C1" w:rsidP="009C3CDF">
            <w:pPr>
              <w:bidi/>
              <w:spacing w:line="240" w:lineRule="auto"/>
              <w:jc w:val="center"/>
              <w:rPr>
                <w:rFonts w:cs="David"/>
                <w:sz w:val="24"/>
                <w:szCs w:val="24"/>
                <w:rtl/>
              </w:rPr>
            </w:pPr>
            <w:r w:rsidRPr="007C3241">
              <w:rPr>
                <w:rFonts w:cs="David"/>
                <w:sz w:val="24"/>
                <w:szCs w:val="24"/>
                <w:rtl/>
              </w:rPr>
              <w:t>2</w:t>
            </w:r>
          </w:p>
          <w:p w14:paraId="76E5D07B"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2</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697C016E" w14:textId="77777777" w:rsidR="00E569C1" w:rsidRPr="007C3241" w:rsidRDefault="00E569C1" w:rsidP="009C3CDF">
            <w:pPr>
              <w:bidi/>
              <w:spacing w:line="240" w:lineRule="auto"/>
              <w:jc w:val="center"/>
              <w:rPr>
                <w:rFonts w:cs="David"/>
                <w:sz w:val="24"/>
                <w:szCs w:val="24"/>
                <w:rtl/>
              </w:rPr>
            </w:pPr>
            <w:r w:rsidRPr="007C3241">
              <w:rPr>
                <w:rFonts w:cs="David"/>
                <w:sz w:val="24"/>
                <w:szCs w:val="24"/>
                <w:rtl/>
              </w:rPr>
              <w:t>2</w:t>
            </w:r>
          </w:p>
          <w:p w14:paraId="554FD7D0"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2</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73173441" w14:textId="77777777" w:rsidR="00E569C1" w:rsidRPr="007C3241" w:rsidRDefault="00E569C1" w:rsidP="009C3CDF">
            <w:pPr>
              <w:bidi/>
              <w:spacing w:line="240" w:lineRule="auto"/>
              <w:jc w:val="center"/>
              <w:rPr>
                <w:rFonts w:cs="David"/>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C3C9ED1" w14:textId="77777777" w:rsidR="00E569C1" w:rsidRPr="007C3241" w:rsidRDefault="00E569C1" w:rsidP="009C3CDF">
            <w:pPr>
              <w:bidi/>
              <w:spacing w:line="240" w:lineRule="auto"/>
              <w:jc w:val="center"/>
              <w:rPr>
                <w:rFonts w:cs="David"/>
                <w:sz w:val="24"/>
                <w:szCs w:val="24"/>
                <w:rtl/>
              </w:rPr>
            </w:pPr>
            <w:r w:rsidRPr="007C3241">
              <w:rPr>
                <w:rFonts w:cs="David"/>
                <w:sz w:val="24"/>
                <w:szCs w:val="24"/>
                <w:rtl/>
              </w:rPr>
              <w:t>2</w:t>
            </w:r>
          </w:p>
          <w:p w14:paraId="1CA5A5D9"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2</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19D83B38" w14:textId="77777777" w:rsidR="00E569C1" w:rsidRPr="007C3241" w:rsidRDefault="00E569C1" w:rsidP="009C3CDF">
            <w:pPr>
              <w:bidi/>
              <w:spacing w:line="240" w:lineRule="auto"/>
              <w:jc w:val="center"/>
              <w:rPr>
                <w:rFonts w:cs="David"/>
                <w:sz w:val="24"/>
                <w:szCs w:val="24"/>
                <w:rtl/>
              </w:rPr>
            </w:pPr>
            <w:r w:rsidRPr="007C3241">
              <w:rPr>
                <w:rFonts w:cs="David"/>
                <w:sz w:val="24"/>
                <w:szCs w:val="24"/>
                <w:rtl/>
              </w:rPr>
              <w:t xml:space="preserve">נושאים </w:t>
            </w:r>
            <w:r w:rsidRPr="007C3241">
              <w:rPr>
                <w:rFonts w:cs="David" w:hint="cs"/>
                <w:sz w:val="24"/>
                <w:szCs w:val="24"/>
                <w:rtl/>
              </w:rPr>
              <w:t>נבחרים בארכיאולוגיה קלאסית- ביזנטית</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7648E77" w14:textId="77777777" w:rsidR="00E569C1" w:rsidRPr="007C3241" w:rsidRDefault="00E569C1" w:rsidP="009C3CDF">
            <w:pPr>
              <w:bidi/>
              <w:spacing w:line="240" w:lineRule="auto"/>
              <w:jc w:val="center"/>
              <w:rPr>
                <w:rFonts w:cs="David"/>
                <w:sz w:val="24"/>
                <w:szCs w:val="24"/>
                <w:rtl/>
              </w:rPr>
            </w:pPr>
            <w:r w:rsidRPr="007C3241">
              <w:rPr>
                <w:rFonts w:cs="David"/>
                <w:sz w:val="24"/>
                <w:szCs w:val="24"/>
                <w:rtl/>
              </w:rPr>
              <w:t>135-1-2261</w:t>
            </w:r>
          </w:p>
          <w:p w14:paraId="07BA2AC6"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135-1-2271</w:t>
            </w:r>
          </w:p>
        </w:tc>
      </w:tr>
      <w:tr w:rsidR="00E569C1" w:rsidRPr="007C3241" w14:paraId="45E7855B" w14:textId="77777777" w:rsidTr="00E569C1">
        <w:trPr>
          <w:tblHeader/>
        </w:trPr>
        <w:tc>
          <w:tcPr>
            <w:tcW w:w="1341" w:type="dxa"/>
            <w:tcBorders>
              <w:top w:val="single" w:sz="4" w:space="0" w:color="auto"/>
              <w:left w:val="single" w:sz="4" w:space="0" w:color="auto"/>
              <w:bottom w:val="single" w:sz="4" w:space="0" w:color="auto"/>
              <w:right w:val="single" w:sz="4" w:space="0" w:color="auto"/>
            </w:tcBorders>
            <w:shd w:val="clear" w:color="auto" w:fill="auto"/>
          </w:tcPr>
          <w:p w14:paraId="1BF5E263" w14:textId="77777777" w:rsidR="00E569C1" w:rsidRPr="007C3241" w:rsidRDefault="00E569C1" w:rsidP="009C3CDF">
            <w:pPr>
              <w:bidi/>
              <w:spacing w:line="240" w:lineRule="auto"/>
              <w:jc w:val="center"/>
              <w:rPr>
                <w:rFonts w:cs="David"/>
                <w:sz w:val="24"/>
                <w:szCs w:val="24"/>
                <w:rtl/>
              </w:rPr>
            </w:pPr>
            <w:r w:rsidRPr="007C3241">
              <w:rPr>
                <w:rFonts w:cs="David" w:hint="cs"/>
                <w:sz w:val="24"/>
                <w:szCs w:val="24"/>
                <w:rtl/>
              </w:rPr>
              <w:t>א'</w:t>
            </w:r>
          </w:p>
          <w:p w14:paraId="42FAADC8"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ב'</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5E9A5E1" w14:textId="77777777" w:rsidR="00E569C1" w:rsidRPr="007C3241" w:rsidRDefault="00E569C1" w:rsidP="009C3CDF">
            <w:pPr>
              <w:bidi/>
              <w:spacing w:line="240" w:lineRule="auto"/>
              <w:jc w:val="center"/>
              <w:rPr>
                <w:rFonts w:cs="David"/>
                <w:sz w:val="24"/>
                <w:szCs w:val="24"/>
                <w:rtl/>
              </w:rPr>
            </w:pPr>
            <w:r w:rsidRPr="007C3241">
              <w:rPr>
                <w:rFonts w:cs="David" w:hint="cs"/>
                <w:sz w:val="24"/>
                <w:szCs w:val="24"/>
                <w:rtl/>
              </w:rPr>
              <w:t>2</w:t>
            </w:r>
          </w:p>
          <w:p w14:paraId="0F8D6283"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2</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3E08F0CA" w14:textId="77777777" w:rsidR="00E569C1" w:rsidRPr="007C3241" w:rsidRDefault="00E569C1" w:rsidP="009C3CDF">
            <w:pPr>
              <w:bidi/>
              <w:spacing w:line="240" w:lineRule="auto"/>
              <w:jc w:val="center"/>
              <w:rPr>
                <w:rFonts w:cs="David"/>
                <w:sz w:val="24"/>
                <w:szCs w:val="24"/>
                <w:rtl/>
              </w:rPr>
            </w:pPr>
            <w:r w:rsidRPr="007C3241">
              <w:rPr>
                <w:rFonts w:cs="David" w:hint="cs"/>
                <w:sz w:val="24"/>
                <w:szCs w:val="24"/>
                <w:rtl/>
              </w:rPr>
              <w:t>2</w:t>
            </w:r>
          </w:p>
          <w:p w14:paraId="780A4DDF"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2</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3E5A51B5" w14:textId="77777777" w:rsidR="00E569C1" w:rsidRPr="007C3241" w:rsidRDefault="00E569C1" w:rsidP="009C3CDF">
            <w:pPr>
              <w:bidi/>
              <w:spacing w:line="240" w:lineRule="auto"/>
              <w:jc w:val="center"/>
              <w:rPr>
                <w:rFonts w:cs="David"/>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9FD6399" w14:textId="77777777" w:rsidR="00E569C1" w:rsidRPr="007C3241" w:rsidRDefault="00E569C1" w:rsidP="009C3CDF">
            <w:pPr>
              <w:bidi/>
              <w:spacing w:line="240" w:lineRule="auto"/>
              <w:jc w:val="center"/>
              <w:rPr>
                <w:rFonts w:cs="David"/>
                <w:sz w:val="24"/>
                <w:szCs w:val="24"/>
                <w:rtl/>
              </w:rPr>
            </w:pPr>
            <w:r w:rsidRPr="007C3241">
              <w:rPr>
                <w:rFonts w:cs="David" w:hint="cs"/>
                <w:sz w:val="24"/>
                <w:szCs w:val="24"/>
                <w:rtl/>
              </w:rPr>
              <w:t>2</w:t>
            </w:r>
          </w:p>
          <w:p w14:paraId="78E2AC0F"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2</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2AEFC698" w14:textId="77777777" w:rsidR="00E569C1" w:rsidRPr="007C3241" w:rsidRDefault="00E569C1" w:rsidP="009C3CDF">
            <w:pPr>
              <w:bidi/>
              <w:spacing w:line="240" w:lineRule="auto"/>
              <w:jc w:val="center"/>
              <w:rPr>
                <w:rFonts w:cs="David"/>
                <w:sz w:val="24"/>
                <w:szCs w:val="24"/>
              </w:rPr>
            </w:pPr>
            <w:r w:rsidRPr="007C3241">
              <w:rPr>
                <w:rFonts w:cs="David"/>
                <w:sz w:val="24"/>
                <w:szCs w:val="24"/>
                <w:rtl/>
              </w:rPr>
              <w:t>בעיות נבחרות בארכיאולוגיה של א"י</w:t>
            </w:r>
            <w:r w:rsidRPr="007C3241">
              <w:rPr>
                <w:rFonts w:cs="David" w:hint="cs"/>
                <w:sz w:val="24"/>
                <w:szCs w:val="24"/>
                <w:rtl/>
              </w:rPr>
              <w:t xml:space="preserve"> וסוריה</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BA27488" w14:textId="77777777" w:rsidR="00E569C1" w:rsidRPr="007C3241" w:rsidRDefault="00E569C1" w:rsidP="009C3CDF">
            <w:pPr>
              <w:bidi/>
              <w:spacing w:line="240" w:lineRule="auto"/>
              <w:jc w:val="center"/>
              <w:rPr>
                <w:rFonts w:cs="David"/>
                <w:sz w:val="24"/>
                <w:szCs w:val="24"/>
                <w:rtl/>
              </w:rPr>
            </w:pPr>
            <w:r w:rsidRPr="007C3241">
              <w:rPr>
                <w:rFonts w:cs="David"/>
                <w:sz w:val="24"/>
                <w:szCs w:val="24"/>
                <w:rtl/>
              </w:rPr>
              <w:t>135-1-3581</w:t>
            </w:r>
          </w:p>
          <w:p w14:paraId="325D71E7"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135-1-3591</w:t>
            </w:r>
          </w:p>
        </w:tc>
      </w:tr>
      <w:tr w:rsidR="00E569C1" w:rsidRPr="007C3241" w14:paraId="291D992B" w14:textId="77777777" w:rsidTr="00E569C1">
        <w:trPr>
          <w:tblHeader/>
        </w:trPr>
        <w:tc>
          <w:tcPr>
            <w:tcW w:w="1341" w:type="dxa"/>
            <w:tcBorders>
              <w:top w:val="single" w:sz="4" w:space="0" w:color="auto"/>
              <w:left w:val="single" w:sz="4" w:space="0" w:color="auto"/>
              <w:bottom w:val="single" w:sz="4" w:space="0" w:color="auto"/>
              <w:right w:val="single" w:sz="4" w:space="0" w:color="auto"/>
            </w:tcBorders>
            <w:shd w:val="clear" w:color="auto" w:fill="auto"/>
          </w:tcPr>
          <w:p w14:paraId="5DF3D71D" w14:textId="77777777" w:rsidR="00E569C1" w:rsidRPr="007C3241" w:rsidRDefault="00E569C1" w:rsidP="009C3CDF">
            <w:pPr>
              <w:bidi/>
              <w:spacing w:line="240" w:lineRule="auto"/>
              <w:jc w:val="center"/>
              <w:rPr>
                <w:rFonts w:cs="David"/>
                <w:sz w:val="24"/>
                <w:szCs w:val="24"/>
                <w:rtl/>
              </w:rPr>
            </w:pPr>
            <w:r w:rsidRPr="007C3241">
              <w:rPr>
                <w:rFonts w:cs="David" w:hint="cs"/>
                <w:sz w:val="24"/>
                <w:szCs w:val="24"/>
                <w:rtl/>
              </w:rPr>
              <w:t>א'</w:t>
            </w:r>
          </w:p>
          <w:p w14:paraId="6E905251"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ב'</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1B2E503" w14:textId="77777777" w:rsidR="00E569C1" w:rsidRPr="007C3241" w:rsidRDefault="00E569C1" w:rsidP="009C3CDF">
            <w:pPr>
              <w:bidi/>
              <w:spacing w:line="240" w:lineRule="auto"/>
              <w:jc w:val="center"/>
              <w:rPr>
                <w:rFonts w:cs="David"/>
                <w:sz w:val="24"/>
                <w:szCs w:val="24"/>
                <w:rtl/>
              </w:rPr>
            </w:pPr>
            <w:r w:rsidRPr="007C3241">
              <w:rPr>
                <w:rFonts w:cs="David"/>
                <w:sz w:val="24"/>
                <w:szCs w:val="24"/>
                <w:rtl/>
              </w:rPr>
              <w:t>2</w:t>
            </w:r>
          </w:p>
          <w:p w14:paraId="37087A09"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2</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5B3E6BDB" w14:textId="77777777" w:rsidR="00E569C1" w:rsidRPr="007C3241" w:rsidRDefault="00E569C1" w:rsidP="009C3CDF">
            <w:pPr>
              <w:bidi/>
              <w:spacing w:line="240" w:lineRule="auto"/>
              <w:jc w:val="center"/>
              <w:rPr>
                <w:rFonts w:cs="David"/>
                <w:sz w:val="24"/>
                <w:szCs w:val="24"/>
                <w:rtl/>
              </w:rPr>
            </w:pPr>
            <w:r w:rsidRPr="007C3241">
              <w:rPr>
                <w:rFonts w:cs="David"/>
                <w:sz w:val="24"/>
                <w:szCs w:val="24"/>
                <w:rtl/>
              </w:rPr>
              <w:t>2</w:t>
            </w:r>
          </w:p>
          <w:p w14:paraId="04BCA06E"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2</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36356B4" w14:textId="77777777" w:rsidR="00E569C1" w:rsidRPr="007C3241" w:rsidRDefault="00E569C1" w:rsidP="009C3CDF">
            <w:pPr>
              <w:bidi/>
              <w:spacing w:line="240" w:lineRule="auto"/>
              <w:jc w:val="center"/>
              <w:rPr>
                <w:rFonts w:cs="David"/>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50220D1" w14:textId="77777777" w:rsidR="00E569C1" w:rsidRPr="007C3241" w:rsidRDefault="00E569C1" w:rsidP="009C3CDF">
            <w:pPr>
              <w:bidi/>
              <w:spacing w:line="240" w:lineRule="auto"/>
              <w:jc w:val="center"/>
              <w:rPr>
                <w:rFonts w:cs="David"/>
                <w:sz w:val="24"/>
                <w:szCs w:val="24"/>
                <w:rtl/>
              </w:rPr>
            </w:pPr>
            <w:r w:rsidRPr="007C3241">
              <w:rPr>
                <w:rFonts w:cs="David"/>
                <w:sz w:val="24"/>
                <w:szCs w:val="24"/>
                <w:rtl/>
              </w:rPr>
              <w:t>2</w:t>
            </w:r>
          </w:p>
          <w:p w14:paraId="5DB1BB34" w14:textId="77777777" w:rsidR="00E569C1" w:rsidRPr="007C3241" w:rsidRDefault="00E569C1" w:rsidP="009C3CDF">
            <w:pPr>
              <w:bidi/>
              <w:spacing w:line="240" w:lineRule="auto"/>
              <w:jc w:val="center"/>
              <w:rPr>
                <w:rFonts w:cs="David"/>
                <w:sz w:val="24"/>
                <w:szCs w:val="24"/>
              </w:rPr>
            </w:pPr>
            <w:r w:rsidRPr="007C3241">
              <w:rPr>
                <w:rFonts w:cs="David" w:hint="cs"/>
                <w:sz w:val="24"/>
                <w:szCs w:val="24"/>
                <w:rtl/>
              </w:rPr>
              <w:t>2</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0667AC76" w14:textId="77777777" w:rsidR="00E569C1" w:rsidRPr="007C3241" w:rsidRDefault="00E569C1" w:rsidP="009C3CDF">
            <w:pPr>
              <w:bidi/>
              <w:spacing w:line="240" w:lineRule="auto"/>
              <w:jc w:val="center"/>
              <w:rPr>
                <w:rFonts w:cs="David"/>
                <w:sz w:val="24"/>
                <w:szCs w:val="24"/>
              </w:rPr>
            </w:pPr>
            <w:r w:rsidRPr="007C3241">
              <w:rPr>
                <w:rFonts w:cs="David"/>
                <w:sz w:val="24"/>
                <w:szCs w:val="24"/>
                <w:rtl/>
              </w:rPr>
              <w:t>בעיות בפרהיסטוריה</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24FD3ED" w14:textId="77777777" w:rsidR="00E569C1" w:rsidRPr="007C3241" w:rsidRDefault="00E569C1" w:rsidP="009C3CDF">
            <w:pPr>
              <w:bidi/>
              <w:spacing w:line="240" w:lineRule="auto"/>
              <w:jc w:val="center"/>
              <w:rPr>
                <w:rFonts w:cs="David"/>
                <w:sz w:val="24"/>
                <w:szCs w:val="24"/>
                <w:rtl/>
              </w:rPr>
            </w:pPr>
            <w:r w:rsidRPr="007C3241">
              <w:rPr>
                <w:rFonts w:cs="David"/>
                <w:sz w:val="24"/>
                <w:szCs w:val="24"/>
                <w:rtl/>
              </w:rPr>
              <w:t>135-1-2071</w:t>
            </w:r>
          </w:p>
          <w:p w14:paraId="5B82199E" w14:textId="77777777" w:rsidR="00E569C1" w:rsidRPr="007C3241" w:rsidRDefault="00E569C1" w:rsidP="009C3CDF">
            <w:pPr>
              <w:bidi/>
              <w:spacing w:line="240" w:lineRule="auto"/>
              <w:jc w:val="center"/>
              <w:rPr>
                <w:rFonts w:cs="David"/>
                <w:sz w:val="24"/>
                <w:szCs w:val="24"/>
              </w:rPr>
            </w:pPr>
            <w:r w:rsidRPr="007C3241">
              <w:rPr>
                <w:rFonts w:cs="David"/>
                <w:sz w:val="24"/>
                <w:szCs w:val="24"/>
                <w:rtl/>
              </w:rPr>
              <w:t>135-1-2081</w:t>
            </w:r>
          </w:p>
        </w:tc>
      </w:tr>
    </w:tbl>
    <w:p w14:paraId="6F89C722" w14:textId="77777777" w:rsidR="00E569C1" w:rsidRPr="00E569C1" w:rsidRDefault="00E569C1" w:rsidP="00E569C1">
      <w:pPr>
        <w:numPr>
          <w:ilvl w:val="12"/>
          <w:numId w:val="0"/>
        </w:numPr>
        <w:bidi/>
        <w:spacing w:before="120" w:after="0" w:line="360" w:lineRule="auto"/>
        <w:ind w:left="6"/>
        <w:outlineLvl w:val="3"/>
        <w:rPr>
          <w:rFonts w:ascii="Times New Roman" w:eastAsia="Times New Roman" w:hAnsi="Times New Roman" w:cs="David"/>
          <w:b/>
          <w:sz w:val="24"/>
          <w:szCs w:val="24"/>
          <w:rtl/>
        </w:rPr>
      </w:pPr>
      <w:r w:rsidRPr="00E569C1">
        <w:rPr>
          <w:rFonts w:ascii="Times New Roman" w:eastAsia="Times New Roman" w:hAnsi="Times New Roman" w:cs="David" w:hint="cs"/>
          <w:b/>
          <w:sz w:val="24"/>
          <w:szCs w:val="24"/>
          <w:rtl/>
        </w:rPr>
        <w:t>*על הסטודנטים להשתתף בסמינר הניתן באחד המדורים.</w:t>
      </w:r>
    </w:p>
    <w:p w14:paraId="13A94C41" w14:textId="77777777" w:rsidR="005B5E83" w:rsidRPr="0081147C" w:rsidRDefault="00636B11" w:rsidP="0043771D">
      <w:pPr>
        <w:bidi/>
        <w:spacing w:before="120" w:after="0" w:line="360" w:lineRule="auto"/>
        <w:ind w:left="6"/>
        <w:outlineLvl w:val="3"/>
        <w:rPr>
          <w:rFonts w:ascii="David" w:hAnsi="David" w:cs="David"/>
          <w:b/>
          <w:bCs/>
          <w:sz w:val="24"/>
          <w:szCs w:val="24"/>
          <w:u w:val="single"/>
          <w:rtl/>
        </w:rPr>
      </w:pPr>
      <w:r>
        <w:rPr>
          <w:rFonts w:ascii="David" w:hAnsi="David" w:cs="David" w:hint="cs"/>
          <w:b/>
          <w:bCs/>
          <w:sz w:val="24"/>
          <w:szCs w:val="24"/>
          <w:u w:val="single"/>
          <w:rtl/>
        </w:rPr>
        <w:t xml:space="preserve">לימודי </w:t>
      </w:r>
      <w:r w:rsidR="005B5E83" w:rsidRPr="0081147C">
        <w:rPr>
          <w:rFonts w:ascii="David" w:hAnsi="David" w:cs="David"/>
          <w:b/>
          <w:bCs/>
          <w:sz w:val="24"/>
          <w:szCs w:val="24"/>
          <w:u w:val="single"/>
          <w:rtl/>
        </w:rPr>
        <w:t xml:space="preserve">שפה זרה </w:t>
      </w:r>
    </w:p>
    <w:p w14:paraId="60DF187A" w14:textId="77777777" w:rsidR="00E33B40" w:rsidRPr="00E33B40" w:rsidRDefault="005B5E83" w:rsidP="00E33B40">
      <w:pPr>
        <w:pStyle w:val="a6"/>
        <w:spacing w:line="360" w:lineRule="auto"/>
        <w:ind w:right="142"/>
        <w:rPr>
          <w:rFonts w:cs="David"/>
          <w:sz w:val="24"/>
          <w:szCs w:val="24"/>
          <w:rtl/>
        </w:rPr>
      </w:pPr>
      <w:r w:rsidRPr="007C3241">
        <w:rPr>
          <w:rFonts w:cs="David" w:hint="cs"/>
          <w:sz w:val="24"/>
          <w:szCs w:val="24"/>
          <w:rtl/>
        </w:rPr>
        <w:t xml:space="preserve">שפת מחקר מודרנית </w:t>
      </w:r>
      <w:r w:rsidRPr="007C3241">
        <w:rPr>
          <w:rFonts w:cs="David"/>
          <w:sz w:val="24"/>
          <w:szCs w:val="24"/>
          <w:rtl/>
        </w:rPr>
        <w:t>–</w:t>
      </w:r>
      <w:r w:rsidRPr="007C3241">
        <w:rPr>
          <w:rFonts w:cs="David" w:hint="cs"/>
          <w:sz w:val="24"/>
          <w:szCs w:val="24"/>
          <w:rtl/>
        </w:rPr>
        <w:t xml:space="preserve"> גרמנית או צרפתית  או שפה עתיקה </w:t>
      </w:r>
      <w:r w:rsidRPr="007C3241">
        <w:rPr>
          <w:rFonts w:cs="David"/>
          <w:sz w:val="24"/>
          <w:szCs w:val="24"/>
          <w:rtl/>
        </w:rPr>
        <w:t>–</w:t>
      </w:r>
      <w:r w:rsidRPr="007C3241">
        <w:rPr>
          <w:rFonts w:cs="David" w:hint="cs"/>
          <w:sz w:val="24"/>
          <w:szCs w:val="24"/>
          <w:rtl/>
        </w:rPr>
        <w:t>מצרית, אכדית, יוונית, או לטינית</w:t>
      </w:r>
      <w:r w:rsidR="00E33B40">
        <w:rPr>
          <w:rFonts w:cs="David" w:hint="cs"/>
          <w:sz w:val="24"/>
          <w:szCs w:val="24"/>
          <w:rtl/>
        </w:rPr>
        <w:t xml:space="preserve">. </w:t>
      </w:r>
      <w:r w:rsidR="00E33B40" w:rsidRPr="00E33B40">
        <w:rPr>
          <w:rFonts w:cs="David" w:hint="cs"/>
          <w:sz w:val="24"/>
          <w:szCs w:val="24"/>
          <w:rtl/>
        </w:rPr>
        <w:t>כל סטודנטים בתוכנית דו מחלקתית מחויב</w:t>
      </w:r>
      <w:r w:rsidR="00645AB3">
        <w:rPr>
          <w:rFonts w:cs="David" w:hint="cs"/>
          <w:sz w:val="24"/>
          <w:szCs w:val="24"/>
          <w:rtl/>
        </w:rPr>
        <w:t>ים</w:t>
      </w:r>
      <w:r w:rsidR="00E33B40" w:rsidRPr="00E33B40">
        <w:rPr>
          <w:rFonts w:cs="David" w:hint="cs"/>
          <w:sz w:val="24"/>
          <w:szCs w:val="24"/>
          <w:rtl/>
        </w:rPr>
        <w:t xml:space="preserve"> בלימוד שפה זרה בהיקף</w:t>
      </w:r>
      <w:r w:rsidR="00645AB3">
        <w:rPr>
          <w:rFonts w:cs="David" w:hint="cs"/>
          <w:sz w:val="24"/>
          <w:szCs w:val="24"/>
          <w:rtl/>
        </w:rPr>
        <w:t xml:space="preserve"> של</w:t>
      </w:r>
      <w:r w:rsidR="00E33B40" w:rsidRPr="00E33B40">
        <w:rPr>
          <w:rFonts w:cs="David" w:hint="cs"/>
          <w:sz w:val="24"/>
          <w:szCs w:val="24"/>
          <w:rtl/>
        </w:rPr>
        <w:t xml:space="preserve"> 8 </w:t>
      </w:r>
      <w:proofErr w:type="spellStart"/>
      <w:r w:rsidR="00E33B40" w:rsidRPr="00E33B40">
        <w:rPr>
          <w:rFonts w:cs="David" w:hint="cs"/>
          <w:sz w:val="24"/>
          <w:szCs w:val="24"/>
          <w:rtl/>
        </w:rPr>
        <w:t>נק"ז</w:t>
      </w:r>
      <w:proofErr w:type="spellEnd"/>
      <w:r w:rsidR="00E33B40" w:rsidRPr="00E33B40">
        <w:rPr>
          <w:rFonts w:cs="David" w:hint="cs"/>
          <w:sz w:val="24"/>
          <w:szCs w:val="24"/>
          <w:rtl/>
        </w:rPr>
        <w:t xml:space="preserve">. נקודות הזכות עבור לימודים אלו ייחשבו </w:t>
      </w:r>
      <w:r w:rsidR="00210C7F">
        <w:rPr>
          <w:rFonts w:cs="David" w:hint="cs"/>
          <w:sz w:val="24"/>
          <w:szCs w:val="24"/>
          <w:rtl/>
        </w:rPr>
        <w:t xml:space="preserve">כולם </w:t>
      </w:r>
      <w:r w:rsidR="00E33B40" w:rsidRPr="00E33B40">
        <w:rPr>
          <w:rFonts w:cs="David" w:hint="cs"/>
          <w:sz w:val="24"/>
          <w:szCs w:val="24"/>
          <w:rtl/>
        </w:rPr>
        <w:t xml:space="preserve">במסגרת הלימודים הכלליים (8 </w:t>
      </w:r>
      <w:proofErr w:type="spellStart"/>
      <w:r w:rsidR="00E33B40" w:rsidRPr="00E33B40">
        <w:rPr>
          <w:rFonts w:cs="David" w:hint="cs"/>
          <w:sz w:val="24"/>
          <w:szCs w:val="24"/>
          <w:rtl/>
        </w:rPr>
        <w:t>נק"ז</w:t>
      </w:r>
      <w:proofErr w:type="spellEnd"/>
      <w:r w:rsidR="00E33B40" w:rsidRPr="00E33B40">
        <w:rPr>
          <w:rFonts w:cs="David" w:hint="cs"/>
          <w:sz w:val="24"/>
          <w:szCs w:val="24"/>
          <w:rtl/>
        </w:rPr>
        <w:t xml:space="preserve">) </w:t>
      </w:r>
      <w:r w:rsidR="00E33B40" w:rsidRPr="00645AB3">
        <w:rPr>
          <w:rFonts w:cs="David" w:hint="cs"/>
          <w:sz w:val="24"/>
          <w:szCs w:val="24"/>
          <w:u w:val="single"/>
          <w:rtl/>
        </w:rPr>
        <w:t>או</w:t>
      </w:r>
      <w:r w:rsidR="00E33B40" w:rsidRPr="00E33B40">
        <w:rPr>
          <w:rFonts w:cs="David" w:hint="cs"/>
          <w:sz w:val="24"/>
          <w:szCs w:val="24"/>
          <w:rtl/>
        </w:rPr>
        <w:t xml:space="preserve"> חצי מנקודות הזכות יחשבו במסגרת מחלקה לארכיאולוגיה (4 </w:t>
      </w:r>
      <w:proofErr w:type="spellStart"/>
      <w:r w:rsidR="00E33B40" w:rsidRPr="00E33B40">
        <w:rPr>
          <w:rFonts w:cs="David" w:hint="cs"/>
          <w:sz w:val="24"/>
          <w:szCs w:val="24"/>
          <w:rtl/>
        </w:rPr>
        <w:t>נק"ז</w:t>
      </w:r>
      <w:proofErr w:type="spellEnd"/>
      <w:r w:rsidR="00E33B40" w:rsidRPr="00E33B40">
        <w:rPr>
          <w:rFonts w:cs="David" w:hint="cs"/>
          <w:sz w:val="24"/>
          <w:szCs w:val="24"/>
          <w:rtl/>
        </w:rPr>
        <w:t xml:space="preserve">) וחצי במסגרת הלימודים הכלליים (4 </w:t>
      </w:r>
      <w:proofErr w:type="spellStart"/>
      <w:r w:rsidR="00E33B40" w:rsidRPr="00E33B40">
        <w:rPr>
          <w:rFonts w:cs="David" w:hint="cs"/>
          <w:sz w:val="24"/>
          <w:szCs w:val="24"/>
          <w:rtl/>
        </w:rPr>
        <w:t>נק"ז</w:t>
      </w:r>
      <w:proofErr w:type="spellEnd"/>
      <w:r w:rsidR="00E33B40" w:rsidRPr="00E33B40">
        <w:rPr>
          <w:rFonts w:cs="David" w:hint="cs"/>
          <w:sz w:val="24"/>
          <w:szCs w:val="24"/>
          <w:rtl/>
        </w:rPr>
        <w:t>).</w:t>
      </w:r>
    </w:p>
    <w:p w14:paraId="69BAE95E" w14:textId="77777777" w:rsidR="005B5E83" w:rsidRPr="007C3241" w:rsidRDefault="005B5E83" w:rsidP="0074787E">
      <w:pPr>
        <w:numPr>
          <w:ilvl w:val="0"/>
          <w:numId w:val="6"/>
        </w:numPr>
        <w:bidi/>
        <w:spacing w:before="240" w:after="0" w:line="360" w:lineRule="auto"/>
        <w:jc w:val="both"/>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ניתן ללמוד לימודי שפה בשנה א', ב' או ג',  על פי בחירת הסטודנט.</w:t>
      </w:r>
    </w:p>
    <w:p w14:paraId="4297AE50" w14:textId="77777777" w:rsidR="005B5E83" w:rsidRPr="007C3241" w:rsidRDefault="005B5E83" w:rsidP="0081147C">
      <w:pPr>
        <w:bidi/>
        <w:spacing w:before="120" w:after="0" w:line="360" w:lineRule="auto"/>
        <w:ind w:left="6"/>
        <w:outlineLvl w:val="3"/>
        <w:rPr>
          <w:rFonts w:ascii="Times New Roman" w:eastAsia="Times New Roman" w:hAnsi="Times New Roman" w:cs="David"/>
          <w:bCs/>
          <w:sz w:val="24"/>
          <w:szCs w:val="24"/>
          <w:rtl/>
        </w:rPr>
      </w:pPr>
      <w:r w:rsidRPr="007C3241">
        <w:rPr>
          <w:rFonts w:ascii="Times New Roman" w:eastAsia="Times New Roman" w:hAnsi="Times New Roman" w:cs="David" w:hint="cs"/>
          <w:bCs/>
          <w:sz w:val="24"/>
          <w:szCs w:val="24"/>
          <w:rtl/>
        </w:rPr>
        <w:lastRenderedPageBreak/>
        <w:t>במסגרת הלימודים הכלליים מומלץ שהתלמיד ישמע את השיעור:</w:t>
      </w:r>
    </w:p>
    <w:p w14:paraId="500713DF" w14:textId="77777777" w:rsidR="005B5E83" w:rsidRPr="007C3241" w:rsidRDefault="005B5E83" w:rsidP="0074787E">
      <w:pPr>
        <w:numPr>
          <w:ilvl w:val="0"/>
          <w:numId w:val="7"/>
        </w:numPr>
        <w:bidi/>
        <w:spacing w:after="0" w:line="360" w:lineRule="auto"/>
        <w:jc w:val="both"/>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למתמחים בארכיאולוגיה של ארץ-ישראל תולדות ישראל בתקופת המקרא.</w:t>
      </w:r>
      <w:r w:rsidR="00636B11">
        <w:rPr>
          <w:rFonts w:ascii="Times New Roman" w:eastAsia="Times New Roman" w:hAnsi="Times New Roman" w:cs="David" w:hint="cs"/>
          <w:b/>
          <w:sz w:val="24"/>
          <w:szCs w:val="24"/>
          <w:rtl/>
        </w:rPr>
        <w:t xml:space="preserve"> </w:t>
      </w:r>
      <w:r w:rsidRPr="007C3241">
        <w:rPr>
          <w:rFonts w:ascii="Times New Roman" w:eastAsia="Times New Roman" w:hAnsi="Times New Roman" w:cs="David" w:hint="cs"/>
          <w:b/>
          <w:sz w:val="24"/>
          <w:szCs w:val="24"/>
          <w:rtl/>
        </w:rPr>
        <w:t>הקורס</w:t>
      </w:r>
      <w:r w:rsidR="00063B96" w:rsidRPr="007C3241">
        <w:rPr>
          <w:rFonts w:ascii="Times New Roman" w:eastAsia="Times New Roman" w:hAnsi="Times New Roman" w:cs="David" w:hint="cs"/>
          <w:b/>
          <w:sz w:val="24"/>
          <w:szCs w:val="24"/>
          <w:rtl/>
        </w:rPr>
        <w:t xml:space="preserve"> </w:t>
      </w:r>
      <w:r w:rsidRPr="007C3241">
        <w:rPr>
          <w:rFonts w:ascii="Times New Roman" w:eastAsia="Times New Roman" w:hAnsi="Times New Roman" w:cs="David" w:hint="cs"/>
          <w:b/>
          <w:sz w:val="24"/>
          <w:szCs w:val="24"/>
          <w:rtl/>
        </w:rPr>
        <w:t xml:space="preserve">121-1-1061 </w:t>
      </w:r>
      <w:r w:rsidR="00636B11">
        <w:rPr>
          <w:rFonts w:ascii="Times New Roman" w:eastAsia="Times New Roman" w:hAnsi="Times New Roman" w:cs="David" w:hint="cs"/>
          <w:b/>
          <w:sz w:val="24"/>
          <w:szCs w:val="24"/>
          <w:rtl/>
        </w:rPr>
        <w:t xml:space="preserve">תולדות עם ישראל מהתגבשותו ועד סופה של ממלכת ישראל </w:t>
      </w:r>
      <w:r w:rsidRPr="007C3241">
        <w:rPr>
          <w:rFonts w:ascii="Times New Roman" w:eastAsia="Times New Roman" w:hAnsi="Times New Roman" w:cs="David" w:hint="cs"/>
          <w:b/>
          <w:sz w:val="24"/>
          <w:szCs w:val="24"/>
          <w:rtl/>
        </w:rPr>
        <w:t>בסמסטר א'</w:t>
      </w:r>
      <w:r w:rsidR="00636B11">
        <w:rPr>
          <w:rFonts w:ascii="Times New Roman" w:eastAsia="Times New Roman" w:hAnsi="Times New Roman" w:cs="David" w:hint="cs"/>
          <w:b/>
          <w:sz w:val="24"/>
          <w:szCs w:val="24"/>
          <w:rtl/>
        </w:rPr>
        <w:t xml:space="preserve"> וקורס</w:t>
      </w:r>
      <w:r w:rsidRPr="007C3241">
        <w:rPr>
          <w:rFonts w:ascii="Times New Roman" w:eastAsia="Times New Roman" w:hAnsi="Times New Roman" w:cs="David" w:hint="cs"/>
          <w:b/>
          <w:sz w:val="24"/>
          <w:szCs w:val="24"/>
          <w:rtl/>
        </w:rPr>
        <w:t xml:space="preserve"> 121-1-1251 </w:t>
      </w:r>
      <w:r w:rsidR="00636B11">
        <w:rPr>
          <w:rFonts w:ascii="Times New Roman" w:eastAsia="Times New Roman" w:hAnsi="Times New Roman" w:cs="David" w:hint="cs"/>
          <w:b/>
          <w:sz w:val="24"/>
          <w:szCs w:val="24"/>
          <w:rtl/>
        </w:rPr>
        <w:t xml:space="preserve">תולדות עם ישראל מסופה של ממלכת ישראל ועד התקופה הפרסית </w:t>
      </w:r>
      <w:r w:rsidRPr="007C3241">
        <w:rPr>
          <w:rFonts w:ascii="Times New Roman" w:eastAsia="Times New Roman" w:hAnsi="Times New Roman" w:cs="David" w:hint="cs"/>
          <w:b/>
          <w:sz w:val="24"/>
          <w:szCs w:val="24"/>
          <w:rtl/>
        </w:rPr>
        <w:t>בסמסטר ב'</w:t>
      </w:r>
      <w:r w:rsidR="00636B11">
        <w:rPr>
          <w:rFonts w:ascii="Times New Roman" w:eastAsia="Times New Roman" w:hAnsi="Times New Roman" w:cs="David" w:hint="cs"/>
          <w:b/>
          <w:sz w:val="24"/>
          <w:szCs w:val="24"/>
          <w:rtl/>
        </w:rPr>
        <w:t>.</w:t>
      </w:r>
    </w:p>
    <w:p w14:paraId="3A921F90" w14:textId="77777777" w:rsidR="005B5E83" w:rsidRPr="007C3241" w:rsidRDefault="005B5E83" w:rsidP="0074787E">
      <w:pPr>
        <w:numPr>
          <w:ilvl w:val="0"/>
          <w:numId w:val="7"/>
        </w:numPr>
        <w:bidi/>
        <w:spacing w:after="0" w:line="360" w:lineRule="auto"/>
        <w:jc w:val="both"/>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 xml:space="preserve">למתמחים בארכיאולוגיה קלאסית </w:t>
      </w:r>
      <w:r w:rsidRPr="007C3241">
        <w:rPr>
          <w:rFonts w:ascii="Times New Roman" w:eastAsia="Times New Roman" w:hAnsi="Times New Roman" w:cs="David"/>
          <w:b/>
          <w:sz w:val="24"/>
          <w:szCs w:val="24"/>
          <w:rtl/>
        </w:rPr>
        <w:t>–</w:t>
      </w:r>
      <w:r w:rsidRPr="007C3241">
        <w:rPr>
          <w:rFonts w:ascii="Times New Roman" w:eastAsia="Times New Roman" w:hAnsi="Times New Roman" w:cs="David" w:hint="cs"/>
          <w:b/>
          <w:sz w:val="24"/>
          <w:szCs w:val="24"/>
          <w:rtl/>
        </w:rPr>
        <w:t xml:space="preserve"> מומלץ להתייעץ עם המרצים במדור הקלאסי, כדי לבחור את הקורסים המתאימים ביותר.</w:t>
      </w:r>
    </w:p>
    <w:p w14:paraId="12D1B114" w14:textId="77777777" w:rsidR="005B5E83" w:rsidRPr="007C3241" w:rsidRDefault="005B5E83" w:rsidP="0081147C">
      <w:pPr>
        <w:numPr>
          <w:ilvl w:val="12"/>
          <w:numId w:val="0"/>
        </w:numPr>
        <w:tabs>
          <w:tab w:val="left" w:pos="1880"/>
          <w:tab w:val="left" w:pos="2440"/>
          <w:tab w:val="left" w:pos="3000"/>
          <w:tab w:val="left" w:pos="5840"/>
          <w:tab w:val="left" w:pos="7760"/>
          <w:tab w:val="left" w:pos="9160"/>
          <w:tab w:val="left" w:pos="9651"/>
        </w:tabs>
        <w:bidi/>
        <w:spacing w:before="240" w:line="360" w:lineRule="auto"/>
        <w:ind w:left="153" w:right="142"/>
        <w:jc w:val="both"/>
        <w:rPr>
          <w:rFonts w:cs="David"/>
          <w:sz w:val="24"/>
          <w:szCs w:val="24"/>
          <w:rtl/>
        </w:rPr>
      </w:pPr>
      <w:r w:rsidRPr="007C3241">
        <w:rPr>
          <w:rFonts w:cs="David"/>
          <w:sz w:val="24"/>
          <w:szCs w:val="24"/>
          <w:rtl/>
        </w:rPr>
        <w:t xml:space="preserve">תלמידים הבוחרים להשתתף בלימודי שפה עתיקה (אכדית, מצרית או יוונית) ילמדו </w:t>
      </w:r>
      <w:r w:rsidR="00E33B40">
        <w:rPr>
          <w:rFonts w:cs="David" w:hint="cs"/>
          <w:sz w:val="24"/>
          <w:szCs w:val="24"/>
          <w:rtl/>
        </w:rPr>
        <w:t xml:space="preserve">בהיקף של 8 </w:t>
      </w:r>
      <w:proofErr w:type="spellStart"/>
      <w:r w:rsidR="00E33B40">
        <w:rPr>
          <w:rFonts w:cs="David" w:hint="cs"/>
          <w:sz w:val="24"/>
          <w:szCs w:val="24"/>
          <w:rtl/>
        </w:rPr>
        <w:t>נק"ז</w:t>
      </w:r>
      <w:proofErr w:type="spellEnd"/>
      <w:r w:rsidRPr="007C3241">
        <w:rPr>
          <w:rFonts w:cs="David"/>
          <w:sz w:val="24"/>
          <w:szCs w:val="24"/>
          <w:rtl/>
        </w:rPr>
        <w:t xml:space="preserve"> ויהיו פטורים מלימוד שפה מחקר מודרנית. בחירת השפה בהתאם למגמה ההתמחות: אכדית או מצרית לבוחרים בארכיאולוגיה של ארץ-ישראל וסוריה, יוו</w:t>
      </w:r>
      <w:r w:rsidR="00E33B40">
        <w:rPr>
          <w:rFonts w:cs="David"/>
          <w:sz w:val="24"/>
          <w:szCs w:val="24"/>
          <w:rtl/>
        </w:rPr>
        <w:t>נית לבוחרים בארכיאולוגיה קלאסית</w:t>
      </w:r>
      <w:r w:rsidR="00E33B40">
        <w:rPr>
          <w:rFonts w:cs="David" w:hint="cs"/>
          <w:sz w:val="24"/>
          <w:szCs w:val="24"/>
          <w:rtl/>
        </w:rPr>
        <w:t>.</w:t>
      </w:r>
    </w:p>
    <w:p w14:paraId="118316F9" w14:textId="77777777" w:rsidR="005B5E83" w:rsidRPr="007C3241" w:rsidRDefault="005B5E83" w:rsidP="0081147C">
      <w:pPr>
        <w:numPr>
          <w:ilvl w:val="12"/>
          <w:numId w:val="0"/>
        </w:numPr>
        <w:bidi/>
        <w:spacing w:before="120" w:after="0" w:line="360" w:lineRule="auto"/>
        <w:ind w:left="6"/>
        <w:outlineLvl w:val="3"/>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סה"כ קורסי</w:t>
      </w:r>
      <w:r w:rsidR="006A74C8">
        <w:rPr>
          <w:rFonts w:ascii="Times New Roman" w:eastAsia="Times New Roman" w:hAnsi="Times New Roman" w:cs="David" w:hint="cs"/>
          <w:bCs/>
          <w:sz w:val="24"/>
          <w:szCs w:val="24"/>
          <w:u w:val="single"/>
          <w:rtl/>
        </w:rPr>
        <w:t>ם</w:t>
      </w:r>
      <w:r w:rsidRPr="007C3241">
        <w:rPr>
          <w:rFonts w:ascii="Times New Roman" w:eastAsia="Times New Roman" w:hAnsi="Times New Roman" w:cs="David" w:hint="cs"/>
          <w:bCs/>
          <w:sz w:val="24"/>
          <w:szCs w:val="24"/>
          <w:u w:val="single"/>
          <w:rtl/>
        </w:rPr>
        <w:t xml:space="preserve"> הנדרשים בשנה ג': </w:t>
      </w:r>
      <w:r w:rsidRPr="007C3241">
        <w:rPr>
          <w:rFonts w:ascii="Times New Roman" w:eastAsia="Times New Roman" w:hAnsi="Times New Roman" w:cs="David" w:hint="cs"/>
          <w:b/>
          <w:sz w:val="24"/>
          <w:szCs w:val="24"/>
          <w:rtl/>
        </w:rPr>
        <w:t xml:space="preserve"> 16 </w:t>
      </w:r>
      <w:proofErr w:type="spellStart"/>
      <w:r w:rsidRPr="007C3241">
        <w:rPr>
          <w:rFonts w:ascii="Times New Roman" w:eastAsia="Times New Roman" w:hAnsi="Times New Roman" w:cs="David" w:hint="cs"/>
          <w:b/>
          <w:sz w:val="24"/>
          <w:szCs w:val="24"/>
          <w:rtl/>
        </w:rPr>
        <w:t>נק"ז</w:t>
      </w:r>
      <w:proofErr w:type="spellEnd"/>
    </w:p>
    <w:p w14:paraId="6D15059A" w14:textId="77777777" w:rsidR="004220DF" w:rsidRPr="004220DF" w:rsidRDefault="004220DF">
      <w:pPr>
        <w:spacing w:after="0" w:line="240" w:lineRule="auto"/>
        <w:rPr>
          <w:rFonts w:ascii="Times New Roman" w:eastAsia="Times New Roman" w:hAnsi="Times New Roman" w:cs="David"/>
          <w:bCs/>
          <w:sz w:val="24"/>
          <w:szCs w:val="24"/>
          <w:rtl/>
        </w:rPr>
      </w:pPr>
      <w:r w:rsidRPr="004220DF">
        <w:rPr>
          <w:rFonts w:ascii="Times New Roman" w:eastAsia="Times New Roman" w:hAnsi="Times New Roman" w:cs="David"/>
          <w:bCs/>
          <w:sz w:val="24"/>
          <w:szCs w:val="24"/>
          <w:rtl/>
        </w:rPr>
        <w:br w:type="page"/>
      </w:r>
    </w:p>
    <w:p w14:paraId="5A84D928" w14:textId="77777777" w:rsidR="005B5E83" w:rsidRPr="007C3241" w:rsidRDefault="005B5E83" w:rsidP="0081147C">
      <w:pPr>
        <w:tabs>
          <w:tab w:val="left" w:pos="1004"/>
        </w:tabs>
        <w:bidi/>
        <w:spacing w:before="360" w:after="0" w:line="360" w:lineRule="auto"/>
        <w:ind w:left="6"/>
        <w:outlineLvl w:val="1"/>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lastRenderedPageBreak/>
        <w:t xml:space="preserve">תכנית הלימודים– מחלקה ראשית  (80 </w:t>
      </w:r>
      <w:proofErr w:type="spellStart"/>
      <w:r w:rsidRPr="007C3241">
        <w:rPr>
          <w:rFonts w:ascii="Times New Roman" w:eastAsia="Times New Roman" w:hAnsi="Times New Roman" w:cs="David" w:hint="cs"/>
          <w:bCs/>
          <w:sz w:val="24"/>
          <w:szCs w:val="24"/>
          <w:u w:val="single"/>
          <w:rtl/>
        </w:rPr>
        <w:t>נק"ז</w:t>
      </w:r>
      <w:proofErr w:type="spellEnd"/>
      <w:r w:rsidRPr="007C3241">
        <w:rPr>
          <w:rFonts w:ascii="Times New Roman" w:eastAsia="Times New Roman" w:hAnsi="Times New Roman" w:cs="David" w:hint="cs"/>
          <w:bCs/>
          <w:sz w:val="24"/>
          <w:szCs w:val="24"/>
          <w:u w:val="single"/>
          <w:rtl/>
        </w:rPr>
        <w:t>)</w:t>
      </w:r>
    </w:p>
    <w:p w14:paraId="358BC93F" w14:textId="77777777" w:rsidR="005B5E83" w:rsidRPr="007C3241" w:rsidRDefault="005B5E83" w:rsidP="005B5E83">
      <w:pPr>
        <w:numPr>
          <w:ilvl w:val="12"/>
          <w:numId w:val="0"/>
        </w:numPr>
        <w:tabs>
          <w:tab w:val="left" w:pos="1520"/>
          <w:tab w:val="left" w:pos="1940"/>
          <w:tab w:val="left" w:pos="3000"/>
          <w:tab w:val="left" w:pos="5840"/>
          <w:tab w:val="left" w:pos="7760"/>
          <w:tab w:val="left" w:pos="8320"/>
        </w:tabs>
        <w:bidi/>
        <w:spacing w:line="360" w:lineRule="auto"/>
        <w:ind w:left="153" w:right="142"/>
        <w:jc w:val="both"/>
        <w:rPr>
          <w:rFonts w:cs="David"/>
          <w:sz w:val="24"/>
          <w:szCs w:val="24"/>
          <w:rtl/>
        </w:rPr>
      </w:pPr>
      <w:r w:rsidRPr="007C3241">
        <w:rPr>
          <w:rFonts w:cs="David" w:hint="cs"/>
          <w:sz w:val="24"/>
          <w:szCs w:val="24"/>
          <w:rtl/>
        </w:rPr>
        <w:t>קיימים שני מסלולים:</w:t>
      </w:r>
    </w:p>
    <w:p w14:paraId="4EB43713" w14:textId="77777777" w:rsidR="005B5E83" w:rsidRPr="004722B7" w:rsidRDefault="005B5E83" w:rsidP="0074787E">
      <w:pPr>
        <w:pStyle w:val="a6"/>
        <w:numPr>
          <w:ilvl w:val="1"/>
          <w:numId w:val="15"/>
        </w:numPr>
        <w:tabs>
          <w:tab w:val="left" w:pos="1940"/>
          <w:tab w:val="left" w:pos="3000"/>
          <w:tab w:val="left" w:pos="5840"/>
          <w:tab w:val="left" w:pos="7760"/>
          <w:tab w:val="left" w:pos="8320"/>
        </w:tabs>
        <w:spacing w:line="360" w:lineRule="auto"/>
        <w:ind w:left="571" w:right="142"/>
        <w:jc w:val="both"/>
        <w:rPr>
          <w:rFonts w:cs="David"/>
          <w:sz w:val="24"/>
          <w:szCs w:val="24"/>
        </w:rPr>
      </w:pPr>
      <w:r w:rsidRPr="004722B7">
        <w:rPr>
          <w:rFonts w:cs="David" w:hint="cs"/>
          <w:sz w:val="24"/>
          <w:szCs w:val="24"/>
          <w:rtl/>
        </w:rPr>
        <w:t>מסלול ארכיאולוגיה ולימודים מורחבים.</w:t>
      </w:r>
    </w:p>
    <w:p w14:paraId="72B1AECA" w14:textId="77777777" w:rsidR="005B5E83" w:rsidRPr="004722B7" w:rsidRDefault="005B5E83" w:rsidP="0074787E">
      <w:pPr>
        <w:pStyle w:val="a6"/>
        <w:numPr>
          <w:ilvl w:val="1"/>
          <w:numId w:val="15"/>
        </w:numPr>
        <w:tabs>
          <w:tab w:val="left" w:pos="1940"/>
          <w:tab w:val="left" w:pos="3000"/>
          <w:tab w:val="left" w:pos="5840"/>
          <w:tab w:val="left" w:pos="7760"/>
          <w:tab w:val="left" w:pos="8320"/>
        </w:tabs>
        <w:spacing w:line="360" w:lineRule="auto"/>
        <w:ind w:left="571" w:right="142"/>
        <w:jc w:val="both"/>
        <w:rPr>
          <w:rFonts w:cs="David"/>
          <w:sz w:val="24"/>
          <w:szCs w:val="24"/>
        </w:rPr>
      </w:pPr>
      <w:r w:rsidRPr="004722B7">
        <w:rPr>
          <w:rFonts w:cs="David" w:hint="cs"/>
          <w:sz w:val="24"/>
          <w:szCs w:val="24"/>
          <w:rtl/>
        </w:rPr>
        <w:t>מסלול "ארכיאולוג מוסמך"- המסלול מעניק הכשרה מורחבת בנושאים הרלוונטיים במיוחד לניהול חפירה, לתלמידים אשר מעוניינים עם סיום לימודיהם לשמש כארכיאולוגים פעילים. חשוב לציין כי רשות העתיקות, הגוף הממונה מטעם המדינה על שמירת עתיקות הארץ ובמסגרת זאת גם על רישוי חפירות, קבעה כי</w:t>
      </w:r>
      <w:r w:rsidR="006A74C8">
        <w:rPr>
          <w:rFonts w:cs="David" w:hint="cs"/>
          <w:sz w:val="24"/>
          <w:szCs w:val="24"/>
          <w:rtl/>
        </w:rPr>
        <w:t xml:space="preserve"> רק</w:t>
      </w:r>
      <w:r w:rsidRPr="004722B7">
        <w:rPr>
          <w:rFonts w:cs="David" w:hint="cs"/>
          <w:sz w:val="24"/>
          <w:szCs w:val="24"/>
          <w:rtl/>
        </w:rPr>
        <w:t xml:space="preserve"> עמידה </w:t>
      </w:r>
      <w:proofErr w:type="spellStart"/>
      <w:r w:rsidRPr="004722B7">
        <w:rPr>
          <w:rFonts w:cs="David" w:hint="cs"/>
          <w:sz w:val="24"/>
          <w:szCs w:val="24"/>
          <w:rtl/>
        </w:rPr>
        <w:t>בתכנית</w:t>
      </w:r>
      <w:proofErr w:type="spellEnd"/>
      <w:r w:rsidRPr="004722B7">
        <w:rPr>
          <w:rFonts w:cs="David" w:hint="cs"/>
          <w:sz w:val="24"/>
          <w:szCs w:val="24"/>
          <w:rtl/>
        </w:rPr>
        <w:t xml:space="preserve"> הכשרה מורחבת (מסלול "ארכיאולוג מוסמך") </w:t>
      </w:r>
      <w:r w:rsidR="006A74C8">
        <w:rPr>
          <w:rFonts w:cs="David" w:hint="cs"/>
          <w:sz w:val="24"/>
          <w:szCs w:val="24"/>
          <w:rtl/>
        </w:rPr>
        <w:t xml:space="preserve">תאפשר קבלת </w:t>
      </w:r>
      <w:r w:rsidRPr="004722B7">
        <w:rPr>
          <w:rFonts w:cs="David" w:hint="cs"/>
          <w:sz w:val="24"/>
          <w:szCs w:val="24"/>
          <w:rtl/>
        </w:rPr>
        <w:t>רישיון חפירה.</w:t>
      </w:r>
    </w:p>
    <w:p w14:paraId="258B61E3" w14:textId="77777777" w:rsidR="005B5E83" w:rsidRPr="007C3241" w:rsidRDefault="005B5E83" w:rsidP="004722B7">
      <w:pPr>
        <w:numPr>
          <w:ilvl w:val="12"/>
          <w:numId w:val="0"/>
        </w:numPr>
        <w:tabs>
          <w:tab w:val="left" w:pos="1520"/>
          <w:tab w:val="left" w:pos="1940"/>
          <w:tab w:val="left" w:pos="3000"/>
          <w:tab w:val="left" w:pos="5840"/>
          <w:tab w:val="left" w:pos="7760"/>
          <w:tab w:val="left" w:pos="8320"/>
        </w:tabs>
        <w:bidi/>
        <w:spacing w:line="360" w:lineRule="auto"/>
        <w:ind w:left="571" w:right="142"/>
        <w:jc w:val="both"/>
        <w:rPr>
          <w:rFonts w:cs="David"/>
          <w:b/>
          <w:bCs/>
          <w:sz w:val="24"/>
          <w:szCs w:val="24"/>
          <w:u w:val="single"/>
          <w:rtl/>
        </w:rPr>
      </w:pPr>
      <w:r w:rsidRPr="007C3241">
        <w:rPr>
          <w:rFonts w:cs="David" w:hint="cs"/>
          <w:sz w:val="24"/>
          <w:szCs w:val="24"/>
          <w:rtl/>
        </w:rPr>
        <w:t>התלמידים אשר יסיימו בהצלחה את לימודי מסלול "ארכיאולוג מוסמך", יקבלו בנוסף לתעודת התואר הראשון, מסמך מטעם המחלקה בו יצוין כי התלמיד/ה סיים/ה בהצלחה את הדרישות למסלול "ארכיאולוג מוסמך".</w:t>
      </w:r>
    </w:p>
    <w:p w14:paraId="6F370785" w14:textId="77777777" w:rsidR="005B5E83" w:rsidRPr="007C3241" w:rsidRDefault="005B5E83" w:rsidP="005B5E83">
      <w:pPr>
        <w:numPr>
          <w:ilvl w:val="12"/>
          <w:numId w:val="0"/>
        </w:numPr>
        <w:tabs>
          <w:tab w:val="left" w:pos="1520"/>
          <w:tab w:val="left" w:pos="1940"/>
          <w:tab w:val="left" w:pos="3000"/>
          <w:tab w:val="left" w:pos="5840"/>
          <w:tab w:val="left" w:pos="7760"/>
          <w:tab w:val="left" w:pos="8320"/>
        </w:tabs>
        <w:bidi/>
        <w:spacing w:line="360" w:lineRule="auto"/>
        <w:ind w:left="153" w:right="142"/>
        <w:jc w:val="center"/>
        <w:rPr>
          <w:rFonts w:cs="David"/>
          <w:sz w:val="24"/>
          <w:szCs w:val="24"/>
          <w:rtl/>
        </w:rPr>
      </w:pPr>
      <w:r w:rsidRPr="007C3241">
        <w:rPr>
          <w:rFonts w:cs="David" w:hint="cs"/>
          <w:b/>
          <w:bCs/>
          <w:sz w:val="24"/>
          <w:szCs w:val="24"/>
          <w:u w:val="single"/>
          <w:rtl/>
        </w:rPr>
        <w:t xml:space="preserve">הקבלה למסלול תתבצע בשנה ב' על סמך המלצת מנהל החפירה הלימודית שנערכה בקיץ הקודם לכך </w:t>
      </w:r>
      <w:r w:rsidRPr="007C3241">
        <w:rPr>
          <w:rFonts w:cs="David" w:hint="cs"/>
          <w:sz w:val="24"/>
          <w:szCs w:val="24"/>
          <w:rtl/>
        </w:rPr>
        <w:t>(יש למלא טופס במזכירות המחלקה)</w:t>
      </w:r>
    </w:p>
    <w:p w14:paraId="2D287327" w14:textId="77777777" w:rsidR="005B5E83" w:rsidRPr="007C3241" w:rsidRDefault="005B5E83" w:rsidP="0074787E">
      <w:pPr>
        <w:numPr>
          <w:ilvl w:val="0"/>
          <w:numId w:val="12"/>
        </w:numPr>
        <w:bidi/>
        <w:spacing w:before="120" w:after="0" w:line="360" w:lineRule="auto"/>
        <w:ind w:left="6" w:firstLine="0"/>
        <w:jc w:val="both"/>
        <w:outlineLvl w:val="2"/>
        <w:rPr>
          <w:rFonts w:cs="David"/>
          <w:b/>
          <w:bCs/>
          <w:sz w:val="24"/>
          <w:szCs w:val="24"/>
          <w:u w:val="single"/>
          <w:rtl/>
        </w:rPr>
      </w:pPr>
      <w:r w:rsidRPr="007C3241">
        <w:rPr>
          <w:rFonts w:cs="David" w:hint="cs"/>
          <w:b/>
          <w:bCs/>
          <w:sz w:val="24"/>
          <w:szCs w:val="24"/>
          <w:u w:val="single"/>
          <w:rtl/>
        </w:rPr>
        <w:t xml:space="preserve">מסלול ארכיאולוגיה ולימודים מורחבים- 80 </w:t>
      </w:r>
      <w:proofErr w:type="spellStart"/>
      <w:r w:rsidRPr="007C3241">
        <w:rPr>
          <w:rFonts w:cs="David" w:hint="cs"/>
          <w:b/>
          <w:bCs/>
          <w:sz w:val="24"/>
          <w:szCs w:val="24"/>
          <w:u w:val="single"/>
          <w:rtl/>
        </w:rPr>
        <w:t>נק"ז</w:t>
      </w:r>
      <w:proofErr w:type="spellEnd"/>
    </w:p>
    <w:p w14:paraId="03D66023" w14:textId="77777777" w:rsidR="005B5E83" w:rsidRPr="007C3241" w:rsidRDefault="005B5E83" w:rsidP="0081147C">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שנה א'</w:t>
      </w:r>
    </w:p>
    <w:p w14:paraId="5232BE55" w14:textId="77777777" w:rsidR="005B5E83" w:rsidRPr="0081147C" w:rsidRDefault="005B5E83" w:rsidP="0081147C">
      <w:pPr>
        <w:numPr>
          <w:ilvl w:val="12"/>
          <w:numId w:val="0"/>
        </w:numPr>
        <w:bidi/>
        <w:spacing w:before="120" w:after="0" w:line="360" w:lineRule="auto"/>
        <w:ind w:left="6"/>
        <w:outlineLvl w:val="4"/>
        <w:rPr>
          <w:rFonts w:ascii="Times New Roman" w:eastAsia="Times New Roman" w:hAnsi="Times New Roman" w:cs="David"/>
          <w:bCs/>
          <w:u w:val="single"/>
          <w:rtl/>
        </w:rPr>
      </w:pPr>
      <w:r w:rsidRPr="0081147C">
        <w:rPr>
          <w:rFonts w:ascii="Times New Roman" w:eastAsia="Times New Roman" w:hAnsi="Times New Roman" w:cs="David" w:hint="cs"/>
          <w:bCs/>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מסלול ארכיאולוגיה ולימודים מורחבים שנה א' קורסי חובה"/>
      </w:tblPr>
      <w:tblGrid>
        <w:gridCol w:w="1368"/>
        <w:gridCol w:w="1368"/>
        <w:gridCol w:w="1200"/>
        <w:gridCol w:w="1275"/>
        <w:gridCol w:w="1134"/>
        <w:gridCol w:w="1985"/>
        <w:gridCol w:w="1246"/>
      </w:tblGrid>
      <w:tr w:rsidR="005B5E83" w:rsidRPr="007C3241" w14:paraId="4B396CD1" w14:textId="77777777" w:rsidTr="00E32AFD">
        <w:trPr>
          <w:tblHeader/>
        </w:trPr>
        <w:tc>
          <w:tcPr>
            <w:tcW w:w="1368" w:type="dxa"/>
            <w:shd w:val="clear" w:color="auto" w:fill="auto"/>
          </w:tcPr>
          <w:p w14:paraId="7FBCB5BE"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סמסטר</w:t>
            </w:r>
          </w:p>
        </w:tc>
        <w:tc>
          <w:tcPr>
            <w:tcW w:w="1368" w:type="dxa"/>
            <w:shd w:val="clear" w:color="auto" w:fill="auto"/>
          </w:tcPr>
          <w:p w14:paraId="05952553"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נקודות</w:t>
            </w:r>
          </w:p>
        </w:tc>
        <w:tc>
          <w:tcPr>
            <w:tcW w:w="1200" w:type="dxa"/>
            <w:shd w:val="clear" w:color="auto" w:fill="auto"/>
          </w:tcPr>
          <w:p w14:paraId="45C598D3"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שעות</w:t>
            </w:r>
          </w:p>
        </w:tc>
        <w:tc>
          <w:tcPr>
            <w:tcW w:w="1275" w:type="dxa"/>
            <w:shd w:val="clear" w:color="auto" w:fill="auto"/>
          </w:tcPr>
          <w:p w14:paraId="4884AEEB"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 תרגול</w:t>
            </w:r>
          </w:p>
        </w:tc>
        <w:tc>
          <w:tcPr>
            <w:tcW w:w="1134" w:type="dxa"/>
            <w:shd w:val="clear" w:color="auto" w:fill="auto"/>
          </w:tcPr>
          <w:p w14:paraId="2537462A"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w:t>
            </w:r>
          </w:p>
        </w:tc>
        <w:tc>
          <w:tcPr>
            <w:tcW w:w="1985" w:type="dxa"/>
            <w:shd w:val="clear" w:color="auto" w:fill="auto"/>
          </w:tcPr>
          <w:p w14:paraId="548B7619"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שם הקורס</w:t>
            </w:r>
          </w:p>
        </w:tc>
        <w:tc>
          <w:tcPr>
            <w:tcW w:w="1246" w:type="dxa"/>
            <w:shd w:val="clear" w:color="auto" w:fill="auto"/>
          </w:tcPr>
          <w:p w14:paraId="053E89CF"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מס' הקורס</w:t>
            </w:r>
          </w:p>
        </w:tc>
      </w:tr>
      <w:tr w:rsidR="005B5E83" w:rsidRPr="007C3241" w14:paraId="79BBCDB6" w14:textId="77777777" w:rsidTr="00815E76">
        <w:tc>
          <w:tcPr>
            <w:tcW w:w="1368" w:type="dxa"/>
            <w:shd w:val="clear" w:color="auto" w:fill="auto"/>
          </w:tcPr>
          <w:p w14:paraId="7510649D"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א</w:t>
            </w:r>
            <w:r w:rsidRPr="007C3241">
              <w:rPr>
                <w:rFonts w:cs="David" w:hint="cs"/>
                <w:sz w:val="24"/>
                <w:szCs w:val="24"/>
                <w:rtl/>
              </w:rPr>
              <w:t>'</w:t>
            </w:r>
          </w:p>
        </w:tc>
        <w:tc>
          <w:tcPr>
            <w:tcW w:w="1368" w:type="dxa"/>
            <w:shd w:val="clear" w:color="auto" w:fill="auto"/>
          </w:tcPr>
          <w:p w14:paraId="10F0E14F"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00" w:type="dxa"/>
            <w:shd w:val="clear" w:color="auto" w:fill="auto"/>
          </w:tcPr>
          <w:p w14:paraId="04005A5C"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75" w:type="dxa"/>
            <w:shd w:val="clear" w:color="auto" w:fill="auto"/>
          </w:tcPr>
          <w:p w14:paraId="1C9739EA" w14:textId="77777777" w:rsidR="005B5E83" w:rsidRPr="007C3241" w:rsidRDefault="005B5E83" w:rsidP="00815E76">
            <w:pPr>
              <w:bidi/>
              <w:spacing w:line="240" w:lineRule="auto"/>
              <w:jc w:val="center"/>
              <w:rPr>
                <w:rFonts w:cs="David"/>
                <w:sz w:val="24"/>
                <w:szCs w:val="24"/>
              </w:rPr>
            </w:pPr>
          </w:p>
        </w:tc>
        <w:tc>
          <w:tcPr>
            <w:tcW w:w="1134" w:type="dxa"/>
            <w:shd w:val="clear" w:color="auto" w:fill="auto"/>
          </w:tcPr>
          <w:p w14:paraId="70958C3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3430FB63"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 xml:space="preserve">קריאה </w:t>
            </w:r>
            <w:r w:rsidRPr="007C3241">
              <w:rPr>
                <w:rFonts w:cs="David" w:hint="cs"/>
                <w:sz w:val="24"/>
                <w:szCs w:val="24"/>
                <w:rtl/>
              </w:rPr>
              <w:t xml:space="preserve">וכתיבה </w:t>
            </w:r>
            <w:r w:rsidRPr="007C3241">
              <w:rPr>
                <w:rFonts w:cs="David"/>
                <w:sz w:val="24"/>
                <w:szCs w:val="24"/>
                <w:rtl/>
              </w:rPr>
              <w:t>מודרכת</w:t>
            </w:r>
            <w:r w:rsidR="00423E29">
              <w:rPr>
                <w:rFonts w:cs="David" w:hint="cs"/>
                <w:sz w:val="24"/>
                <w:szCs w:val="24"/>
                <w:rtl/>
              </w:rPr>
              <w:t xml:space="preserve"> בארכיאולוגיה</w:t>
            </w:r>
          </w:p>
        </w:tc>
        <w:tc>
          <w:tcPr>
            <w:tcW w:w="1246" w:type="dxa"/>
            <w:shd w:val="clear" w:color="auto" w:fill="auto"/>
          </w:tcPr>
          <w:p w14:paraId="5628E3E6"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135-1-1751</w:t>
            </w:r>
          </w:p>
        </w:tc>
      </w:tr>
      <w:tr w:rsidR="005B5E83" w:rsidRPr="007C3241" w14:paraId="112E7FBF" w14:textId="77777777" w:rsidTr="00815E76">
        <w:tc>
          <w:tcPr>
            <w:tcW w:w="1368" w:type="dxa"/>
            <w:shd w:val="clear" w:color="auto" w:fill="auto"/>
          </w:tcPr>
          <w:p w14:paraId="34CFB32F"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w:t>
            </w:r>
            <w:r w:rsidRPr="007C3241">
              <w:rPr>
                <w:rFonts w:cs="David" w:hint="cs"/>
                <w:sz w:val="24"/>
                <w:szCs w:val="24"/>
                <w:rtl/>
              </w:rPr>
              <w:t>'</w:t>
            </w:r>
          </w:p>
        </w:tc>
        <w:tc>
          <w:tcPr>
            <w:tcW w:w="1368" w:type="dxa"/>
            <w:shd w:val="clear" w:color="auto" w:fill="auto"/>
          </w:tcPr>
          <w:p w14:paraId="1F19D37D"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00" w:type="dxa"/>
            <w:shd w:val="clear" w:color="auto" w:fill="auto"/>
          </w:tcPr>
          <w:p w14:paraId="3CD32BD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75" w:type="dxa"/>
            <w:shd w:val="clear" w:color="auto" w:fill="auto"/>
          </w:tcPr>
          <w:p w14:paraId="0C45B13F" w14:textId="77777777" w:rsidR="005B5E83" w:rsidRPr="007C3241" w:rsidRDefault="005B5E83" w:rsidP="00815E76">
            <w:pPr>
              <w:bidi/>
              <w:spacing w:line="240" w:lineRule="auto"/>
              <w:jc w:val="center"/>
              <w:rPr>
                <w:rFonts w:cs="David"/>
                <w:sz w:val="24"/>
                <w:szCs w:val="24"/>
              </w:rPr>
            </w:pPr>
          </w:p>
        </w:tc>
        <w:tc>
          <w:tcPr>
            <w:tcW w:w="1134" w:type="dxa"/>
            <w:shd w:val="clear" w:color="auto" w:fill="auto"/>
          </w:tcPr>
          <w:p w14:paraId="68AD8511"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63D6CC71"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טכנולוגיה וטיפולוגיה של כלי צור</w:t>
            </w:r>
          </w:p>
        </w:tc>
        <w:tc>
          <w:tcPr>
            <w:tcW w:w="1246" w:type="dxa"/>
            <w:shd w:val="clear" w:color="auto" w:fill="auto"/>
          </w:tcPr>
          <w:p w14:paraId="426E0123"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135-1-1361</w:t>
            </w:r>
          </w:p>
        </w:tc>
      </w:tr>
      <w:tr w:rsidR="005B5E83" w:rsidRPr="007C3241" w14:paraId="712A973B" w14:textId="77777777" w:rsidTr="00815E76">
        <w:tc>
          <w:tcPr>
            <w:tcW w:w="1368" w:type="dxa"/>
            <w:shd w:val="clear" w:color="auto" w:fill="auto"/>
          </w:tcPr>
          <w:p w14:paraId="3FE788AB"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א</w:t>
            </w:r>
            <w:r w:rsidRPr="007C3241">
              <w:rPr>
                <w:rFonts w:cs="David" w:hint="cs"/>
                <w:sz w:val="24"/>
                <w:szCs w:val="24"/>
                <w:rtl/>
              </w:rPr>
              <w:t>'</w:t>
            </w:r>
          </w:p>
        </w:tc>
        <w:tc>
          <w:tcPr>
            <w:tcW w:w="1368" w:type="dxa"/>
            <w:shd w:val="clear" w:color="auto" w:fill="auto"/>
          </w:tcPr>
          <w:p w14:paraId="3072F07F"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00" w:type="dxa"/>
            <w:shd w:val="clear" w:color="auto" w:fill="auto"/>
          </w:tcPr>
          <w:p w14:paraId="448112F3"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75" w:type="dxa"/>
            <w:shd w:val="clear" w:color="auto" w:fill="auto"/>
          </w:tcPr>
          <w:p w14:paraId="26C0D3D0" w14:textId="77777777" w:rsidR="005B5E83" w:rsidRPr="007C3241" w:rsidRDefault="005B5E83" w:rsidP="00815E76">
            <w:pPr>
              <w:bidi/>
              <w:spacing w:line="240" w:lineRule="auto"/>
              <w:jc w:val="center"/>
              <w:rPr>
                <w:rFonts w:cs="David"/>
                <w:sz w:val="24"/>
                <w:szCs w:val="24"/>
              </w:rPr>
            </w:pPr>
          </w:p>
        </w:tc>
        <w:tc>
          <w:tcPr>
            <w:tcW w:w="1134" w:type="dxa"/>
            <w:shd w:val="clear" w:color="auto" w:fill="auto"/>
          </w:tcPr>
          <w:p w14:paraId="4E8A9CBE"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36ABF81F"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מוצא האדם וראשית התרבות האנושית</w:t>
            </w:r>
          </w:p>
        </w:tc>
        <w:tc>
          <w:tcPr>
            <w:tcW w:w="1246" w:type="dxa"/>
            <w:shd w:val="clear" w:color="auto" w:fill="auto"/>
          </w:tcPr>
          <w:p w14:paraId="7E5A8198"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135-1-1011</w:t>
            </w:r>
          </w:p>
        </w:tc>
      </w:tr>
      <w:tr w:rsidR="005B5E83" w:rsidRPr="007C3241" w14:paraId="5869BD01" w14:textId="77777777" w:rsidTr="00815E76">
        <w:tc>
          <w:tcPr>
            <w:tcW w:w="1368" w:type="dxa"/>
            <w:shd w:val="clear" w:color="auto" w:fill="auto"/>
          </w:tcPr>
          <w:p w14:paraId="09F8ABBF"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w:t>
            </w:r>
            <w:r w:rsidRPr="007C3241">
              <w:rPr>
                <w:rFonts w:cs="David" w:hint="cs"/>
                <w:sz w:val="24"/>
                <w:szCs w:val="24"/>
                <w:rtl/>
              </w:rPr>
              <w:t>'</w:t>
            </w:r>
          </w:p>
        </w:tc>
        <w:tc>
          <w:tcPr>
            <w:tcW w:w="1368" w:type="dxa"/>
            <w:shd w:val="clear" w:color="auto" w:fill="auto"/>
          </w:tcPr>
          <w:p w14:paraId="23E174DD"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00" w:type="dxa"/>
            <w:shd w:val="clear" w:color="auto" w:fill="auto"/>
          </w:tcPr>
          <w:p w14:paraId="1B4CF7C9"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75" w:type="dxa"/>
            <w:shd w:val="clear" w:color="auto" w:fill="auto"/>
          </w:tcPr>
          <w:p w14:paraId="72CAA804" w14:textId="77777777" w:rsidR="005B5E83" w:rsidRPr="007C3241" w:rsidRDefault="005B5E83" w:rsidP="00815E76">
            <w:pPr>
              <w:bidi/>
              <w:spacing w:line="240" w:lineRule="auto"/>
              <w:rPr>
                <w:rFonts w:cs="David"/>
                <w:sz w:val="24"/>
                <w:szCs w:val="24"/>
              </w:rPr>
            </w:pPr>
          </w:p>
        </w:tc>
        <w:tc>
          <w:tcPr>
            <w:tcW w:w="1134" w:type="dxa"/>
            <w:shd w:val="clear" w:color="auto" w:fill="auto"/>
          </w:tcPr>
          <w:p w14:paraId="639CA506"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0B73D5E3"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מבוא לפרהיסטוריה של א</w:t>
            </w:r>
            <w:r w:rsidR="00423E29">
              <w:rPr>
                <w:rFonts w:cs="David" w:hint="cs"/>
                <w:sz w:val="24"/>
                <w:szCs w:val="24"/>
                <w:rtl/>
              </w:rPr>
              <w:t>רץ ישראל</w:t>
            </w:r>
          </w:p>
        </w:tc>
        <w:tc>
          <w:tcPr>
            <w:tcW w:w="1246" w:type="dxa"/>
            <w:shd w:val="clear" w:color="auto" w:fill="auto"/>
          </w:tcPr>
          <w:p w14:paraId="75E11EDB"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135-1-1021</w:t>
            </w:r>
          </w:p>
        </w:tc>
      </w:tr>
      <w:tr w:rsidR="005B5E83" w:rsidRPr="007C3241" w14:paraId="2FD560E9" w14:textId="77777777" w:rsidTr="007D74D7">
        <w:trPr>
          <w:trHeight w:val="1429"/>
        </w:trPr>
        <w:tc>
          <w:tcPr>
            <w:tcW w:w="1368" w:type="dxa"/>
            <w:shd w:val="clear" w:color="auto" w:fill="auto"/>
          </w:tcPr>
          <w:p w14:paraId="6B84BC88"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א'</w:t>
            </w:r>
          </w:p>
        </w:tc>
        <w:tc>
          <w:tcPr>
            <w:tcW w:w="1368" w:type="dxa"/>
            <w:shd w:val="clear" w:color="auto" w:fill="auto"/>
          </w:tcPr>
          <w:p w14:paraId="5E41A032"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00" w:type="dxa"/>
            <w:shd w:val="clear" w:color="auto" w:fill="auto"/>
          </w:tcPr>
          <w:p w14:paraId="16AB827F"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75" w:type="dxa"/>
            <w:shd w:val="clear" w:color="auto" w:fill="auto"/>
          </w:tcPr>
          <w:p w14:paraId="4CB9FDEE" w14:textId="77777777" w:rsidR="005B5E83" w:rsidRPr="007C3241" w:rsidRDefault="005B5E83" w:rsidP="00815E76">
            <w:pPr>
              <w:bidi/>
              <w:spacing w:line="240" w:lineRule="auto"/>
              <w:rPr>
                <w:rFonts w:cs="David"/>
                <w:sz w:val="24"/>
                <w:szCs w:val="24"/>
              </w:rPr>
            </w:pPr>
          </w:p>
        </w:tc>
        <w:tc>
          <w:tcPr>
            <w:tcW w:w="1134" w:type="dxa"/>
            <w:shd w:val="clear" w:color="auto" w:fill="auto"/>
          </w:tcPr>
          <w:p w14:paraId="164F6B5B"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7FD63801"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מבוא</w:t>
            </w:r>
            <w:r w:rsidRPr="007C3241">
              <w:rPr>
                <w:rFonts w:cs="David"/>
                <w:sz w:val="24"/>
                <w:szCs w:val="24"/>
                <w:rtl/>
              </w:rPr>
              <w:t xml:space="preserve"> </w:t>
            </w:r>
            <w:r w:rsidRPr="007C3241">
              <w:rPr>
                <w:rFonts w:cs="David" w:hint="cs"/>
                <w:sz w:val="24"/>
                <w:szCs w:val="24"/>
                <w:rtl/>
              </w:rPr>
              <w:t>לארכיאולוגיה</w:t>
            </w:r>
            <w:r w:rsidRPr="007C3241">
              <w:rPr>
                <w:rFonts w:cs="David"/>
                <w:sz w:val="24"/>
                <w:szCs w:val="24"/>
                <w:rtl/>
              </w:rPr>
              <w:t xml:space="preserve">  </w:t>
            </w:r>
            <w:r w:rsidRPr="007C3241">
              <w:rPr>
                <w:rFonts w:cs="David" w:hint="cs"/>
                <w:sz w:val="24"/>
                <w:szCs w:val="24"/>
                <w:rtl/>
              </w:rPr>
              <w:t>וארכיטקטורה</w:t>
            </w:r>
            <w:r w:rsidRPr="007C3241">
              <w:rPr>
                <w:rFonts w:cs="David"/>
                <w:sz w:val="24"/>
                <w:szCs w:val="24"/>
                <w:rtl/>
              </w:rPr>
              <w:t xml:space="preserve"> </w:t>
            </w:r>
            <w:r w:rsidRPr="007C3241">
              <w:rPr>
                <w:rFonts w:cs="David" w:hint="cs"/>
                <w:sz w:val="24"/>
                <w:szCs w:val="24"/>
                <w:rtl/>
              </w:rPr>
              <w:t>קלאסית</w:t>
            </w:r>
          </w:p>
        </w:tc>
        <w:tc>
          <w:tcPr>
            <w:tcW w:w="1246" w:type="dxa"/>
            <w:shd w:val="clear" w:color="auto" w:fill="auto"/>
          </w:tcPr>
          <w:p w14:paraId="582F762C"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135-1-2051</w:t>
            </w:r>
          </w:p>
        </w:tc>
      </w:tr>
      <w:tr w:rsidR="005B5E83" w:rsidRPr="007C3241" w14:paraId="7EA3AA06" w14:textId="77777777" w:rsidTr="00815E76">
        <w:tc>
          <w:tcPr>
            <w:tcW w:w="1368" w:type="dxa"/>
            <w:shd w:val="clear" w:color="auto" w:fill="auto"/>
          </w:tcPr>
          <w:p w14:paraId="27F385D7" w14:textId="77777777" w:rsidR="005B5E83" w:rsidRPr="007C3241" w:rsidRDefault="005B5E83" w:rsidP="00815E76">
            <w:pPr>
              <w:bidi/>
              <w:spacing w:line="360" w:lineRule="auto"/>
              <w:jc w:val="center"/>
              <w:rPr>
                <w:rFonts w:cs="David"/>
                <w:sz w:val="24"/>
                <w:szCs w:val="24"/>
              </w:rPr>
            </w:pPr>
            <w:r w:rsidRPr="007C3241">
              <w:rPr>
                <w:rFonts w:cs="David"/>
                <w:sz w:val="24"/>
                <w:szCs w:val="24"/>
                <w:rtl/>
              </w:rPr>
              <w:lastRenderedPageBreak/>
              <w:t>ב</w:t>
            </w:r>
            <w:r w:rsidRPr="007C3241">
              <w:rPr>
                <w:rFonts w:cs="David" w:hint="cs"/>
                <w:sz w:val="24"/>
                <w:szCs w:val="24"/>
                <w:rtl/>
              </w:rPr>
              <w:t>'</w:t>
            </w:r>
          </w:p>
        </w:tc>
        <w:tc>
          <w:tcPr>
            <w:tcW w:w="1368" w:type="dxa"/>
            <w:shd w:val="clear" w:color="auto" w:fill="auto"/>
          </w:tcPr>
          <w:p w14:paraId="44624F9D" w14:textId="77777777" w:rsidR="005B5E83" w:rsidRPr="007C3241" w:rsidRDefault="005B5E83" w:rsidP="00815E76">
            <w:pPr>
              <w:bidi/>
              <w:spacing w:line="360" w:lineRule="auto"/>
              <w:jc w:val="center"/>
              <w:rPr>
                <w:rFonts w:cs="David"/>
                <w:sz w:val="24"/>
                <w:szCs w:val="24"/>
              </w:rPr>
            </w:pPr>
            <w:r w:rsidRPr="007C3241">
              <w:rPr>
                <w:rFonts w:cs="David"/>
                <w:sz w:val="24"/>
                <w:szCs w:val="24"/>
                <w:rtl/>
              </w:rPr>
              <w:t>2</w:t>
            </w:r>
          </w:p>
        </w:tc>
        <w:tc>
          <w:tcPr>
            <w:tcW w:w="1200" w:type="dxa"/>
            <w:shd w:val="clear" w:color="auto" w:fill="auto"/>
          </w:tcPr>
          <w:p w14:paraId="0A9510F5" w14:textId="77777777" w:rsidR="005B5E83" w:rsidRPr="007C3241" w:rsidRDefault="005B5E83" w:rsidP="00815E76">
            <w:pPr>
              <w:bidi/>
              <w:spacing w:line="360" w:lineRule="auto"/>
              <w:jc w:val="center"/>
              <w:rPr>
                <w:rFonts w:cs="David"/>
                <w:sz w:val="24"/>
                <w:szCs w:val="24"/>
              </w:rPr>
            </w:pPr>
            <w:r w:rsidRPr="007C3241">
              <w:rPr>
                <w:rFonts w:cs="David"/>
                <w:sz w:val="24"/>
                <w:szCs w:val="24"/>
                <w:rtl/>
              </w:rPr>
              <w:t>2</w:t>
            </w:r>
          </w:p>
        </w:tc>
        <w:tc>
          <w:tcPr>
            <w:tcW w:w="1275" w:type="dxa"/>
            <w:shd w:val="clear" w:color="auto" w:fill="auto"/>
          </w:tcPr>
          <w:p w14:paraId="13B82F18" w14:textId="77777777" w:rsidR="005B5E83" w:rsidRPr="007C3241" w:rsidRDefault="005B5E83" w:rsidP="00815E76">
            <w:pPr>
              <w:bidi/>
              <w:spacing w:line="360" w:lineRule="auto"/>
              <w:rPr>
                <w:rFonts w:cs="David"/>
                <w:sz w:val="24"/>
                <w:szCs w:val="24"/>
              </w:rPr>
            </w:pPr>
          </w:p>
        </w:tc>
        <w:tc>
          <w:tcPr>
            <w:tcW w:w="1134" w:type="dxa"/>
            <w:shd w:val="clear" w:color="auto" w:fill="auto"/>
          </w:tcPr>
          <w:p w14:paraId="1BF36604" w14:textId="77777777" w:rsidR="005B5E83" w:rsidRPr="007C3241" w:rsidRDefault="005B5E83" w:rsidP="00815E76">
            <w:pPr>
              <w:bidi/>
              <w:spacing w:line="360" w:lineRule="auto"/>
              <w:jc w:val="center"/>
              <w:rPr>
                <w:rFonts w:cs="David"/>
                <w:sz w:val="24"/>
                <w:szCs w:val="24"/>
              </w:rPr>
            </w:pPr>
            <w:r w:rsidRPr="007C3241">
              <w:rPr>
                <w:rFonts w:cs="David"/>
                <w:sz w:val="24"/>
                <w:szCs w:val="24"/>
                <w:rtl/>
              </w:rPr>
              <w:t>2</w:t>
            </w:r>
          </w:p>
        </w:tc>
        <w:tc>
          <w:tcPr>
            <w:tcW w:w="1985" w:type="dxa"/>
            <w:shd w:val="clear" w:color="auto" w:fill="auto"/>
          </w:tcPr>
          <w:p w14:paraId="639D6711" w14:textId="77777777" w:rsidR="005B5E83" w:rsidRPr="007C3241" w:rsidRDefault="005B5E83" w:rsidP="00815E76">
            <w:pPr>
              <w:bidi/>
              <w:spacing w:line="360" w:lineRule="auto"/>
              <w:jc w:val="center"/>
              <w:rPr>
                <w:rFonts w:cs="David"/>
                <w:sz w:val="24"/>
                <w:szCs w:val="24"/>
              </w:rPr>
            </w:pPr>
            <w:r w:rsidRPr="007C3241">
              <w:rPr>
                <w:rFonts w:cs="David" w:hint="cs"/>
                <w:sz w:val="24"/>
                <w:szCs w:val="24"/>
                <w:rtl/>
              </w:rPr>
              <w:t>מבוא</w:t>
            </w:r>
            <w:r w:rsidRPr="007C3241">
              <w:rPr>
                <w:rFonts w:cs="David"/>
                <w:sz w:val="24"/>
                <w:szCs w:val="24"/>
                <w:rtl/>
              </w:rPr>
              <w:t xml:space="preserve"> </w:t>
            </w:r>
            <w:r w:rsidRPr="007C3241">
              <w:rPr>
                <w:rFonts w:cs="David" w:hint="cs"/>
                <w:sz w:val="24"/>
                <w:szCs w:val="24"/>
                <w:rtl/>
              </w:rPr>
              <w:t>לארכיאולוגיה</w:t>
            </w:r>
            <w:r w:rsidRPr="007C3241">
              <w:rPr>
                <w:rFonts w:cs="David"/>
                <w:sz w:val="24"/>
                <w:szCs w:val="24"/>
                <w:rtl/>
              </w:rPr>
              <w:t xml:space="preserve"> </w:t>
            </w:r>
            <w:r w:rsidRPr="007C3241">
              <w:rPr>
                <w:rFonts w:cs="David" w:hint="cs"/>
                <w:sz w:val="24"/>
                <w:szCs w:val="24"/>
                <w:rtl/>
              </w:rPr>
              <w:t>וארכיטקטורה</w:t>
            </w:r>
            <w:r w:rsidRPr="007C3241">
              <w:rPr>
                <w:rFonts w:cs="David"/>
                <w:sz w:val="24"/>
                <w:szCs w:val="24"/>
                <w:rtl/>
              </w:rPr>
              <w:t xml:space="preserve"> </w:t>
            </w:r>
            <w:r w:rsidRPr="007C3241">
              <w:rPr>
                <w:rFonts w:cs="David" w:hint="cs"/>
                <w:sz w:val="24"/>
                <w:szCs w:val="24"/>
                <w:rtl/>
              </w:rPr>
              <w:t>קלאסית</w:t>
            </w:r>
            <w:r w:rsidRPr="007C3241">
              <w:rPr>
                <w:rFonts w:cs="David"/>
                <w:sz w:val="24"/>
                <w:szCs w:val="24"/>
                <w:rtl/>
              </w:rPr>
              <w:t xml:space="preserve"> </w:t>
            </w:r>
            <w:r w:rsidRPr="007C3241">
              <w:rPr>
                <w:rFonts w:cs="David" w:hint="cs"/>
                <w:sz w:val="24"/>
                <w:szCs w:val="24"/>
                <w:rtl/>
              </w:rPr>
              <w:t>של</w:t>
            </w:r>
            <w:r w:rsidRPr="007C3241">
              <w:rPr>
                <w:rFonts w:cs="David"/>
                <w:sz w:val="24"/>
                <w:szCs w:val="24"/>
                <w:rtl/>
              </w:rPr>
              <w:t xml:space="preserve"> </w:t>
            </w:r>
            <w:r w:rsidRPr="007C3241">
              <w:rPr>
                <w:rFonts w:cs="David" w:hint="cs"/>
                <w:sz w:val="24"/>
                <w:szCs w:val="24"/>
                <w:rtl/>
              </w:rPr>
              <w:t>ארץ</w:t>
            </w:r>
            <w:r w:rsidRPr="007C3241">
              <w:rPr>
                <w:rFonts w:cs="David"/>
                <w:sz w:val="24"/>
                <w:szCs w:val="24"/>
                <w:rtl/>
              </w:rPr>
              <w:t xml:space="preserve"> </w:t>
            </w:r>
            <w:r w:rsidRPr="007C3241">
              <w:rPr>
                <w:rFonts w:cs="David" w:hint="cs"/>
                <w:sz w:val="24"/>
                <w:szCs w:val="24"/>
                <w:rtl/>
              </w:rPr>
              <w:t>ישראל</w:t>
            </w:r>
          </w:p>
        </w:tc>
        <w:tc>
          <w:tcPr>
            <w:tcW w:w="1246" w:type="dxa"/>
            <w:shd w:val="clear" w:color="auto" w:fill="auto"/>
          </w:tcPr>
          <w:p w14:paraId="2887D92F" w14:textId="77777777" w:rsidR="005B5E83" w:rsidRPr="007C3241" w:rsidRDefault="005B5E83" w:rsidP="00815E76">
            <w:pPr>
              <w:bidi/>
              <w:spacing w:line="360" w:lineRule="auto"/>
              <w:jc w:val="center"/>
              <w:rPr>
                <w:rFonts w:cs="David"/>
                <w:sz w:val="24"/>
                <w:szCs w:val="24"/>
              </w:rPr>
            </w:pPr>
            <w:r w:rsidRPr="007C3241">
              <w:rPr>
                <w:rFonts w:cs="David"/>
                <w:sz w:val="24"/>
                <w:szCs w:val="24"/>
                <w:rtl/>
              </w:rPr>
              <w:t>135-1-</w:t>
            </w:r>
            <w:r w:rsidRPr="007C3241">
              <w:rPr>
                <w:rFonts w:cs="David" w:hint="cs"/>
                <w:sz w:val="24"/>
                <w:szCs w:val="24"/>
                <w:rtl/>
              </w:rPr>
              <w:t>0054</w:t>
            </w:r>
          </w:p>
        </w:tc>
      </w:tr>
      <w:tr w:rsidR="005B5E83" w:rsidRPr="007C3241" w14:paraId="2668486D" w14:textId="77777777" w:rsidTr="00815E76">
        <w:tc>
          <w:tcPr>
            <w:tcW w:w="1368" w:type="dxa"/>
            <w:shd w:val="clear" w:color="auto" w:fill="auto"/>
          </w:tcPr>
          <w:p w14:paraId="67BEB318" w14:textId="77777777" w:rsidR="00873401" w:rsidRDefault="005B5E83" w:rsidP="00873401">
            <w:pPr>
              <w:bidi/>
              <w:spacing w:line="360" w:lineRule="auto"/>
              <w:jc w:val="center"/>
              <w:rPr>
                <w:rFonts w:cs="David"/>
                <w:sz w:val="24"/>
                <w:szCs w:val="24"/>
                <w:rtl/>
              </w:rPr>
            </w:pPr>
            <w:r w:rsidRPr="007C3241">
              <w:rPr>
                <w:rFonts w:cs="David" w:hint="cs"/>
                <w:sz w:val="24"/>
                <w:szCs w:val="24"/>
                <w:rtl/>
              </w:rPr>
              <w:t>א'</w:t>
            </w:r>
          </w:p>
          <w:p w14:paraId="19E996EF" w14:textId="77777777" w:rsidR="00873401" w:rsidRDefault="00873401" w:rsidP="00873401">
            <w:pPr>
              <w:bidi/>
              <w:spacing w:line="360" w:lineRule="auto"/>
              <w:jc w:val="center"/>
              <w:rPr>
                <w:rFonts w:cs="David"/>
                <w:sz w:val="24"/>
                <w:szCs w:val="24"/>
                <w:rtl/>
              </w:rPr>
            </w:pPr>
          </w:p>
          <w:p w14:paraId="315001ED" w14:textId="77777777" w:rsidR="00873401" w:rsidRDefault="00873401" w:rsidP="00873401">
            <w:pPr>
              <w:bidi/>
              <w:spacing w:line="360" w:lineRule="auto"/>
              <w:jc w:val="center"/>
              <w:rPr>
                <w:rFonts w:cs="David"/>
                <w:sz w:val="24"/>
                <w:szCs w:val="24"/>
                <w:rtl/>
              </w:rPr>
            </w:pPr>
          </w:p>
          <w:p w14:paraId="6566B64A" w14:textId="77777777" w:rsidR="005B5E83" w:rsidRPr="007C3241" w:rsidRDefault="005B5E83" w:rsidP="00873401">
            <w:pPr>
              <w:bidi/>
              <w:spacing w:line="360" w:lineRule="auto"/>
              <w:jc w:val="right"/>
              <w:rPr>
                <w:rFonts w:cs="David"/>
                <w:sz w:val="24"/>
                <w:szCs w:val="24"/>
              </w:rPr>
            </w:pPr>
          </w:p>
        </w:tc>
        <w:tc>
          <w:tcPr>
            <w:tcW w:w="1368" w:type="dxa"/>
            <w:shd w:val="clear" w:color="auto" w:fill="auto"/>
          </w:tcPr>
          <w:p w14:paraId="306C22E1" w14:textId="77777777" w:rsidR="005B5E83" w:rsidRPr="007C3241" w:rsidRDefault="005B5E83" w:rsidP="00815E76">
            <w:pPr>
              <w:bidi/>
              <w:spacing w:line="360" w:lineRule="auto"/>
              <w:jc w:val="center"/>
              <w:rPr>
                <w:rFonts w:cs="David"/>
                <w:sz w:val="24"/>
                <w:szCs w:val="24"/>
                <w:rtl/>
              </w:rPr>
            </w:pPr>
            <w:r w:rsidRPr="007C3241">
              <w:rPr>
                <w:rFonts w:cs="David"/>
                <w:sz w:val="24"/>
                <w:szCs w:val="24"/>
                <w:rtl/>
              </w:rPr>
              <w:t>2</w:t>
            </w:r>
          </w:p>
          <w:p w14:paraId="3F82DE17" w14:textId="77777777" w:rsidR="00EF7B3C" w:rsidRDefault="00EF7B3C" w:rsidP="00815E76">
            <w:pPr>
              <w:bidi/>
              <w:spacing w:line="360" w:lineRule="auto"/>
              <w:jc w:val="center"/>
              <w:rPr>
                <w:rFonts w:cs="David"/>
                <w:sz w:val="24"/>
                <w:szCs w:val="24"/>
                <w:rtl/>
              </w:rPr>
            </w:pPr>
          </w:p>
          <w:p w14:paraId="1A8EF5B8" w14:textId="77777777" w:rsidR="00EF7B3C" w:rsidRDefault="00EF7B3C" w:rsidP="00EF7B3C">
            <w:pPr>
              <w:bidi/>
              <w:spacing w:line="360" w:lineRule="auto"/>
              <w:jc w:val="center"/>
              <w:rPr>
                <w:rFonts w:cs="David"/>
                <w:sz w:val="24"/>
                <w:szCs w:val="24"/>
                <w:rtl/>
              </w:rPr>
            </w:pPr>
          </w:p>
          <w:p w14:paraId="797553C1" w14:textId="77777777" w:rsidR="00EF7B3C" w:rsidRPr="007C3241" w:rsidRDefault="00EF7B3C" w:rsidP="00873401">
            <w:pPr>
              <w:bidi/>
              <w:spacing w:line="360" w:lineRule="auto"/>
              <w:rPr>
                <w:rFonts w:cs="David"/>
                <w:sz w:val="24"/>
                <w:szCs w:val="24"/>
              </w:rPr>
            </w:pPr>
          </w:p>
        </w:tc>
        <w:tc>
          <w:tcPr>
            <w:tcW w:w="1200" w:type="dxa"/>
            <w:shd w:val="clear" w:color="auto" w:fill="auto"/>
          </w:tcPr>
          <w:p w14:paraId="251B10FF" w14:textId="77777777" w:rsidR="005B5E83" w:rsidRPr="007C3241" w:rsidRDefault="005B5E83" w:rsidP="00815E76">
            <w:pPr>
              <w:bidi/>
              <w:spacing w:line="360" w:lineRule="auto"/>
              <w:jc w:val="center"/>
              <w:rPr>
                <w:rFonts w:cs="David"/>
                <w:sz w:val="24"/>
                <w:szCs w:val="24"/>
                <w:rtl/>
              </w:rPr>
            </w:pPr>
            <w:r w:rsidRPr="007C3241">
              <w:rPr>
                <w:rFonts w:cs="David"/>
                <w:sz w:val="24"/>
                <w:szCs w:val="24"/>
                <w:rtl/>
              </w:rPr>
              <w:t>2</w:t>
            </w:r>
          </w:p>
          <w:p w14:paraId="1A67C01C" w14:textId="77777777" w:rsidR="005B5E83" w:rsidRPr="007C3241" w:rsidRDefault="005B5E83" w:rsidP="00873401">
            <w:pPr>
              <w:bidi/>
              <w:spacing w:line="360" w:lineRule="auto"/>
              <w:rPr>
                <w:rFonts w:cs="David"/>
                <w:sz w:val="24"/>
                <w:szCs w:val="24"/>
              </w:rPr>
            </w:pPr>
          </w:p>
        </w:tc>
        <w:tc>
          <w:tcPr>
            <w:tcW w:w="1275" w:type="dxa"/>
            <w:shd w:val="clear" w:color="auto" w:fill="auto"/>
          </w:tcPr>
          <w:p w14:paraId="1941B1DD" w14:textId="77777777" w:rsidR="005B5E83" w:rsidRPr="007C3241" w:rsidRDefault="005B5E83" w:rsidP="00815E76">
            <w:pPr>
              <w:bidi/>
              <w:spacing w:line="360" w:lineRule="auto"/>
              <w:rPr>
                <w:rFonts w:cs="David"/>
                <w:sz w:val="24"/>
                <w:szCs w:val="24"/>
              </w:rPr>
            </w:pPr>
          </w:p>
        </w:tc>
        <w:tc>
          <w:tcPr>
            <w:tcW w:w="1134" w:type="dxa"/>
            <w:shd w:val="clear" w:color="auto" w:fill="auto"/>
          </w:tcPr>
          <w:p w14:paraId="08512DE6" w14:textId="77777777" w:rsidR="005B5E83" w:rsidRPr="007C3241" w:rsidRDefault="005B5E83" w:rsidP="00815E76">
            <w:pPr>
              <w:bidi/>
              <w:spacing w:line="360" w:lineRule="auto"/>
              <w:jc w:val="center"/>
              <w:rPr>
                <w:rFonts w:cs="David"/>
                <w:sz w:val="24"/>
                <w:szCs w:val="24"/>
                <w:rtl/>
              </w:rPr>
            </w:pPr>
            <w:r w:rsidRPr="007C3241">
              <w:rPr>
                <w:rFonts w:cs="David"/>
                <w:sz w:val="24"/>
                <w:szCs w:val="24"/>
                <w:rtl/>
              </w:rPr>
              <w:t>2</w:t>
            </w:r>
          </w:p>
          <w:p w14:paraId="2D5A9664" w14:textId="77777777" w:rsidR="00EF7B3C" w:rsidRDefault="00EF7B3C" w:rsidP="00815E76">
            <w:pPr>
              <w:bidi/>
              <w:spacing w:line="360" w:lineRule="auto"/>
              <w:jc w:val="center"/>
              <w:rPr>
                <w:rFonts w:cs="David"/>
                <w:sz w:val="24"/>
                <w:szCs w:val="24"/>
                <w:rtl/>
              </w:rPr>
            </w:pPr>
          </w:p>
          <w:p w14:paraId="074838E6" w14:textId="77777777" w:rsidR="00EF7B3C" w:rsidRPr="007C3241" w:rsidRDefault="00EF7B3C" w:rsidP="00873401">
            <w:pPr>
              <w:bidi/>
              <w:spacing w:line="360" w:lineRule="auto"/>
              <w:rPr>
                <w:rFonts w:cs="David"/>
                <w:sz w:val="24"/>
                <w:szCs w:val="24"/>
              </w:rPr>
            </w:pPr>
          </w:p>
        </w:tc>
        <w:tc>
          <w:tcPr>
            <w:tcW w:w="1985" w:type="dxa"/>
            <w:shd w:val="clear" w:color="auto" w:fill="auto"/>
          </w:tcPr>
          <w:p w14:paraId="78BB765D" w14:textId="77777777" w:rsidR="006374B4" w:rsidRPr="007C3241" w:rsidRDefault="00EF7B3C" w:rsidP="00873401">
            <w:pPr>
              <w:bidi/>
              <w:spacing w:line="360" w:lineRule="auto"/>
              <w:jc w:val="center"/>
              <w:rPr>
                <w:rFonts w:cs="David"/>
                <w:sz w:val="24"/>
                <w:szCs w:val="24"/>
                <w:highlight w:val="yellow"/>
              </w:rPr>
            </w:pPr>
            <w:r w:rsidRPr="00EF7B3C">
              <w:rPr>
                <w:rFonts w:cs="David"/>
                <w:sz w:val="24"/>
                <w:szCs w:val="24"/>
                <w:rtl/>
              </w:rPr>
              <w:t>מבוא לארכיאולוגיה של  א"י וסוריה מהתקופה הכלקוליתית ועד לסוף תקופת הברונזה התיכונה</w:t>
            </w:r>
          </w:p>
        </w:tc>
        <w:tc>
          <w:tcPr>
            <w:tcW w:w="1246" w:type="dxa"/>
            <w:shd w:val="clear" w:color="auto" w:fill="auto"/>
          </w:tcPr>
          <w:p w14:paraId="4AB8D16F" w14:textId="77777777" w:rsidR="005B5E83" w:rsidRPr="007C3241" w:rsidRDefault="005B5E83" w:rsidP="00815E76">
            <w:pPr>
              <w:bidi/>
              <w:spacing w:line="360" w:lineRule="auto"/>
              <w:jc w:val="center"/>
              <w:rPr>
                <w:rFonts w:cs="David"/>
                <w:sz w:val="24"/>
                <w:szCs w:val="24"/>
                <w:rtl/>
              </w:rPr>
            </w:pPr>
            <w:r w:rsidRPr="007C3241">
              <w:rPr>
                <w:rFonts w:cs="David"/>
                <w:sz w:val="24"/>
                <w:szCs w:val="24"/>
                <w:rtl/>
              </w:rPr>
              <w:t>135-1-1401</w:t>
            </w:r>
          </w:p>
          <w:p w14:paraId="2F476EB6" w14:textId="77777777" w:rsidR="00EF7B3C" w:rsidRDefault="00EF7B3C" w:rsidP="00815E76">
            <w:pPr>
              <w:bidi/>
              <w:spacing w:line="360" w:lineRule="auto"/>
              <w:jc w:val="center"/>
              <w:rPr>
                <w:rFonts w:cs="David"/>
                <w:sz w:val="24"/>
                <w:szCs w:val="24"/>
                <w:rtl/>
              </w:rPr>
            </w:pPr>
          </w:p>
          <w:p w14:paraId="626EF85C" w14:textId="77777777" w:rsidR="00EF7B3C" w:rsidRDefault="00EF7B3C" w:rsidP="00EF7B3C">
            <w:pPr>
              <w:bidi/>
              <w:spacing w:line="360" w:lineRule="auto"/>
              <w:jc w:val="center"/>
              <w:rPr>
                <w:rFonts w:cs="David"/>
                <w:sz w:val="24"/>
                <w:szCs w:val="24"/>
                <w:rtl/>
              </w:rPr>
            </w:pPr>
          </w:p>
          <w:p w14:paraId="563ABCC2" w14:textId="77777777" w:rsidR="005B5E83" w:rsidRPr="007C3241" w:rsidRDefault="005B5E83" w:rsidP="00873401">
            <w:pPr>
              <w:bidi/>
              <w:spacing w:line="360" w:lineRule="auto"/>
              <w:rPr>
                <w:rFonts w:cs="David"/>
                <w:sz w:val="24"/>
                <w:szCs w:val="24"/>
              </w:rPr>
            </w:pPr>
          </w:p>
        </w:tc>
      </w:tr>
      <w:tr w:rsidR="00873401" w:rsidRPr="007C3241" w14:paraId="64E1264D" w14:textId="77777777" w:rsidTr="00815E76">
        <w:tc>
          <w:tcPr>
            <w:tcW w:w="1368" w:type="dxa"/>
            <w:shd w:val="clear" w:color="auto" w:fill="auto"/>
          </w:tcPr>
          <w:p w14:paraId="09AF514C" w14:textId="77777777" w:rsidR="00873401" w:rsidRPr="007C3241" w:rsidRDefault="00873401" w:rsidP="00873401">
            <w:pPr>
              <w:bidi/>
              <w:spacing w:line="360" w:lineRule="auto"/>
              <w:jc w:val="center"/>
              <w:rPr>
                <w:rFonts w:cs="David"/>
                <w:sz w:val="24"/>
                <w:szCs w:val="24"/>
                <w:rtl/>
              </w:rPr>
            </w:pPr>
            <w:r>
              <w:rPr>
                <w:rFonts w:cs="David" w:hint="cs"/>
                <w:sz w:val="24"/>
                <w:szCs w:val="24"/>
                <w:rtl/>
              </w:rPr>
              <w:t>ב'</w:t>
            </w:r>
          </w:p>
        </w:tc>
        <w:tc>
          <w:tcPr>
            <w:tcW w:w="1368" w:type="dxa"/>
            <w:shd w:val="clear" w:color="auto" w:fill="auto"/>
          </w:tcPr>
          <w:p w14:paraId="25CE7FF7" w14:textId="77777777" w:rsidR="00873401" w:rsidRPr="007C3241" w:rsidRDefault="00873401" w:rsidP="00815E76">
            <w:pPr>
              <w:bidi/>
              <w:spacing w:line="360" w:lineRule="auto"/>
              <w:jc w:val="center"/>
              <w:rPr>
                <w:rFonts w:cs="David"/>
                <w:sz w:val="24"/>
                <w:szCs w:val="24"/>
                <w:rtl/>
              </w:rPr>
            </w:pPr>
            <w:r>
              <w:rPr>
                <w:rFonts w:cs="David" w:hint="cs"/>
                <w:sz w:val="24"/>
                <w:szCs w:val="24"/>
                <w:rtl/>
              </w:rPr>
              <w:t>2</w:t>
            </w:r>
          </w:p>
        </w:tc>
        <w:tc>
          <w:tcPr>
            <w:tcW w:w="1200" w:type="dxa"/>
            <w:shd w:val="clear" w:color="auto" w:fill="auto"/>
          </w:tcPr>
          <w:p w14:paraId="7E0FF8C6" w14:textId="77777777" w:rsidR="00873401" w:rsidRPr="007C3241" w:rsidRDefault="00873401" w:rsidP="00815E76">
            <w:pPr>
              <w:bidi/>
              <w:spacing w:line="360" w:lineRule="auto"/>
              <w:jc w:val="center"/>
              <w:rPr>
                <w:rFonts w:cs="David"/>
                <w:sz w:val="24"/>
                <w:szCs w:val="24"/>
                <w:rtl/>
              </w:rPr>
            </w:pPr>
            <w:r>
              <w:rPr>
                <w:rFonts w:cs="David" w:hint="cs"/>
                <w:sz w:val="24"/>
                <w:szCs w:val="24"/>
                <w:rtl/>
              </w:rPr>
              <w:t>2</w:t>
            </w:r>
          </w:p>
        </w:tc>
        <w:tc>
          <w:tcPr>
            <w:tcW w:w="1275" w:type="dxa"/>
            <w:shd w:val="clear" w:color="auto" w:fill="auto"/>
          </w:tcPr>
          <w:p w14:paraId="45C7C029" w14:textId="77777777" w:rsidR="00873401" w:rsidRPr="007C3241" w:rsidRDefault="00873401" w:rsidP="00815E76">
            <w:pPr>
              <w:bidi/>
              <w:spacing w:line="360" w:lineRule="auto"/>
              <w:rPr>
                <w:rFonts w:cs="David"/>
                <w:sz w:val="24"/>
                <w:szCs w:val="24"/>
              </w:rPr>
            </w:pPr>
          </w:p>
        </w:tc>
        <w:tc>
          <w:tcPr>
            <w:tcW w:w="1134" w:type="dxa"/>
            <w:shd w:val="clear" w:color="auto" w:fill="auto"/>
          </w:tcPr>
          <w:p w14:paraId="1B23C508" w14:textId="77777777" w:rsidR="00873401" w:rsidRPr="007C3241" w:rsidRDefault="00873401" w:rsidP="00815E76">
            <w:pPr>
              <w:bidi/>
              <w:spacing w:line="360" w:lineRule="auto"/>
              <w:jc w:val="center"/>
              <w:rPr>
                <w:rFonts w:cs="David"/>
                <w:sz w:val="24"/>
                <w:szCs w:val="24"/>
                <w:rtl/>
              </w:rPr>
            </w:pPr>
            <w:r>
              <w:rPr>
                <w:rFonts w:cs="David" w:hint="cs"/>
                <w:sz w:val="24"/>
                <w:szCs w:val="24"/>
                <w:rtl/>
              </w:rPr>
              <w:t>2</w:t>
            </w:r>
          </w:p>
        </w:tc>
        <w:tc>
          <w:tcPr>
            <w:tcW w:w="1985" w:type="dxa"/>
            <w:shd w:val="clear" w:color="auto" w:fill="auto"/>
          </w:tcPr>
          <w:p w14:paraId="464A791B" w14:textId="77777777" w:rsidR="00873401" w:rsidRPr="00EF7B3C" w:rsidRDefault="00873401" w:rsidP="00815E76">
            <w:pPr>
              <w:bidi/>
              <w:spacing w:line="360" w:lineRule="auto"/>
              <w:jc w:val="center"/>
              <w:rPr>
                <w:rFonts w:cs="David"/>
                <w:sz w:val="24"/>
                <w:szCs w:val="24"/>
                <w:rtl/>
              </w:rPr>
            </w:pPr>
            <w:r w:rsidRPr="006374B4">
              <w:rPr>
                <w:rFonts w:cs="David"/>
                <w:sz w:val="24"/>
                <w:szCs w:val="24"/>
                <w:rtl/>
              </w:rPr>
              <w:t>מבוא לארכיאולוגיה של  א"י וסוריה בתקופת הברונזה המאוחרת והברזל</w:t>
            </w:r>
          </w:p>
        </w:tc>
        <w:tc>
          <w:tcPr>
            <w:tcW w:w="1246" w:type="dxa"/>
            <w:shd w:val="clear" w:color="auto" w:fill="auto"/>
          </w:tcPr>
          <w:p w14:paraId="3214D94D" w14:textId="77777777" w:rsidR="00873401" w:rsidRPr="007C3241" w:rsidRDefault="00873401" w:rsidP="00815E76">
            <w:pPr>
              <w:bidi/>
              <w:spacing w:line="360" w:lineRule="auto"/>
              <w:jc w:val="center"/>
              <w:rPr>
                <w:rFonts w:cs="David"/>
                <w:sz w:val="24"/>
                <w:szCs w:val="24"/>
                <w:rtl/>
              </w:rPr>
            </w:pPr>
            <w:r w:rsidRPr="007C3241">
              <w:rPr>
                <w:rFonts w:cs="David"/>
                <w:sz w:val="24"/>
                <w:szCs w:val="24"/>
                <w:rtl/>
              </w:rPr>
              <w:t>135-1-</w:t>
            </w:r>
            <w:r w:rsidRPr="00D757F8">
              <w:rPr>
                <w:rFonts w:cs="David"/>
                <w:sz w:val="24"/>
                <w:szCs w:val="24"/>
                <w:rtl/>
              </w:rPr>
              <w:t>1411</w:t>
            </w:r>
          </w:p>
        </w:tc>
      </w:tr>
    </w:tbl>
    <w:p w14:paraId="2C87552E" w14:textId="77777777" w:rsidR="005B5E83" w:rsidRPr="007C3241" w:rsidRDefault="005B5E83" w:rsidP="0074787E">
      <w:pPr>
        <w:numPr>
          <w:ilvl w:val="0"/>
          <w:numId w:val="4"/>
        </w:numPr>
        <w:bidi/>
        <w:spacing w:after="0" w:line="360" w:lineRule="auto"/>
        <w:jc w:val="both"/>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שיעורי מבוא הם חובה בשנה א' בשלושת המדורים</w:t>
      </w:r>
    </w:p>
    <w:p w14:paraId="5EDB8D31" w14:textId="77777777" w:rsidR="005B5E83" w:rsidRPr="007C3241" w:rsidRDefault="005B5E83" w:rsidP="005B5E83">
      <w:pPr>
        <w:numPr>
          <w:ilvl w:val="12"/>
          <w:numId w:val="0"/>
        </w:numPr>
        <w:bidi/>
        <w:spacing w:after="0" w:line="360" w:lineRule="auto"/>
        <w:ind w:left="4"/>
        <w:jc w:val="both"/>
        <w:rPr>
          <w:rFonts w:ascii="Times New Roman" w:eastAsia="Times New Roman" w:hAnsi="Times New Roman" w:cs="David"/>
          <w:b/>
          <w:sz w:val="24"/>
          <w:szCs w:val="24"/>
          <w:rtl/>
        </w:rPr>
      </w:pPr>
      <w:r w:rsidRPr="007C3241">
        <w:rPr>
          <w:rFonts w:ascii="Times New Roman" w:eastAsia="Times New Roman" w:hAnsi="Times New Roman" w:cs="David" w:hint="cs"/>
          <w:b/>
          <w:sz w:val="24"/>
          <w:szCs w:val="24"/>
          <w:rtl/>
        </w:rPr>
        <w:t xml:space="preserve">סטודנט </w:t>
      </w:r>
      <w:r w:rsidR="00890950">
        <w:rPr>
          <w:rFonts w:ascii="Times New Roman" w:eastAsia="Times New Roman" w:hAnsi="Times New Roman" w:cs="David" w:hint="cs"/>
          <w:b/>
          <w:sz w:val="24"/>
          <w:szCs w:val="24"/>
          <w:rtl/>
        </w:rPr>
        <w:t>חייב</w:t>
      </w:r>
      <w:r w:rsidRPr="007C3241">
        <w:rPr>
          <w:rFonts w:ascii="Times New Roman" w:eastAsia="Times New Roman" w:hAnsi="Times New Roman" w:cs="David" w:hint="cs"/>
          <w:b/>
          <w:sz w:val="24"/>
          <w:szCs w:val="24"/>
          <w:rtl/>
        </w:rPr>
        <w:t xml:space="preserve"> להשלים 8 </w:t>
      </w:r>
      <w:proofErr w:type="spellStart"/>
      <w:r w:rsidRPr="007C3241">
        <w:rPr>
          <w:rFonts w:ascii="Times New Roman" w:eastAsia="Times New Roman" w:hAnsi="Times New Roman" w:cs="David" w:hint="cs"/>
          <w:b/>
          <w:sz w:val="24"/>
          <w:szCs w:val="24"/>
          <w:rtl/>
        </w:rPr>
        <w:t>נק"ז</w:t>
      </w:r>
      <w:proofErr w:type="spellEnd"/>
      <w:r w:rsidRPr="007C3241">
        <w:rPr>
          <w:rFonts w:ascii="Times New Roman" w:eastAsia="Times New Roman" w:hAnsi="Times New Roman" w:cs="David" w:hint="cs"/>
          <w:b/>
          <w:sz w:val="24"/>
          <w:szCs w:val="24"/>
          <w:rtl/>
        </w:rPr>
        <w:t xml:space="preserve"> נוספים בלימודי מונוגרפיות (קורסים הניתנים במסגרת המחלקה)</w:t>
      </w:r>
    </w:p>
    <w:p w14:paraId="27C47595" w14:textId="77777777" w:rsidR="005B5E83" w:rsidRPr="007C3241" w:rsidRDefault="005B5E83" w:rsidP="0081147C">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 xml:space="preserve">סה"כ קורסים נדרשים בשנה א': </w:t>
      </w:r>
      <w:r w:rsidRPr="007C3241">
        <w:rPr>
          <w:rFonts w:ascii="Times New Roman" w:eastAsia="Times New Roman" w:hAnsi="Times New Roman" w:cs="David" w:hint="cs"/>
          <w:b/>
          <w:sz w:val="24"/>
          <w:szCs w:val="24"/>
          <w:rtl/>
        </w:rPr>
        <w:t xml:space="preserve"> 24 </w:t>
      </w:r>
      <w:proofErr w:type="spellStart"/>
      <w:r w:rsidRPr="007C3241">
        <w:rPr>
          <w:rFonts w:ascii="Times New Roman" w:eastAsia="Times New Roman" w:hAnsi="Times New Roman" w:cs="David" w:hint="cs"/>
          <w:b/>
          <w:sz w:val="24"/>
          <w:szCs w:val="24"/>
          <w:rtl/>
        </w:rPr>
        <w:t>נק"ז</w:t>
      </w:r>
      <w:proofErr w:type="spellEnd"/>
    </w:p>
    <w:p w14:paraId="36DF945F" w14:textId="77777777" w:rsidR="005B5E83" w:rsidRPr="007C3241" w:rsidRDefault="005B5E83" w:rsidP="0081147C">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תנאי מעבר:</w:t>
      </w:r>
      <w:r w:rsidRPr="007C3241">
        <w:rPr>
          <w:rFonts w:ascii="Times New Roman" w:eastAsia="Times New Roman" w:hAnsi="Times New Roman" w:cs="David" w:hint="cs"/>
          <w:b/>
          <w:sz w:val="24"/>
          <w:szCs w:val="24"/>
          <w:rtl/>
        </w:rPr>
        <w:t xml:space="preserve"> </w:t>
      </w:r>
    </w:p>
    <w:p w14:paraId="3A4BBFAD" w14:textId="77777777" w:rsidR="005B5E83" w:rsidRPr="007C3241" w:rsidRDefault="005B5E83" w:rsidP="0074787E">
      <w:pPr>
        <w:numPr>
          <w:ilvl w:val="0"/>
          <w:numId w:val="8"/>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סיום קורסי המבואות בציון  65 לפחות.</w:t>
      </w:r>
    </w:p>
    <w:p w14:paraId="07052E69" w14:textId="77777777" w:rsidR="005B5E83" w:rsidRPr="007C3241" w:rsidRDefault="005B5E83" w:rsidP="0074787E">
      <w:pPr>
        <w:numPr>
          <w:ilvl w:val="0"/>
          <w:numId w:val="8"/>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קריאה מודרכת בארכיאולוגיה בציון 65 לפחות.</w:t>
      </w:r>
    </w:p>
    <w:p w14:paraId="6CD22E76" w14:textId="77777777" w:rsidR="005B5E83" w:rsidRPr="007C3241" w:rsidRDefault="005B5E83" w:rsidP="0074787E">
      <w:pPr>
        <w:numPr>
          <w:ilvl w:val="0"/>
          <w:numId w:val="8"/>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בנוסף לכך, על הסטודנט לעמוד בממוצע של לפחות 65 בכל הקורסים.</w:t>
      </w:r>
    </w:p>
    <w:p w14:paraId="564D472C" w14:textId="77777777" w:rsidR="00FC4FFF" w:rsidRPr="00FC4FFF" w:rsidRDefault="00FC4FFF">
      <w:pPr>
        <w:spacing w:after="0" w:line="240" w:lineRule="auto"/>
        <w:rPr>
          <w:rFonts w:ascii="Times New Roman" w:eastAsia="Times New Roman" w:hAnsi="Times New Roman" w:cs="David"/>
          <w:bCs/>
          <w:sz w:val="24"/>
          <w:szCs w:val="24"/>
          <w:rtl/>
        </w:rPr>
      </w:pPr>
      <w:r w:rsidRPr="00FC4FFF">
        <w:rPr>
          <w:rFonts w:ascii="Times New Roman" w:eastAsia="Times New Roman" w:hAnsi="Times New Roman" w:cs="David"/>
          <w:bCs/>
          <w:sz w:val="24"/>
          <w:szCs w:val="24"/>
          <w:rtl/>
        </w:rPr>
        <w:br w:type="page"/>
      </w:r>
    </w:p>
    <w:p w14:paraId="6DB048CF" w14:textId="77777777" w:rsidR="005B5E83" w:rsidRPr="007C3241" w:rsidRDefault="005B5E83" w:rsidP="0081147C">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lastRenderedPageBreak/>
        <w:t>שנה  ב'</w:t>
      </w:r>
    </w:p>
    <w:p w14:paraId="1EE627A2" w14:textId="77777777" w:rsidR="005B5E83" w:rsidRPr="007C3241" w:rsidRDefault="005B5E83" w:rsidP="0081147C">
      <w:pPr>
        <w:numPr>
          <w:ilvl w:val="12"/>
          <w:numId w:val="0"/>
        </w:numPr>
        <w:bidi/>
        <w:spacing w:before="120" w:after="0" w:line="360" w:lineRule="auto"/>
        <w:ind w:left="6"/>
        <w:outlineLvl w:val="4"/>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מסלול ארכיאולוגיה ולימודים מורחבים שנה ב' קורסי חובה"/>
      </w:tblPr>
      <w:tblGrid>
        <w:gridCol w:w="1368"/>
        <w:gridCol w:w="1368"/>
        <w:gridCol w:w="1368"/>
        <w:gridCol w:w="1249"/>
        <w:gridCol w:w="709"/>
        <w:gridCol w:w="2126"/>
        <w:gridCol w:w="1388"/>
      </w:tblGrid>
      <w:tr w:rsidR="005B5E83" w:rsidRPr="007C3241" w14:paraId="27E5FB81" w14:textId="77777777" w:rsidTr="00FC4FFF">
        <w:trPr>
          <w:tblHeader/>
        </w:trPr>
        <w:tc>
          <w:tcPr>
            <w:tcW w:w="1368" w:type="dxa"/>
            <w:shd w:val="clear" w:color="auto" w:fill="auto"/>
          </w:tcPr>
          <w:p w14:paraId="7E8B4432"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סמסטר</w:t>
            </w:r>
          </w:p>
        </w:tc>
        <w:tc>
          <w:tcPr>
            <w:tcW w:w="1368" w:type="dxa"/>
            <w:shd w:val="clear" w:color="auto" w:fill="auto"/>
          </w:tcPr>
          <w:p w14:paraId="3FC423E8"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נקודות</w:t>
            </w:r>
          </w:p>
        </w:tc>
        <w:tc>
          <w:tcPr>
            <w:tcW w:w="1368" w:type="dxa"/>
            <w:shd w:val="clear" w:color="auto" w:fill="auto"/>
          </w:tcPr>
          <w:p w14:paraId="62A24AEE"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שעות</w:t>
            </w:r>
          </w:p>
        </w:tc>
        <w:tc>
          <w:tcPr>
            <w:tcW w:w="1249" w:type="dxa"/>
            <w:shd w:val="clear" w:color="auto" w:fill="auto"/>
          </w:tcPr>
          <w:p w14:paraId="07216987"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 תרגול</w:t>
            </w:r>
          </w:p>
        </w:tc>
        <w:tc>
          <w:tcPr>
            <w:tcW w:w="709" w:type="dxa"/>
            <w:shd w:val="clear" w:color="auto" w:fill="auto"/>
          </w:tcPr>
          <w:p w14:paraId="27DA0416"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w:t>
            </w:r>
          </w:p>
        </w:tc>
        <w:tc>
          <w:tcPr>
            <w:tcW w:w="2126" w:type="dxa"/>
            <w:shd w:val="clear" w:color="auto" w:fill="auto"/>
          </w:tcPr>
          <w:p w14:paraId="71DB81A0"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שם הקורס</w:t>
            </w:r>
          </w:p>
        </w:tc>
        <w:tc>
          <w:tcPr>
            <w:tcW w:w="1388" w:type="dxa"/>
            <w:shd w:val="clear" w:color="auto" w:fill="auto"/>
          </w:tcPr>
          <w:p w14:paraId="0D08DBD4"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מס' הקורס</w:t>
            </w:r>
          </w:p>
        </w:tc>
      </w:tr>
      <w:tr w:rsidR="005B5E83" w:rsidRPr="007C3241" w14:paraId="536D0122" w14:textId="77777777" w:rsidTr="00FC4FFF">
        <w:tc>
          <w:tcPr>
            <w:tcW w:w="1368" w:type="dxa"/>
            <w:shd w:val="clear" w:color="auto" w:fill="auto"/>
          </w:tcPr>
          <w:p w14:paraId="3CEE5323" w14:textId="77777777" w:rsidR="005B5E83" w:rsidRPr="007C3241" w:rsidRDefault="005B5E83" w:rsidP="00071142">
            <w:pPr>
              <w:bidi/>
              <w:spacing w:line="240" w:lineRule="auto"/>
              <w:jc w:val="center"/>
              <w:rPr>
                <w:rFonts w:cs="David"/>
                <w:sz w:val="24"/>
                <w:szCs w:val="24"/>
              </w:rPr>
            </w:pPr>
            <w:r w:rsidRPr="007C3241">
              <w:rPr>
                <w:rFonts w:cs="David" w:hint="cs"/>
                <w:sz w:val="24"/>
                <w:szCs w:val="24"/>
                <w:rtl/>
              </w:rPr>
              <w:t>א'</w:t>
            </w:r>
          </w:p>
        </w:tc>
        <w:tc>
          <w:tcPr>
            <w:tcW w:w="1368" w:type="dxa"/>
            <w:shd w:val="clear" w:color="auto" w:fill="auto"/>
          </w:tcPr>
          <w:p w14:paraId="1DF8464D" w14:textId="77777777" w:rsidR="005B5E83" w:rsidRPr="007C3241" w:rsidRDefault="005B5E83" w:rsidP="00071142">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58ADB09E" w14:textId="77777777" w:rsidR="005B5E83" w:rsidRPr="007C3241" w:rsidRDefault="005B5E83" w:rsidP="00071142">
            <w:pPr>
              <w:bidi/>
              <w:spacing w:line="240" w:lineRule="auto"/>
              <w:jc w:val="center"/>
              <w:rPr>
                <w:rFonts w:cs="David"/>
                <w:sz w:val="24"/>
                <w:szCs w:val="24"/>
              </w:rPr>
            </w:pPr>
            <w:r w:rsidRPr="007C3241">
              <w:rPr>
                <w:rFonts w:cs="David"/>
                <w:sz w:val="24"/>
                <w:szCs w:val="24"/>
                <w:rtl/>
              </w:rPr>
              <w:t>2</w:t>
            </w:r>
          </w:p>
        </w:tc>
        <w:tc>
          <w:tcPr>
            <w:tcW w:w="1249" w:type="dxa"/>
            <w:shd w:val="clear" w:color="auto" w:fill="auto"/>
          </w:tcPr>
          <w:p w14:paraId="1A5D8387" w14:textId="77777777" w:rsidR="005B5E83" w:rsidRPr="007C3241" w:rsidRDefault="005B5E83" w:rsidP="00815E76">
            <w:pPr>
              <w:bidi/>
              <w:spacing w:line="240" w:lineRule="auto"/>
              <w:jc w:val="center"/>
              <w:rPr>
                <w:rFonts w:cs="David"/>
                <w:sz w:val="24"/>
                <w:szCs w:val="24"/>
              </w:rPr>
            </w:pPr>
          </w:p>
        </w:tc>
        <w:tc>
          <w:tcPr>
            <w:tcW w:w="709" w:type="dxa"/>
            <w:shd w:val="clear" w:color="auto" w:fill="auto"/>
          </w:tcPr>
          <w:p w14:paraId="108B9BA0" w14:textId="77777777" w:rsidR="005B5E83" w:rsidRPr="007C3241" w:rsidRDefault="005B5E83" w:rsidP="00071142">
            <w:pPr>
              <w:bidi/>
              <w:spacing w:line="240" w:lineRule="auto"/>
              <w:jc w:val="center"/>
              <w:rPr>
                <w:rFonts w:cs="David"/>
                <w:sz w:val="24"/>
                <w:szCs w:val="24"/>
              </w:rPr>
            </w:pPr>
            <w:r w:rsidRPr="007C3241">
              <w:rPr>
                <w:rFonts w:cs="David"/>
                <w:sz w:val="24"/>
                <w:szCs w:val="24"/>
                <w:rtl/>
              </w:rPr>
              <w:t>2</w:t>
            </w:r>
          </w:p>
        </w:tc>
        <w:tc>
          <w:tcPr>
            <w:tcW w:w="2126" w:type="dxa"/>
            <w:shd w:val="clear" w:color="auto" w:fill="auto"/>
          </w:tcPr>
          <w:p w14:paraId="56DE0AD6"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קרמיקה קל</w:t>
            </w:r>
            <w:r w:rsidRPr="007C3241">
              <w:rPr>
                <w:rFonts w:cs="David" w:hint="cs"/>
                <w:sz w:val="24"/>
                <w:szCs w:val="24"/>
                <w:rtl/>
              </w:rPr>
              <w:t>א</w:t>
            </w:r>
            <w:r w:rsidRPr="007C3241">
              <w:rPr>
                <w:rFonts w:cs="David"/>
                <w:sz w:val="24"/>
                <w:szCs w:val="24"/>
                <w:rtl/>
              </w:rPr>
              <w:t>סית</w:t>
            </w:r>
            <w:r w:rsidR="00071142">
              <w:rPr>
                <w:rFonts w:cs="David" w:hint="cs"/>
                <w:sz w:val="24"/>
                <w:szCs w:val="24"/>
                <w:rtl/>
              </w:rPr>
              <w:t xml:space="preserve"> מהתקופה ההלניסטית עד התקופה הרומית הקדומה</w:t>
            </w:r>
          </w:p>
        </w:tc>
        <w:tc>
          <w:tcPr>
            <w:tcW w:w="1388" w:type="dxa"/>
            <w:shd w:val="clear" w:color="auto" w:fill="auto"/>
          </w:tcPr>
          <w:p w14:paraId="1F52990C"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135-1-3771</w:t>
            </w:r>
          </w:p>
          <w:p w14:paraId="3EC62B04"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135-1-3781</w:t>
            </w:r>
          </w:p>
        </w:tc>
      </w:tr>
      <w:tr w:rsidR="00071142" w:rsidRPr="007C3241" w14:paraId="130BFDE4" w14:textId="77777777" w:rsidTr="00FC4FFF">
        <w:tc>
          <w:tcPr>
            <w:tcW w:w="1368" w:type="dxa"/>
            <w:shd w:val="clear" w:color="auto" w:fill="auto"/>
          </w:tcPr>
          <w:p w14:paraId="17D15689" w14:textId="77777777" w:rsidR="00071142" w:rsidRPr="007C3241" w:rsidRDefault="00071142" w:rsidP="00815E76">
            <w:pPr>
              <w:bidi/>
              <w:spacing w:line="240" w:lineRule="auto"/>
              <w:jc w:val="center"/>
              <w:rPr>
                <w:rFonts w:cs="David"/>
                <w:sz w:val="24"/>
                <w:szCs w:val="24"/>
                <w:rtl/>
              </w:rPr>
            </w:pPr>
            <w:r>
              <w:rPr>
                <w:rFonts w:cs="David" w:hint="cs"/>
                <w:sz w:val="24"/>
                <w:szCs w:val="24"/>
                <w:rtl/>
              </w:rPr>
              <w:t>ב'</w:t>
            </w:r>
          </w:p>
        </w:tc>
        <w:tc>
          <w:tcPr>
            <w:tcW w:w="1368" w:type="dxa"/>
            <w:shd w:val="clear" w:color="auto" w:fill="auto"/>
          </w:tcPr>
          <w:p w14:paraId="54F18FCC" w14:textId="77777777" w:rsidR="00071142" w:rsidRPr="007C3241" w:rsidRDefault="00071142" w:rsidP="00815E76">
            <w:pPr>
              <w:bidi/>
              <w:spacing w:line="240" w:lineRule="auto"/>
              <w:jc w:val="center"/>
              <w:rPr>
                <w:rFonts w:cs="David"/>
                <w:sz w:val="24"/>
                <w:szCs w:val="24"/>
                <w:rtl/>
              </w:rPr>
            </w:pPr>
            <w:r>
              <w:rPr>
                <w:rFonts w:cs="David" w:hint="cs"/>
                <w:sz w:val="24"/>
                <w:szCs w:val="24"/>
                <w:rtl/>
              </w:rPr>
              <w:t>2</w:t>
            </w:r>
          </w:p>
        </w:tc>
        <w:tc>
          <w:tcPr>
            <w:tcW w:w="1368" w:type="dxa"/>
            <w:shd w:val="clear" w:color="auto" w:fill="auto"/>
          </w:tcPr>
          <w:p w14:paraId="522670A1" w14:textId="77777777" w:rsidR="00071142" w:rsidRPr="007C3241" w:rsidRDefault="00071142" w:rsidP="00815E76">
            <w:pPr>
              <w:bidi/>
              <w:spacing w:line="240" w:lineRule="auto"/>
              <w:jc w:val="center"/>
              <w:rPr>
                <w:rFonts w:cs="David"/>
                <w:sz w:val="24"/>
                <w:szCs w:val="24"/>
                <w:rtl/>
              </w:rPr>
            </w:pPr>
            <w:r>
              <w:rPr>
                <w:rFonts w:cs="David" w:hint="cs"/>
                <w:sz w:val="24"/>
                <w:szCs w:val="24"/>
                <w:rtl/>
              </w:rPr>
              <w:t>2</w:t>
            </w:r>
          </w:p>
        </w:tc>
        <w:tc>
          <w:tcPr>
            <w:tcW w:w="1249" w:type="dxa"/>
            <w:shd w:val="clear" w:color="auto" w:fill="auto"/>
          </w:tcPr>
          <w:p w14:paraId="27BBC36E" w14:textId="77777777" w:rsidR="00071142" w:rsidRPr="007C3241" w:rsidRDefault="00071142" w:rsidP="00815E76">
            <w:pPr>
              <w:bidi/>
              <w:spacing w:line="240" w:lineRule="auto"/>
              <w:jc w:val="center"/>
              <w:rPr>
                <w:rFonts w:cs="David"/>
                <w:sz w:val="24"/>
                <w:szCs w:val="24"/>
              </w:rPr>
            </w:pPr>
          </w:p>
        </w:tc>
        <w:tc>
          <w:tcPr>
            <w:tcW w:w="709" w:type="dxa"/>
            <w:shd w:val="clear" w:color="auto" w:fill="auto"/>
          </w:tcPr>
          <w:p w14:paraId="69451EDC" w14:textId="77777777" w:rsidR="00071142" w:rsidRPr="007C3241" w:rsidRDefault="00071142" w:rsidP="00815E76">
            <w:pPr>
              <w:bidi/>
              <w:spacing w:line="240" w:lineRule="auto"/>
              <w:jc w:val="center"/>
              <w:rPr>
                <w:rFonts w:cs="David"/>
                <w:sz w:val="24"/>
                <w:szCs w:val="24"/>
                <w:rtl/>
              </w:rPr>
            </w:pPr>
            <w:r>
              <w:rPr>
                <w:rFonts w:cs="David" w:hint="cs"/>
                <w:sz w:val="24"/>
                <w:szCs w:val="24"/>
                <w:rtl/>
              </w:rPr>
              <w:t>2</w:t>
            </w:r>
          </w:p>
        </w:tc>
        <w:tc>
          <w:tcPr>
            <w:tcW w:w="2126" w:type="dxa"/>
            <w:shd w:val="clear" w:color="auto" w:fill="auto"/>
          </w:tcPr>
          <w:p w14:paraId="1BBDDE34" w14:textId="77777777" w:rsidR="00071142" w:rsidRPr="007C3241" w:rsidRDefault="00071142" w:rsidP="00815E76">
            <w:pPr>
              <w:bidi/>
              <w:spacing w:line="240" w:lineRule="auto"/>
              <w:jc w:val="center"/>
              <w:rPr>
                <w:rFonts w:cs="David"/>
                <w:sz w:val="24"/>
                <w:szCs w:val="24"/>
                <w:rtl/>
              </w:rPr>
            </w:pPr>
            <w:r>
              <w:rPr>
                <w:rFonts w:cs="David" w:hint="cs"/>
                <w:sz w:val="24"/>
                <w:szCs w:val="24"/>
                <w:rtl/>
              </w:rPr>
              <w:t>קרמיקה קלאסית מהתקופה הרומית המאוחרת עד התקופה האסלאמית הקדומה</w:t>
            </w:r>
          </w:p>
        </w:tc>
        <w:tc>
          <w:tcPr>
            <w:tcW w:w="1388" w:type="dxa"/>
            <w:shd w:val="clear" w:color="auto" w:fill="auto"/>
          </w:tcPr>
          <w:p w14:paraId="5E02232A" w14:textId="77777777" w:rsidR="00071142" w:rsidRPr="007C3241" w:rsidRDefault="00071142" w:rsidP="00815E76">
            <w:pPr>
              <w:bidi/>
              <w:spacing w:line="240" w:lineRule="auto"/>
              <w:jc w:val="center"/>
              <w:rPr>
                <w:rFonts w:cs="David"/>
                <w:sz w:val="24"/>
                <w:szCs w:val="24"/>
                <w:rtl/>
              </w:rPr>
            </w:pPr>
            <w:r w:rsidRPr="007C3241">
              <w:rPr>
                <w:rFonts w:cs="David"/>
                <w:sz w:val="24"/>
                <w:szCs w:val="24"/>
                <w:rtl/>
              </w:rPr>
              <w:t>135-1-3781</w:t>
            </w:r>
          </w:p>
        </w:tc>
      </w:tr>
      <w:tr w:rsidR="005B5E83" w:rsidRPr="007C3241" w14:paraId="618F1EF7" w14:textId="77777777" w:rsidTr="00FC4FFF">
        <w:tc>
          <w:tcPr>
            <w:tcW w:w="1368" w:type="dxa"/>
            <w:shd w:val="clear" w:color="auto" w:fill="auto"/>
          </w:tcPr>
          <w:p w14:paraId="4E17E26D"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א</w:t>
            </w:r>
            <w:r w:rsidRPr="007C3241">
              <w:rPr>
                <w:rFonts w:cs="David" w:hint="cs"/>
                <w:sz w:val="24"/>
                <w:szCs w:val="24"/>
                <w:rtl/>
              </w:rPr>
              <w:t>'</w:t>
            </w:r>
          </w:p>
        </w:tc>
        <w:tc>
          <w:tcPr>
            <w:tcW w:w="1368" w:type="dxa"/>
            <w:shd w:val="clear" w:color="auto" w:fill="auto"/>
          </w:tcPr>
          <w:p w14:paraId="05565E32"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5D685B89"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49" w:type="dxa"/>
            <w:shd w:val="clear" w:color="auto" w:fill="auto"/>
          </w:tcPr>
          <w:p w14:paraId="078C7987" w14:textId="77777777" w:rsidR="005B5E83" w:rsidRPr="007C3241" w:rsidRDefault="005B5E83" w:rsidP="00815E76">
            <w:pPr>
              <w:bidi/>
              <w:spacing w:line="240" w:lineRule="auto"/>
              <w:jc w:val="center"/>
              <w:rPr>
                <w:rFonts w:cs="David"/>
                <w:sz w:val="24"/>
                <w:szCs w:val="24"/>
              </w:rPr>
            </w:pPr>
          </w:p>
        </w:tc>
        <w:tc>
          <w:tcPr>
            <w:tcW w:w="709" w:type="dxa"/>
            <w:shd w:val="clear" w:color="auto" w:fill="auto"/>
          </w:tcPr>
          <w:p w14:paraId="331EF2F4"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2126" w:type="dxa"/>
            <w:shd w:val="clear" w:color="auto" w:fill="auto"/>
          </w:tcPr>
          <w:p w14:paraId="455B5C59" w14:textId="77777777" w:rsidR="005B5E83" w:rsidRPr="007C3241" w:rsidRDefault="00D757F8" w:rsidP="00815E76">
            <w:pPr>
              <w:bidi/>
              <w:spacing w:line="240" w:lineRule="auto"/>
              <w:jc w:val="center"/>
              <w:rPr>
                <w:rFonts w:cs="David"/>
                <w:sz w:val="24"/>
                <w:szCs w:val="24"/>
                <w:rtl/>
              </w:rPr>
            </w:pPr>
            <w:r w:rsidRPr="00D757F8">
              <w:rPr>
                <w:rFonts w:cs="David"/>
                <w:sz w:val="24"/>
                <w:szCs w:val="24"/>
                <w:rtl/>
              </w:rPr>
              <w:t>קרמיקה קדומה מתקופת הברונזה התיכונה</w:t>
            </w:r>
          </w:p>
        </w:tc>
        <w:tc>
          <w:tcPr>
            <w:tcW w:w="1388" w:type="dxa"/>
            <w:shd w:val="clear" w:color="auto" w:fill="auto"/>
          </w:tcPr>
          <w:p w14:paraId="5CF296C6"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135-1-1071</w:t>
            </w:r>
          </w:p>
        </w:tc>
      </w:tr>
      <w:tr w:rsidR="00D757F8" w:rsidRPr="007C3241" w14:paraId="30FF9414" w14:textId="77777777" w:rsidTr="00FC4FFF">
        <w:tc>
          <w:tcPr>
            <w:tcW w:w="1368" w:type="dxa"/>
            <w:shd w:val="clear" w:color="auto" w:fill="auto"/>
          </w:tcPr>
          <w:p w14:paraId="4AA3DF4B" w14:textId="77777777" w:rsidR="00D757F8" w:rsidRPr="007C3241" w:rsidRDefault="00D757F8" w:rsidP="00815E76">
            <w:pPr>
              <w:bidi/>
              <w:spacing w:line="240" w:lineRule="auto"/>
              <w:jc w:val="center"/>
              <w:rPr>
                <w:rFonts w:cs="David"/>
                <w:sz w:val="24"/>
                <w:szCs w:val="24"/>
              </w:rPr>
            </w:pPr>
            <w:r w:rsidRPr="007C3241">
              <w:rPr>
                <w:rFonts w:cs="David"/>
                <w:sz w:val="24"/>
                <w:szCs w:val="24"/>
                <w:rtl/>
              </w:rPr>
              <w:t>ב</w:t>
            </w:r>
            <w:r w:rsidRPr="007C3241">
              <w:rPr>
                <w:rFonts w:cs="David" w:hint="cs"/>
                <w:sz w:val="24"/>
                <w:szCs w:val="24"/>
                <w:rtl/>
              </w:rPr>
              <w:t>'</w:t>
            </w:r>
          </w:p>
        </w:tc>
        <w:tc>
          <w:tcPr>
            <w:tcW w:w="1368" w:type="dxa"/>
            <w:shd w:val="clear" w:color="auto" w:fill="auto"/>
          </w:tcPr>
          <w:p w14:paraId="0BBA19DD" w14:textId="77777777" w:rsidR="00D757F8" w:rsidRPr="007C3241" w:rsidRDefault="00D757F8"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7D7EF00C" w14:textId="77777777" w:rsidR="00D757F8" w:rsidRPr="007C3241" w:rsidRDefault="00D757F8" w:rsidP="00815E76">
            <w:pPr>
              <w:bidi/>
              <w:spacing w:line="240" w:lineRule="auto"/>
              <w:jc w:val="center"/>
              <w:rPr>
                <w:rFonts w:cs="David"/>
                <w:sz w:val="24"/>
                <w:szCs w:val="24"/>
              </w:rPr>
            </w:pPr>
            <w:r w:rsidRPr="007C3241">
              <w:rPr>
                <w:rFonts w:cs="David"/>
                <w:sz w:val="24"/>
                <w:szCs w:val="24"/>
                <w:rtl/>
              </w:rPr>
              <w:t>2</w:t>
            </w:r>
          </w:p>
        </w:tc>
        <w:tc>
          <w:tcPr>
            <w:tcW w:w="1249" w:type="dxa"/>
            <w:shd w:val="clear" w:color="auto" w:fill="auto"/>
          </w:tcPr>
          <w:p w14:paraId="09CC087B" w14:textId="77777777" w:rsidR="00D757F8" w:rsidRPr="007C3241" w:rsidRDefault="00D757F8" w:rsidP="00815E76">
            <w:pPr>
              <w:bidi/>
              <w:spacing w:line="240" w:lineRule="auto"/>
              <w:jc w:val="center"/>
              <w:rPr>
                <w:rFonts w:cs="David"/>
                <w:sz w:val="24"/>
                <w:szCs w:val="24"/>
              </w:rPr>
            </w:pPr>
          </w:p>
        </w:tc>
        <w:tc>
          <w:tcPr>
            <w:tcW w:w="709" w:type="dxa"/>
            <w:shd w:val="clear" w:color="auto" w:fill="auto"/>
          </w:tcPr>
          <w:p w14:paraId="736DFD92" w14:textId="77777777" w:rsidR="00D757F8" w:rsidRPr="007C3241" w:rsidRDefault="00D757F8" w:rsidP="00815E76">
            <w:pPr>
              <w:bidi/>
              <w:spacing w:line="240" w:lineRule="auto"/>
              <w:jc w:val="center"/>
              <w:rPr>
                <w:rFonts w:cs="David"/>
                <w:sz w:val="24"/>
                <w:szCs w:val="24"/>
              </w:rPr>
            </w:pPr>
            <w:r w:rsidRPr="007C3241">
              <w:rPr>
                <w:rFonts w:cs="David"/>
                <w:sz w:val="24"/>
                <w:szCs w:val="24"/>
                <w:rtl/>
              </w:rPr>
              <w:t>2</w:t>
            </w:r>
          </w:p>
        </w:tc>
        <w:tc>
          <w:tcPr>
            <w:tcW w:w="2126" w:type="dxa"/>
            <w:shd w:val="clear" w:color="auto" w:fill="auto"/>
          </w:tcPr>
          <w:p w14:paraId="5DA5AE4B" w14:textId="77777777" w:rsidR="00D757F8" w:rsidRPr="007C3241" w:rsidRDefault="00D757F8" w:rsidP="00815E76">
            <w:pPr>
              <w:bidi/>
              <w:spacing w:line="240" w:lineRule="auto"/>
              <w:rPr>
                <w:rFonts w:cs="David"/>
                <w:sz w:val="24"/>
                <w:szCs w:val="24"/>
                <w:rtl/>
              </w:rPr>
            </w:pPr>
            <w:r w:rsidRPr="00D757F8">
              <w:rPr>
                <w:rFonts w:cs="David"/>
                <w:sz w:val="24"/>
                <w:szCs w:val="24"/>
                <w:rtl/>
              </w:rPr>
              <w:t>קרמיקה קדומה מתקופת הברזל</w:t>
            </w:r>
            <w:r w:rsidRPr="007C3241">
              <w:rPr>
                <w:rFonts w:cs="David" w:hint="cs"/>
                <w:sz w:val="24"/>
                <w:szCs w:val="24"/>
                <w:rtl/>
              </w:rPr>
              <w:t xml:space="preserve"> </w:t>
            </w:r>
          </w:p>
        </w:tc>
        <w:tc>
          <w:tcPr>
            <w:tcW w:w="1388" w:type="dxa"/>
            <w:shd w:val="clear" w:color="auto" w:fill="auto"/>
          </w:tcPr>
          <w:p w14:paraId="381C4E96" w14:textId="77777777" w:rsidR="00D757F8" w:rsidRPr="007C3241" w:rsidRDefault="00D757F8" w:rsidP="00815E76">
            <w:pPr>
              <w:bidi/>
              <w:spacing w:line="240" w:lineRule="auto"/>
              <w:jc w:val="center"/>
              <w:rPr>
                <w:rFonts w:cs="David"/>
                <w:sz w:val="24"/>
                <w:szCs w:val="24"/>
              </w:rPr>
            </w:pPr>
            <w:r w:rsidRPr="007C3241">
              <w:rPr>
                <w:rFonts w:cs="David"/>
                <w:sz w:val="24"/>
                <w:szCs w:val="24"/>
                <w:rtl/>
              </w:rPr>
              <w:t>135-1-1431</w:t>
            </w:r>
          </w:p>
        </w:tc>
      </w:tr>
      <w:tr w:rsidR="005B5E83" w:rsidRPr="007C3241" w14:paraId="355301ED" w14:textId="77777777" w:rsidTr="00FC4FFF">
        <w:tc>
          <w:tcPr>
            <w:tcW w:w="1368" w:type="dxa"/>
            <w:shd w:val="clear" w:color="auto" w:fill="auto"/>
          </w:tcPr>
          <w:p w14:paraId="57E096F6" w14:textId="77777777" w:rsidR="005B5E83" w:rsidRPr="007C3241" w:rsidRDefault="005B5E83" w:rsidP="00815E76">
            <w:pPr>
              <w:bidi/>
              <w:spacing w:line="240" w:lineRule="auto"/>
              <w:jc w:val="center"/>
              <w:rPr>
                <w:rFonts w:cs="David"/>
                <w:sz w:val="24"/>
                <w:szCs w:val="24"/>
                <w:rtl/>
              </w:rPr>
            </w:pPr>
          </w:p>
        </w:tc>
        <w:tc>
          <w:tcPr>
            <w:tcW w:w="1368" w:type="dxa"/>
            <w:shd w:val="clear" w:color="auto" w:fill="auto"/>
          </w:tcPr>
          <w:p w14:paraId="5E0C3115"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14C3EB0B"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249" w:type="dxa"/>
            <w:shd w:val="clear" w:color="auto" w:fill="auto"/>
          </w:tcPr>
          <w:p w14:paraId="3B1CB480" w14:textId="77777777" w:rsidR="005B5E83" w:rsidRPr="007C3241" w:rsidRDefault="005B5E83" w:rsidP="00815E76">
            <w:pPr>
              <w:bidi/>
              <w:spacing w:line="240" w:lineRule="auto"/>
              <w:jc w:val="center"/>
              <w:rPr>
                <w:rFonts w:cs="David"/>
                <w:sz w:val="24"/>
                <w:szCs w:val="24"/>
              </w:rPr>
            </w:pPr>
          </w:p>
        </w:tc>
        <w:tc>
          <w:tcPr>
            <w:tcW w:w="709" w:type="dxa"/>
            <w:shd w:val="clear" w:color="auto" w:fill="auto"/>
          </w:tcPr>
          <w:p w14:paraId="5745727B"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2126" w:type="dxa"/>
            <w:shd w:val="clear" w:color="auto" w:fill="auto"/>
          </w:tcPr>
          <w:p w14:paraId="1E45CCAD" w14:textId="77777777" w:rsidR="005B5E83" w:rsidRPr="007C3241" w:rsidRDefault="005B5E83" w:rsidP="00815E76">
            <w:pPr>
              <w:bidi/>
              <w:spacing w:line="240" w:lineRule="auto"/>
              <w:jc w:val="center"/>
              <w:rPr>
                <w:rFonts w:cs="David"/>
                <w:sz w:val="24"/>
                <w:szCs w:val="24"/>
                <w:highlight w:val="yellow"/>
                <w:rtl/>
              </w:rPr>
            </w:pPr>
            <w:r w:rsidRPr="00873401">
              <w:rPr>
                <w:rFonts w:cs="David" w:hint="cs"/>
                <w:sz w:val="24"/>
                <w:szCs w:val="24"/>
                <w:rtl/>
              </w:rPr>
              <w:t>שיטות מדעיות בארכיאולוגיה</w:t>
            </w:r>
          </w:p>
        </w:tc>
        <w:tc>
          <w:tcPr>
            <w:tcW w:w="1388" w:type="dxa"/>
            <w:shd w:val="clear" w:color="auto" w:fill="auto"/>
          </w:tcPr>
          <w:p w14:paraId="76C9C337"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135-1-3181*</w:t>
            </w:r>
          </w:p>
        </w:tc>
      </w:tr>
    </w:tbl>
    <w:p w14:paraId="4C7DBF22" w14:textId="69719879" w:rsidR="005B5E83" w:rsidRPr="007C3241" w:rsidRDefault="005B5E83" w:rsidP="007D74D7">
      <w:pPr>
        <w:bidi/>
        <w:spacing w:after="0" w:line="360" w:lineRule="auto"/>
        <w:rPr>
          <w:rFonts w:ascii="Times New Roman" w:eastAsia="Times New Roman" w:hAnsi="Times New Roman" w:cs="David"/>
          <w:b/>
          <w:sz w:val="24"/>
          <w:szCs w:val="24"/>
          <w:rtl/>
        </w:rPr>
      </w:pPr>
      <w:r w:rsidRPr="007C3241">
        <w:rPr>
          <w:rFonts w:ascii="Times New Roman" w:eastAsia="Times New Roman" w:hAnsi="Times New Roman" w:cs="David" w:hint="cs"/>
          <w:b/>
          <w:sz w:val="24"/>
          <w:szCs w:val="24"/>
          <w:rtl/>
        </w:rPr>
        <w:t xml:space="preserve">*מתקיים פעם בשנתיים. </w:t>
      </w:r>
      <w:r w:rsidR="00C37C4C">
        <w:rPr>
          <w:rFonts w:ascii="Times New Roman" w:eastAsia="Times New Roman" w:hAnsi="Times New Roman" w:cs="David" w:hint="cs"/>
          <w:b/>
          <w:sz w:val="24"/>
          <w:szCs w:val="24"/>
          <w:rtl/>
        </w:rPr>
        <w:t xml:space="preserve">לא </w:t>
      </w:r>
      <w:r w:rsidR="00071142">
        <w:rPr>
          <w:rFonts w:ascii="Times New Roman" w:eastAsia="Times New Roman" w:hAnsi="Times New Roman" w:cs="David" w:hint="cs"/>
          <w:b/>
          <w:sz w:val="24"/>
          <w:szCs w:val="24"/>
          <w:rtl/>
        </w:rPr>
        <w:t>יתקיים בשנת תש</w:t>
      </w:r>
      <w:r w:rsidR="007D74D7">
        <w:rPr>
          <w:rFonts w:ascii="Times New Roman" w:eastAsia="Times New Roman" w:hAnsi="Times New Roman" w:cs="David" w:hint="cs"/>
          <w:b/>
          <w:sz w:val="24"/>
          <w:szCs w:val="24"/>
          <w:rtl/>
        </w:rPr>
        <w:t>פ"</w:t>
      </w:r>
      <w:r w:rsidR="00C37C4C">
        <w:rPr>
          <w:rFonts w:ascii="Times New Roman" w:eastAsia="Times New Roman" w:hAnsi="Times New Roman" w:cs="David" w:hint="cs"/>
          <w:b/>
          <w:sz w:val="24"/>
          <w:szCs w:val="24"/>
          <w:rtl/>
        </w:rPr>
        <w:t>ב</w:t>
      </w:r>
      <w:r w:rsidR="00071142">
        <w:rPr>
          <w:rFonts w:ascii="Times New Roman" w:eastAsia="Times New Roman" w:hAnsi="Times New Roman" w:cs="David" w:hint="cs"/>
          <w:b/>
          <w:sz w:val="24"/>
          <w:szCs w:val="24"/>
          <w:rtl/>
        </w:rPr>
        <w:t>.</w:t>
      </w:r>
    </w:p>
    <w:p w14:paraId="0F1A539F" w14:textId="77777777" w:rsidR="005B5E83" w:rsidRPr="007C3241" w:rsidRDefault="005B5E83" w:rsidP="0081147C">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סה"כ קורסים נדרשים בשנה ב':</w:t>
      </w:r>
      <w:r w:rsidRPr="007C3241">
        <w:rPr>
          <w:rFonts w:ascii="Times New Roman" w:eastAsia="Times New Roman" w:hAnsi="Times New Roman" w:cs="David" w:hint="cs"/>
          <w:bCs/>
          <w:sz w:val="24"/>
          <w:szCs w:val="24"/>
          <w:rtl/>
        </w:rPr>
        <w:t xml:space="preserve">  </w:t>
      </w:r>
      <w:r w:rsidRPr="007C3241">
        <w:rPr>
          <w:rFonts w:ascii="Times New Roman" w:eastAsia="Times New Roman" w:hAnsi="Times New Roman" w:cs="David" w:hint="cs"/>
          <w:b/>
          <w:sz w:val="24"/>
          <w:szCs w:val="24"/>
          <w:rtl/>
        </w:rPr>
        <w:t xml:space="preserve">בהיקף 30 </w:t>
      </w:r>
      <w:proofErr w:type="spellStart"/>
      <w:r w:rsidRPr="007C3241">
        <w:rPr>
          <w:rFonts w:ascii="Times New Roman" w:eastAsia="Times New Roman" w:hAnsi="Times New Roman" w:cs="David" w:hint="cs"/>
          <w:b/>
          <w:sz w:val="24"/>
          <w:szCs w:val="24"/>
          <w:rtl/>
        </w:rPr>
        <w:t>נק"ז</w:t>
      </w:r>
      <w:proofErr w:type="spellEnd"/>
      <w:r w:rsidRPr="007C3241">
        <w:rPr>
          <w:rFonts w:ascii="Times New Roman" w:eastAsia="Times New Roman" w:hAnsi="Times New Roman" w:cs="David" w:hint="cs"/>
          <w:b/>
          <w:sz w:val="24"/>
          <w:szCs w:val="24"/>
          <w:rtl/>
        </w:rPr>
        <w:t>.</w:t>
      </w:r>
    </w:p>
    <w:p w14:paraId="0006AD31" w14:textId="77777777" w:rsidR="00537E77" w:rsidRDefault="005B5E83" w:rsidP="0081147C">
      <w:pPr>
        <w:numPr>
          <w:ilvl w:val="12"/>
          <w:numId w:val="0"/>
        </w:numPr>
        <w:bidi/>
        <w:spacing w:before="120" w:after="0" w:line="360" w:lineRule="auto"/>
        <w:ind w:left="6"/>
        <w:outlineLvl w:val="4"/>
        <w:rPr>
          <w:rFonts w:cs="David"/>
          <w:sz w:val="24"/>
          <w:szCs w:val="24"/>
          <w:rtl/>
        </w:rPr>
      </w:pPr>
      <w:r w:rsidRPr="007C3241">
        <w:rPr>
          <w:rFonts w:ascii="Times New Roman" w:eastAsia="Times New Roman" w:hAnsi="Times New Roman" w:cs="David" w:hint="cs"/>
          <w:bCs/>
          <w:sz w:val="24"/>
          <w:szCs w:val="24"/>
          <w:u w:val="single"/>
          <w:rtl/>
        </w:rPr>
        <w:t>תנאי מעבר</w:t>
      </w:r>
      <w:r w:rsidRPr="007C3241">
        <w:rPr>
          <w:rFonts w:ascii="Times New Roman" w:eastAsia="Times New Roman" w:hAnsi="Times New Roman" w:cs="David" w:hint="cs"/>
          <w:bCs/>
          <w:sz w:val="24"/>
          <w:szCs w:val="24"/>
          <w:rtl/>
        </w:rPr>
        <w:t>:</w:t>
      </w:r>
      <w:r w:rsidRPr="007C3241">
        <w:rPr>
          <w:rFonts w:cs="David"/>
          <w:sz w:val="24"/>
          <w:szCs w:val="24"/>
          <w:rtl/>
        </w:rPr>
        <w:t xml:space="preserve"> ציון ממוצע מינימלי של 65 בכל הקורסים של אותה שנה</w:t>
      </w:r>
      <w:r w:rsidRPr="007C3241">
        <w:rPr>
          <w:rFonts w:cs="David" w:hint="cs"/>
          <w:sz w:val="24"/>
          <w:szCs w:val="24"/>
          <w:rtl/>
        </w:rPr>
        <w:t>.</w:t>
      </w:r>
    </w:p>
    <w:p w14:paraId="1B2EEDA5" w14:textId="77777777" w:rsidR="005B5E83" w:rsidRPr="007C3241" w:rsidRDefault="005B5E83" w:rsidP="0081147C">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שנה ג'</w:t>
      </w:r>
    </w:p>
    <w:p w14:paraId="725F994C" w14:textId="77777777" w:rsidR="005B5E83" w:rsidRPr="007C3241" w:rsidRDefault="00071142" w:rsidP="0081147C">
      <w:pPr>
        <w:numPr>
          <w:ilvl w:val="12"/>
          <w:numId w:val="0"/>
        </w:numPr>
        <w:bidi/>
        <w:spacing w:before="120" w:after="0" w:line="360" w:lineRule="auto"/>
        <w:ind w:left="6"/>
        <w:outlineLvl w:val="4"/>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קורסי חובה - </w:t>
      </w:r>
      <w:r w:rsidR="005B5E83" w:rsidRPr="007C3241">
        <w:rPr>
          <w:rFonts w:ascii="Times New Roman" w:eastAsia="Times New Roman" w:hAnsi="Times New Roman" w:cs="David" w:hint="cs"/>
          <w:bCs/>
          <w:sz w:val="24"/>
          <w:szCs w:val="24"/>
          <w:u w:val="single"/>
          <w:rtl/>
        </w:rPr>
        <w:t>סמינרים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מסלול ארכיאולוגיה ולימודים מורחבים שנה ג' סמינרים"/>
      </w:tblPr>
      <w:tblGrid>
        <w:gridCol w:w="1356"/>
        <w:gridCol w:w="1354"/>
        <w:gridCol w:w="1351"/>
        <w:gridCol w:w="1352"/>
        <w:gridCol w:w="681"/>
        <w:gridCol w:w="2128"/>
        <w:gridCol w:w="1354"/>
      </w:tblGrid>
      <w:tr w:rsidR="005B5E83" w:rsidRPr="007C3241" w14:paraId="7E52BAC5" w14:textId="77777777" w:rsidTr="00FC4FFF">
        <w:trPr>
          <w:tblHeader/>
        </w:trPr>
        <w:tc>
          <w:tcPr>
            <w:tcW w:w="1368" w:type="dxa"/>
            <w:shd w:val="clear" w:color="auto" w:fill="auto"/>
          </w:tcPr>
          <w:p w14:paraId="5888F597"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סמסטר</w:t>
            </w:r>
          </w:p>
        </w:tc>
        <w:tc>
          <w:tcPr>
            <w:tcW w:w="1368" w:type="dxa"/>
            <w:shd w:val="clear" w:color="auto" w:fill="auto"/>
          </w:tcPr>
          <w:p w14:paraId="19427ACC"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נקודות</w:t>
            </w:r>
          </w:p>
        </w:tc>
        <w:tc>
          <w:tcPr>
            <w:tcW w:w="1368" w:type="dxa"/>
            <w:shd w:val="clear" w:color="auto" w:fill="auto"/>
          </w:tcPr>
          <w:p w14:paraId="266DAEE4"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שעות</w:t>
            </w:r>
          </w:p>
        </w:tc>
        <w:tc>
          <w:tcPr>
            <w:tcW w:w="1368" w:type="dxa"/>
            <w:shd w:val="clear" w:color="auto" w:fill="auto"/>
          </w:tcPr>
          <w:p w14:paraId="58DB1EF1"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 תרגול</w:t>
            </w:r>
          </w:p>
        </w:tc>
        <w:tc>
          <w:tcPr>
            <w:tcW w:w="590" w:type="dxa"/>
            <w:shd w:val="clear" w:color="auto" w:fill="auto"/>
          </w:tcPr>
          <w:p w14:paraId="693EF3A4"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w:t>
            </w:r>
          </w:p>
        </w:tc>
        <w:tc>
          <w:tcPr>
            <w:tcW w:w="2146" w:type="dxa"/>
            <w:shd w:val="clear" w:color="auto" w:fill="auto"/>
          </w:tcPr>
          <w:p w14:paraId="2F15D097"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שם הקורס</w:t>
            </w:r>
          </w:p>
        </w:tc>
        <w:tc>
          <w:tcPr>
            <w:tcW w:w="1368" w:type="dxa"/>
            <w:shd w:val="clear" w:color="auto" w:fill="auto"/>
          </w:tcPr>
          <w:p w14:paraId="72F00DEA"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מס' הקורס</w:t>
            </w:r>
          </w:p>
        </w:tc>
      </w:tr>
      <w:tr w:rsidR="005B5E83" w:rsidRPr="007C3241" w14:paraId="4D68614E" w14:textId="77777777" w:rsidTr="00FC4FFF">
        <w:tc>
          <w:tcPr>
            <w:tcW w:w="1368" w:type="dxa"/>
            <w:shd w:val="clear" w:color="auto" w:fill="auto"/>
          </w:tcPr>
          <w:p w14:paraId="46D42601"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p>
          <w:p w14:paraId="53C2D9BE"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ב'</w:t>
            </w:r>
          </w:p>
        </w:tc>
        <w:tc>
          <w:tcPr>
            <w:tcW w:w="1368" w:type="dxa"/>
            <w:shd w:val="clear" w:color="auto" w:fill="auto"/>
          </w:tcPr>
          <w:p w14:paraId="75281EA5"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1F2C8ADE"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0AD821EC"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209A01D9"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4F45B4A1" w14:textId="77777777" w:rsidR="005B5E83" w:rsidRPr="007C3241" w:rsidRDefault="005B5E83" w:rsidP="00815E76">
            <w:pPr>
              <w:bidi/>
              <w:spacing w:line="240" w:lineRule="auto"/>
              <w:jc w:val="center"/>
              <w:rPr>
                <w:rFonts w:cs="David"/>
                <w:sz w:val="24"/>
                <w:szCs w:val="24"/>
              </w:rPr>
            </w:pPr>
          </w:p>
        </w:tc>
        <w:tc>
          <w:tcPr>
            <w:tcW w:w="590" w:type="dxa"/>
            <w:shd w:val="clear" w:color="auto" w:fill="auto"/>
          </w:tcPr>
          <w:p w14:paraId="402F5350"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729C0132"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2146" w:type="dxa"/>
            <w:shd w:val="clear" w:color="auto" w:fill="auto"/>
          </w:tcPr>
          <w:p w14:paraId="65E6D2E6"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 xml:space="preserve">נושאים </w:t>
            </w:r>
            <w:r w:rsidRPr="007C3241">
              <w:rPr>
                <w:rFonts w:cs="David" w:hint="cs"/>
                <w:sz w:val="24"/>
                <w:szCs w:val="24"/>
                <w:rtl/>
              </w:rPr>
              <w:t>נבחרים בארכיאולוגיה קלאסית- ביזנטית</w:t>
            </w:r>
          </w:p>
        </w:tc>
        <w:tc>
          <w:tcPr>
            <w:tcW w:w="1368" w:type="dxa"/>
            <w:shd w:val="clear" w:color="auto" w:fill="auto"/>
          </w:tcPr>
          <w:p w14:paraId="6335A595"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135-1-2261</w:t>
            </w:r>
          </w:p>
          <w:p w14:paraId="1C1E31C7"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135-1-2271</w:t>
            </w:r>
          </w:p>
        </w:tc>
      </w:tr>
      <w:tr w:rsidR="005B5E83" w:rsidRPr="007C3241" w14:paraId="708E5D4F" w14:textId="77777777" w:rsidTr="00FC4FFF">
        <w:tc>
          <w:tcPr>
            <w:tcW w:w="1368" w:type="dxa"/>
            <w:shd w:val="clear" w:color="auto" w:fill="auto"/>
            <w:vAlign w:val="center"/>
          </w:tcPr>
          <w:p w14:paraId="3869C826"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p>
          <w:p w14:paraId="4D303956"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ב'</w:t>
            </w:r>
          </w:p>
        </w:tc>
        <w:tc>
          <w:tcPr>
            <w:tcW w:w="1368" w:type="dxa"/>
            <w:shd w:val="clear" w:color="auto" w:fill="auto"/>
          </w:tcPr>
          <w:p w14:paraId="4E1488C9"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14:paraId="04D05A1E"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481DF53C"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14:paraId="4055CB73"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366ACDA6" w14:textId="77777777" w:rsidR="005B5E83" w:rsidRPr="007C3241" w:rsidRDefault="005B5E83" w:rsidP="00815E76">
            <w:pPr>
              <w:bidi/>
              <w:spacing w:line="240" w:lineRule="auto"/>
              <w:jc w:val="center"/>
              <w:rPr>
                <w:rFonts w:cs="David"/>
                <w:sz w:val="24"/>
                <w:szCs w:val="24"/>
              </w:rPr>
            </w:pPr>
          </w:p>
        </w:tc>
        <w:tc>
          <w:tcPr>
            <w:tcW w:w="590" w:type="dxa"/>
            <w:shd w:val="clear" w:color="auto" w:fill="auto"/>
          </w:tcPr>
          <w:p w14:paraId="3A602F19"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14:paraId="16FBAB1A"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2146" w:type="dxa"/>
            <w:shd w:val="clear" w:color="auto" w:fill="auto"/>
          </w:tcPr>
          <w:p w14:paraId="4FDFAFD4"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בעיות נבחרות בארכיאולוגיה של א"י</w:t>
            </w:r>
            <w:r w:rsidRPr="007C3241">
              <w:rPr>
                <w:rFonts w:cs="David" w:hint="cs"/>
                <w:sz w:val="24"/>
                <w:szCs w:val="24"/>
                <w:rtl/>
              </w:rPr>
              <w:t xml:space="preserve"> וסוריה</w:t>
            </w:r>
          </w:p>
        </w:tc>
        <w:tc>
          <w:tcPr>
            <w:tcW w:w="1368" w:type="dxa"/>
            <w:shd w:val="clear" w:color="auto" w:fill="auto"/>
          </w:tcPr>
          <w:p w14:paraId="5369385F"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135-1-3581</w:t>
            </w:r>
          </w:p>
          <w:p w14:paraId="06A484FC"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135-1-3591</w:t>
            </w:r>
          </w:p>
        </w:tc>
      </w:tr>
      <w:tr w:rsidR="005B5E83" w:rsidRPr="007C3241" w14:paraId="6092E5B2" w14:textId="77777777" w:rsidTr="00FC4FFF">
        <w:trPr>
          <w:trHeight w:val="1074"/>
        </w:trPr>
        <w:tc>
          <w:tcPr>
            <w:tcW w:w="1368" w:type="dxa"/>
            <w:shd w:val="clear" w:color="auto" w:fill="auto"/>
          </w:tcPr>
          <w:p w14:paraId="209E8E85"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p>
          <w:p w14:paraId="7DCE50AA"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ב'</w:t>
            </w:r>
          </w:p>
        </w:tc>
        <w:tc>
          <w:tcPr>
            <w:tcW w:w="1368" w:type="dxa"/>
            <w:shd w:val="clear" w:color="auto" w:fill="auto"/>
          </w:tcPr>
          <w:p w14:paraId="6EF98D7B"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76B58E1C"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2E19ADB3"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2A298AAA"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16B95F0C" w14:textId="77777777" w:rsidR="005B5E83" w:rsidRPr="007C3241" w:rsidRDefault="005B5E83" w:rsidP="00815E76">
            <w:pPr>
              <w:bidi/>
              <w:spacing w:line="240" w:lineRule="auto"/>
              <w:jc w:val="center"/>
              <w:rPr>
                <w:rFonts w:cs="David"/>
                <w:sz w:val="24"/>
                <w:szCs w:val="24"/>
              </w:rPr>
            </w:pPr>
          </w:p>
        </w:tc>
        <w:tc>
          <w:tcPr>
            <w:tcW w:w="590" w:type="dxa"/>
            <w:shd w:val="clear" w:color="auto" w:fill="auto"/>
          </w:tcPr>
          <w:p w14:paraId="6080072E"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2AA055EA"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2146" w:type="dxa"/>
            <w:shd w:val="clear" w:color="auto" w:fill="auto"/>
          </w:tcPr>
          <w:p w14:paraId="640CC28E"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בעיות בפרהיסטוריה</w:t>
            </w:r>
          </w:p>
        </w:tc>
        <w:tc>
          <w:tcPr>
            <w:tcW w:w="1368" w:type="dxa"/>
            <w:shd w:val="clear" w:color="auto" w:fill="auto"/>
          </w:tcPr>
          <w:p w14:paraId="5890A58A"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135-1-2071</w:t>
            </w:r>
          </w:p>
          <w:p w14:paraId="402B84D0"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135-1-2081</w:t>
            </w:r>
          </w:p>
        </w:tc>
      </w:tr>
    </w:tbl>
    <w:p w14:paraId="7E82B819" w14:textId="77777777" w:rsidR="005B5E83" w:rsidRPr="007C3241" w:rsidRDefault="005B5E83" w:rsidP="0081147C">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סה"כ קורסים נדרשים בשנה ג'</w:t>
      </w:r>
      <w:r w:rsidRPr="007C3241">
        <w:rPr>
          <w:rFonts w:ascii="Times New Roman" w:eastAsia="Times New Roman" w:hAnsi="Times New Roman" w:cs="David" w:hint="cs"/>
          <w:bCs/>
          <w:sz w:val="24"/>
          <w:szCs w:val="24"/>
          <w:rtl/>
        </w:rPr>
        <w:t xml:space="preserve">:  </w:t>
      </w:r>
      <w:r w:rsidRPr="007C3241">
        <w:rPr>
          <w:rFonts w:ascii="Times New Roman" w:eastAsia="Times New Roman" w:hAnsi="Times New Roman" w:cs="David" w:hint="cs"/>
          <w:b/>
          <w:sz w:val="24"/>
          <w:szCs w:val="24"/>
          <w:rtl/>
        </w:rPr>
        <w:t xml:space="preserve">26 </w:t>
      </w:r>
      <w:proofErr w:type="spellStart"/>
      <w:r w:rsidRPr="007C3241">
        <w:rPr>
          <w:rFonts w:ascii="Times New Roman" w:eastAsia="Times New Roman" w:hAnsi="Times New Roman" w:cs="David" w:hint="cs"/>
          <w:b/>
          <w:sz w:val="24"/>
          <w:szCs w:val="24"/>
          <w:rtl/>
        </w:rPr>
        <w:t>נק"ז</w:t>
      </w:r>
      <w:proofErr w:type="spellEnd"/>
    </w:p>
    <w:p w14:paraId="77DDA07F" w14:textId="77777777" w:rsidR="005B5E83" w:rsidRPr="007C3241" w:rsidRDefault="005B5E83" w:rsidP="0081147C">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lastRenderedPageBreak/>
        <w:t>הערות</w:t>
      </w:r>
      <w:r w:rsidRPr="007C3241">
        <w:rPr>
          <w:rFonts w:ascii="Times New Roman" w:eastAsia="Times New Roman" w:hAnsi="Times New Roman" w:cs="David" w:hint="cs"/>
          <w:b/>
          <w:sz w:val="24"/>
          <w:szCs w:val="24"/>
          <w:rtl/>
        </w:rPr>
        <w:t>:</w:t>
      </w:r>
    </w:p>
    <w:p w14:paraId="0C632D70" w14:textId="77777777" w:rsidR="005B5E83" w:rsidRPr="007C3241" w:rsidRDefault="005B5E83" w:rsidP="0074787E">
      <w:pPr>
        <w:numPr>
          <w:ilvl w:val="0"/>
          <w:numId w:val="3"/>
        </w:numPr>
        <w:bidi/>
        <w:spacing w:line="360" w:lineRule="auto"/>
        <w:ind w:right="142"/>
        <w:jc w:val="both"/>
        <w:rPr>
          <w:rFonts w:cs="David"/>
          <w:sz w:val="24"/>
          <w:szCs w:val="24"/>
          <w:rtl/>
        </w:rPr>
      </w:pPr>
      <w:r w:rsidRPr="007C3241">
        <w:rPr>
          <w:rFonts w:cs="David" w:hint="cs"/>
          <w:sz w:val="24"/>
          <w:szCs w:val="24"/>
          <w:rtl/>
        </w:rPr>
        <w:t xml:space="preserve">על התלמידים להשתתף בשנה ג' בסמינרים של שניים (2) מן המדורים. </w:t>
      </w:r>
    </w:p>
    <w:p w14:paraId="53D2DA8F" w14:textId="77777777" w:rsidR="005B5E83" w:rsidRPr="007C3241" w:rsidRDefault="005B5E83" w:rsidP="0074787E">
      <w:pPr>
        <w:numPr>
          <w:ilvl w:val="0"/>
          <w:numId w:val="3"/>
        </w:numPr>
        <w:bidi/>
        <w:spacing w:line="360" w:lineRule="auto"/>
        <w:ind w:right="142"/>
        <w:jc w:val="both"/>
        <w:rPr>
          <w:rFonts w:cs="David"/>
          <w:sz w:val="24"/>
          <w:szCs w:val="24"/>
        </w:rPr>
      </w:pPr>
      <w:r w:rsidRPr="007C3241">
        <w:rPr>
          <w:rFonts w:cs="David" w:hint="cs"/>
          <w:sz w:val="24"/>
          <w:szCs w:val="24"/>
          <w:rtl/>
        </w:rPr>
        <w:t xml:space="preserve">סטודנטים הבוחרים במסלול המורחב בארכיאולוגיה (80 </w:t>
      </w:r>
      <w:proofErr w:type="spellStart"/>
      <w:r w:rsidRPr="007C3241">
        <w:rPr>
          <w:rFonts w:cs="David" w:hint="cs"/>
          <w:sz w:val="24"/>
          <w:szCs w:val="24"/>
          <w:rtl/>
        </w:rPr>
        <w:t>נק"ז</w:t>
      </w:r>
      <w:proofErr w:type="spellEnd"/>
      <w:r w:rsidRPr="007C3241">
        <w:rPr>
          <w:rFonts w:cs="David" w:hint="cs"/>
          <w:sz w:val="24"/>
          <w:szCs w:val="24"/>
          <w:rtl/>
        </w:rPr>
        <w:t xml:space="preserve">) </w:t>
      </w:r>
      <w:r w:rsidRPr="007C3241">
        <w:rPr>
          <w:rFonts w:cs="David" w:hint="cs"/>
          <w:b/>
          <w:bCs/>
          <w:sz w:val="24"/>
          <w:szCs w:val="24"/>
          <w:u w:val="single"/>
          <w:rtl/>
        </w:rPr>
        <w:t>חייבים</w:t>
      </w:r>
      <w:r w:rsidRPr="007C3241">
        <w:rPr>
          <w:rFonts w:cs="David" w:hint="cs"/>
          <w:b/>
          <w:bCs/>
          <w:sz w:val="24"/>
          <w:szCs w:val="24"/>
          <w:rtl/>
        </w:rPr>
        <w:t xml:space="preserve"> </w:t>
      </w:r>
      <w:r w:rsidRPr="007C3241">
        <w:rPr>
          <w:rFonts w:cs="David" w:hint="cs"/>
          <w:sz w:val="24"/>
          <w:szCs w:val="24"/>
          <w:rtl/>
        </w:rPr>
        <w:t>בנוסף:</w:t>
      </w:r>
    </w:p>
    <w:p w14:paraId="5B17749E" w14:textId="77777777" w:rsidR="002B2695" w:rsidRPr="002B2695" w:rsidRDefault="002B2695" w:rsidP="002B2695">
      <w:pPr>
        <w:pStyle w:val="a6"/>
        <w:numPr>
          <w:ilvl w:val="0"/>
          <w:numId w:val="16"/>
        </w:numPr>
        <w:spacing w:line="360" w:lineRule="auto"/>
        <w:ind w:right="142"/>
        <w:jc w:val="both"/>
        <w:rPr>
          <w:rFonts w:cs="David"/>
          <w:vanish/>
          <w:sz w:val="24"/>
          <w:szCs w:val="24"/>
          <w:rtl/>
        </w:rPr>
      </w:pPr>
    </w:p>
    <w:p w14:paraId="2DE1B4FB" w14:textId="77777777" w:rsidR="002B2695" w:rsidRPr="002B2695" w:rsidRDefault="002B2695" w:rsidP="002B2695">
      <w:pPr>
        <w:pStyle w:val="a6"/>
        <w:numPr>
          <w:ilvl w:val="0"/>
          <w:numId w:val="16"/>
        </w:numPr>
        <w:spacing w:line="360" w:lineRule="auto"/>
        <w:ind w:right="142"/>
        <w:jc w:val="both"/>
        <w:rPr>
          <w:rFonts w:cs="David"/>
          <w:vanish/>
          <w:sz w:val="24"/>
          <w:szCs w:val="24"/>
          <w:rtl/>
        </w:rPr>
      </w:pPr>
    </w:p>
    <w:p w14:paraId="46E8C405" w14:textId="77777777" w:rsidR="005B5E83" w:rsidRDefault="005B5E83" w:rsidP="002B2695">
      <w:pPr>
        <w:pStyle w:val="a6"/>
        <w:numPr>
          <w:ilvl w:val="1"/>
          <w:numId w:val="16"/>
        </w:numPr>
        <w:spacing w:line="360" w:lineRule="auto"/>
        <w:ind w:left="996" w:right="142"/>
        <w:jc w:val="both"/>
        <w:rPr>
          <w:rFonts w:cs="David"/>
          <w:sz w:val="24"/>
          <w:szCs w:val="24"/>
        </w:rPr>
      </w:pPr>
      <w:r w:rsidRPr="004722B7">
        <w:rPr>
          <w:rFonts w:cs="David" w:hint="cs"/>
          <w:sz w:val="24"/>
          <w:szCs w:val="24"/>
          <w:rtl/>
        </w:rPr>
        <w:t xml:space="preserve">ללמוד במהלך התואר קורסים בנושאים הקשורים בתרבות חומרית/מחקרים אנליטיים בהיקף של </w:t>
      </w:r>
      <w:r w:rsidR="002B2695">
        <w:rPr>
          <w:rFonts w:cs="David" w:hint="cs"/>
          <w:sz w:val="24"/>
          <w:szCs w:val="24"/>
          <w:rtl/>
        </w:rPr>
        <w:t>6</w:t>
      </w:r>
      <w:r w:rsidRPr="004722B7">
        <w:rPr>
          <w:rFonts w:cs="David" w:hint="cs"/>
          <w:sz w:val="24"/>
          <w:szCs w:val="24"/>
          <w:rtl/>
        </w:rPr>
        <w:t xml:space="preserve"> </w:t>
      </w:r>
      <w:proofErr w:type="spellStart"/>
      <w:r w:rsidRPr="004722B7">
        <w:rPr>
          <w:rFonts w:cs="David" w:hint="cs"/>
          <w:sz w:val="24"/>
          <w:szCs w:val="24"/>
          <w:rtl/>
        </w:rPr>
        <w:t>נק"ז</w:t>
      </w:r>
      <w:proofErr w:type="spellEnd"/>
      <w:r w:rsidR="002B2695">
        <w:rPr>
          <w:rFonts w:cs="David" w:hint="cs"/>
          <w:sz w:val="24"/>
          <w:szCs w:val="24"/>
          <w:rtl/>
        </w:rPr>
        <w:t xml:space="preserve"> לפחות</w:t>
      </w:r>
      <w:r w:rsidRPr="004722B7">
        <w:rPr>
          <w:rFonts w:cs="David" w:hint="cs"/>
          <w:sz w:val="24"/>
          <w:szCs w:val="24"/>
          <w:rtl/>
        </w:rPr>
        <w:t xml:space="preserve">. קורסים לדוגמה: נומיסמטיקה, זכוכית, פיסול, אנתרופולוגיה פיזית, </w:t>
      </w:r>
      <w:proofErr w:type="spellStart"/>
      <w:r w:rsidRPr="004722B7">
        <w:rPr>
          <w:rFonts w:cs="David" w:hint="cs"/>
          <w:sz w:val="24"/>
          <w:szCs w:val="24"/>
          <w:rtl/>
        </w:rPr>
        <w:t>ארכיאוזאולוגיה</w:t>
      </w:r>
      <w:proofErr w:type="spellEnd"/>
      <w:r w:rsidRPr="004722B7">
        <w:rPr>
          <w:rFonts w:cs="David" w:hint="cs"/>
          <w:sz w:val="24"/>
          <w:szCs w:val="24"/>
          <w:rtl/>
        </w:rPr>
        <w:t xml:space="preserve">, בוטניקה, </w:t>
      </w:r>
      <w:proofErr w:type="spellStart"/>
      <w:r w:rsidRPr="004722B7">
        <w:rPr>
          <w:rFonts w:cs="David" w:hint="cs"/>
          <w:sz w:val="24"/>
          <w:szCs w:val="24"/>
          <w:rtl/>
        </w:rPr>
        <w:t>גיאוארכיאולוגיה</w:t>
      </w:r>
      <w:proofErr w:type="spellEnd"/>
      <w:r w:rsidRPr="004722B7">
        <w:rPr>
          <w:rFonts w:cs="David" w:hint="cs"/>
          <w:sz w:val="24"/>
          <w:szCs w:val="24"/>
          <w:rtl/>
        </w:rPr>
        <w:t xml:space="preserve">, </w:t>
      </w:r>
      <w:proofErr w:type="spellStart"/>
      <w:r w:rsidRPr="004722B7">
        <w:rPr>
          <w:rFonts w:cs="David" w:hint="cs"/>
          <w:sz w:val="24"/>
          <w:szCs w:val="24"/>
          <w:rtl/>
        </w:rPr>
        <w:t>מיקרומורפולוגיה</w:t>
      </w:r>
      <w:proofErr w:type="spellEnd"/>
      <w:r w:rsidR="008E21CD">
        <w:rPr>
          <w:rFonts w:cs="David" w:hint="cs"/>
          <w:sz w:val="24"/>
          <w:szCs w:val="24"/>
          <w:rtl/>
        </w:rPr>
        <w:t>, כלי צור למתקדמים</w:t>
      </w:r>
      <w:r w:rsidRPr="004722B7">
        <w:rPr>
          <w:rFonts w:cs="David" w:hint="cs"/>
          <w:sz w:val="24"/>
          <w:szCs w:val="24"/>
          <w:rtl/>
        </w:rPr>
        <w:t xml:space="preserve"> </w:t>
      </w:r>
      <w:proofErr w:type="spellStart"/>
      <w:r w:rsidRPr="004722B7">
        <w:rPr>
          <w:rFonts w:cs="David" w:hint="cs"/>
          <w:sz w:val="24"/>
          <w:szCs w:val="24"/>
          <w:rtl/>
        </w:rPr>
        <w:t>וכו</w:t>
      </w:r>
      <w:proofErr w:type="spellEnd"/>
      <w:r w:rsidRPr="004722B7">
        <w:rPr>
          <w:rFonts w:cs="David" w:hint="cs"/>
          <w:sz w:val="24"/>
          <w:szCs w:val="24"/>
          <w:rtl/>
        </w:rPr>
        <w:t>'. חובה להתייעץ בעניין קורסים אלו עם חברי סגל</w:t>
      </w:r>
      <w:r w:rsidR="008E21CD">
        <w:rPr>
          <w:rFonts w:cs="David" w:hint="cs"/>
          <w:sz w:val="24"/>
          <w:szCs w:val="24"/>
          <w:rtl/>
        </w:rPr>
        <w:t xml:space="preserve"> </w:t>
      </w:r>
      <w:r w:rsidRPr="004722B7">
        <w:rPr>
          <w:rFonts w:cs="David" w:hint="cs"/>
          <w:sz w:val="24"/>
          <w:szCs w:val="24"/>
          <w:rtl/>
        </w:rPr>
        <w:t>במחלקה.</w:t>
      </w:r>
    </w:p>
    <w:p w14:paraId="6AB4CE8D" w14:textId="77777777" w:rsidR="005B5E83" w:rsidRDefault="005B5E83" w:rsidP="0074787E">
      <w:pPr>
        <w:pStyle w:val="a6"/>
        <w:numPr>
          <w:ilvl w:val="1"/>
          <w:numId w:val="16"/>
        </w:numPr>
        <w:spacing w:line="360" w:lineRule="auto"/>
        <w:ind w:left="996" w:right="142"/>
        <w:jc w:val="both"/>
        <w:rPr>
          <w:rFonts w:cs="David"/>
          <w:sz w:val="24"/>
          <w:szCs w:val="24"/>
        </w:rPr>
      </w:pPr>
      <w:r w:rsidRPr="004722B7">
        <w:rPr>
          <w:rFonts w:cs="David" w:hint="cs"/>
          <w:sz w:val="24"/>
          <w:szCs w:val="24"/>
          <w:rtl/>
        </w:rPr>
        <w:t xml:space="preserve">ללמוד את כל קורסי הטיפולוגיה ( 2 </w:t>
      </w:r>
      <w:proofErr w:type="spellStart"/>
      <w:r w:rsidRPr="004722B7">
        <w:rPr>
          <w:rFonts w:cs="David" w:hint="cs"/>
          <w:sz w:val="24"/>
          <w:szCs w:val="24"/>
          <w:rtl/>
        </w:rPr>
        <w:t>נק"ז</w:t>
      </w:r>
      <w:proofErr w:type="spellEnd"/>
      <w:r w:rsidRPr="004722B7">
        <w:rPr>
          <w:rFonts w:cs="David" w:hint="cs"/>
          <w:sz w:val="24"/>
          <w:szCs w:val="24"/>
          <w:rtl/>
        </w:rPr>
        <w:t xml:space="preserve"> כלי צור, 4 </w:t>
      </w:r>
      <w:proofErr w:type="spellStart"/>
      <w:r w:rsidRPr="004722B7">
        <w:rPr>
          <w:rFonts w:cs="David" w:hint="cs"/>
          <w:sz w:val="24"/>
          <w:szCs w:val="24"/>
          <w:rtl/>
        </w:rPr>
        <w:t>נק"ז</w:t>
      </w:r>
      <w:proofErr w:type="spellEnd"/>
      <w:r w:rsidRPr="004722B7">
        <w:rPr>
          <w:rFonts w:cs="David" w:hint="cs"/>
          <w:sz w:val="24"/>
          <w:szCs w:val="24"/>
          <w:rtl/>
        </w:rPr>
        <w:t xml:space="preserve"> קרמיקה מקראית, 4 </w:t>
      </w:r>
      <w:proofErr w:type="spellStart"/>
      <w:r w:rsidRPr="004722B7">
        <w:rPr>
          <w:rFonts w:cs="David" w:hint="cs"/>
          <w:sz w:val="24"/>
          <w:szCs w:val="24"/>
          <w:rtl/>
        </w:rPr>
        <w:t>נק"ז</w:t>
      </w:r>
      <w:proofErr w:type="spellEnd"/>
      <w:r w:rsidRPr="004722B7">
        <w:rPr>
          <w:rFonts w:cs="David" w:hint="cs"/>
          <w:sz w:val="24"/>
          <w:szCs w:val="24"/>
          <w:rtl/>
        </w:rPr>
        <w:t xml:space="preserve"> קרמיקה קלאסית)</w:t>
      </w:r>
      <w:r w:rsidR="008E21CD">
        <w:rPr>
          <w:rFonts w:cs="David" w:hint="cs"/>
          <w:sz w:val="24"/>
          <w:szCs w:val="24"/>
          <w:rtl/>
        </w:rPr>
        <w:t>.</w:t>
      </w:r>
    </w:p>
    <w:p w14:paraId="3564F627" w14:textId="77777777" w:rsidR="005B5E83" w:rsidRPr="004722B7" w:rsidRDefault="005B5E83" w:rsidP="0074787E">
      <w:pPr>
        <w:pStyle w:val="a6"/>
        <w:numPr>
          <w:ilvl w:val="1"/>
          <w:numId w:val="16"/>
        </w:numPr>
        <w:spacing w:line="360" w:lineRule="auto"/>
        <w:ind w:left="996" w:right="142"/>
        <w:jc w:val="both"/>
        <w:rPr>
          <w:rFonts w:cs="David"/>
          <w:sz w:val="24"/>
          <w:szCs w:val="24"/>
          <w:rtl/>
        </w:rPr>
      </w:pPr>
      <w:r w:rsidRPr="004722B7">
        <w:rPr>
          <w:rFonts w:cs="David" w:hint="cs"/>
          <w:sz w:val="24"/>
          <w:szCs w:val="24"/>
          <w:rtl/>
        </w:rPr>
        <w:t>סטודנטים שמתמחים במדור ארכיאולוגיה קלאסית, מחויבים ללמוד את קורס נומיסמטיקה.</w:t>
      </w:r>
    </w:p>
    <w:p w14:paraId="7D440477" w14:textId="77777777" w:rsidR="005B5E83" w:rsidRPr="007C3241" w:rsidRDefault="005B5E83" w:rsidP="007B53B6">
      <w:pPr>
        <w:numPr>
          <w:ilvl w:val="12"/>
          <w:numId w:val="0"/>
        </w:numPr>
        <w:bidi/>
        <w:spacing w:before="120" w:after="0" w:line="360" w:lineRule="auto"/>
        <w:ind w:left="6"/>
        <w:outlineLvl w:val="3"/>
        <w:rPr>
          <w:rFonts w:cs="David"/>
          <w:sz w:val="24"/>
          <w:szCs w:val="24"/>
          <w:rtl/>
        </w:rPr>
      </w:pPr>
      <w:r w:rsidRPr="007C3241">
        <w:rPr>
          <w:rFonts w:cs="David"/>
          <w:b/>
          <w:bCs/>
          <w:sz w:val="24"/>
          <w:szCs w:val="24"/>
          <w:u w:val="single"/>
          <w:rtl/>
        </w:rPr>
        <w:t>לימודי שפה</w:t>
      </w:r>
      <w:r w:rsidRPr="007C3241">
        <w:rPr>
          <w:rFonts w:cs="David" w:hint="cs"/>
          <w:b/>
          <w:bCs/>
          <w:sz w:val="24"/>
          <w:szCs w:val="24"/>
          <w:u w:val="single"/>
          <w:rtl/>
        </w:rPr>
        <w:t xml:space="preserve"> זרה </w:t>
      </w:r>
    </w:p>
    <w:p w14:paraId="356C4251" w14:textId="77777777" w:rsidR="009C0A87" w:rsidRPr="00E33B40" w:rsidRDefault="005B5E83" w:rsidP="009C0A87">
      <w:pPr>
        <w:pStyle w:val="a6"/>
        <w:spacing w:line="360" w:lineRule="auto"/>
        <w:ind w:right="142"/>
        <w:rPr>
          <w:rFonts w:cs="David"/>
          <w:sz w:val="24"/>
          <w:szCs w:val="24"/>
          <w:rtl/>
        </w:rPr>
      </w:pPr>
      <w:r w:rsidRPr="007C3241">
        <w:rPr>
          <w:rFonts w:cs="David" w:hint="cs"/>
          <w:sz w:val="24"/>
          <w:szCs w:val="24"/>
          <w:rtl/>
        </w:rPr>
        <w:t xml:space="preserve">כל תלמיד ארכיאולוגיה  במסלול </w:t>
      </w:r>
      <w:r w:rsidR="009C0A87">
        <w:rPr>
          <w:rFonts w:cs="David" w:hint="cs"/>
          <w:sz w:val="24"/>
          <w:szCs w:val="24"/>
          <w:rtl/>
        </w:rPr>
        <w:t>מחלקה ראשית</w:t>
      </w:r>
      <w:r w:rsidRPr="007C3241">
        <w:rPr>
          <w:rFonts w:cs="David" w:hint="cs"/>
          <w:sz w:val="24"/>
          <w:szCs w:val="24"/>
          <w:rtl/>
        </w:rPr>
        <w:t xml:space="preserve">, </w:t>
      </w:r>
      <w:r w:rsidR="008E21CD" w:rsidRPr="008E21CD">
        <w:rPr>
          <w:rFonts w:cs="David" w:hint="cs"/>
          <w:sz w:val="24"/>
          <w:szCs w:val="24"/>
          <w:u w:val="single"/>
          <w:rtl/>
        </w:rPr>
        <w:t>ל</w:t>
      </w:r>
      <w:r w:rsidRPr="008E21CD">
        <w:rPr>
          <w:rFonts w:cs="David" w:hint="cs"/>
          <w:sz w:val="24"/>
          <w:szCs w:val="24"/>
          <w:u w:val="single"/>
          <w:rtl/>
        </w:rPr>
        <w:t>רבות בתוכנית " ארכיאולוג מוסמך"</w:t>
      </w:r>
      <w:r w:rsidRPr="007C3241">
        <w:rPr>
          <w:rFonts w:cs="David" w:hint="cs"/>
          <w:sz w:val="24"/>
          <w:szCs w:val="24"/>
          <w:rtl/>
        </w:rPr>
        <w:t xml:space="preserve">, מחויב בלימוד שפה </w:t>
      </w:r>
      <w:r w:rsidR="009C0A87">
        <w:rPr>
          <w:rFonts w:cs="David" w:hint="cs"/>
          <w:sz w:val="24"/>
          <w:szCs w:val="24"/>
          <w:rtl/>
        </w:rPr>
        <w:t>זרה בהיקף</w:t>
      </w:r>
      <w:r w:rsidR="00210C7F">
        <w:rPr>
          <w:rFonts w:cs="David" w:hint="cs"/>
          <w:sz w:val="24"/>
          <w:szCs w:val="24"/>
          <w:rtl/>
        </w:rPr>
        <w:t xml:space="preserve"> של</w:t>
      </w:r>
      <w:r w:rsidR="009C0A87">
        <w:rPr>
          <w:rFonts w:cs="David" w:hint="cs"/>
          <w:sz w:val="24"/>
          <w:szCs w:val="24"/>
          <w:rtl/>
        </w:rPr>
        <w:t xml:space="preserve"> 8 </w:t>
      </w:r>
      <w:proofErr w:type="spellStart"/>
      <w:r w:rsidR="009C0A87">
        <w:rPr>
          <w:rFonts w:cs="David" w:hint="cs"/>
          <w:sz w:val="24"/>
          <w:szCs w:val="24"/>
          <w:rtl/>
        </w:rPr>
        <w:t>נק"ז</w:t>
      </w:r>
      <w:proofErr w:type="spellEnd"/>
      <w:r w:rsidRPr="007C3241">
        <w:rPr>
          <w:rFonts w:cs="David" w:hint="cs"/>
          <w:sz w:val="24"/>
          <w:szCs w:val="24"/>
          <w:rtl/>
        </w:rPr>
        <w:t xml:space="preserve">. </w:t>
      </w:r>
      <w:r w:rsidR="009C0A87" w:rsidRPr="00E33B40">
        <w:rPr>
          <w:rFonts w:cs="David" w:hint="cs"/>
          <w:sz w:val="24"/>
          <w:szCs w:val="24"/>
          <w:rtl/>
        </w:rPr>
        <w:t xml:space="preserve">נקודות הזכות עבור לימודים אלו ייחשבו </w:t>
      </w:r>
      <w:r w:rsidR="00210C7F">
        <w:rPr>
          <w:rFonts w:cs="David" w:hint="cs"/>
          <w:sz w:val="24"/>
          <w:szCs w:val="24"/>
          <w:rtl/>
        </w:rPr>
        <w:t xml:space="preserve">כולם </w:t>
      </w:r>
      <w:r w:rsidR="009C0A87" w:rsidRPr="00E33B40">
        <w:rPr>
          <w:rFonts w:cs="David" w:hint="cs"/>
          <w:sz w:val="24"/>
          <w:szCs w:val="24"/>
          <w:rtl/>
        </w:rPr>
        <w:t xml:space="preserve">במסגרת הלימודים הכלליים (8 </w:t>
      </w:r>
      <w:proofErr w:type="spellStart"/>
      <w:r w:rsidR="009C0A87" w:rsidRPr="00E33B40">
        <w:rPr>
          <w:rFonts w:cs="David" w:hint="cs"/>
          <w:sz w:val="24"/>
          <w:szCs w:val="24"/>
          <w:rtl/>
        </w:rPr>
        <w:t>נק"ז</w:t>
      </w:r>
      <w:proofErr w:type="spellEnd"/>
      <w:r w:rsidR="009C0A87" w:rsidRPr="00E33B40">
        <w:rPr>
          <w:rFonts w:cs="David" w:hint="cs"/>
          <w:sz w:val="24"/>
          <w:szCs w:val="24"/>
          <w:rtl/>
        </w:rPr>
        <w:t xml:space="preserve">) </w:t>
      </w:r>
      <w:r w:rsidR="009C0A87" w:rsidRPr="009C0A87">
        <w:rPr>
          <w:rFonts w:cs="David" w:hint="cs"/>
          <w:sz w:val="24"/>
          <w:szCs w:val="24"/>
          <w:u w:val="single"/>
          <w:rtl/>
        </w:rPr>
        <w:t>או</w:t>
      </w:r>
      <w:r w:rsidR="009C0A87" w:rsidRPr="00E33B40">
        <w:rPr>
          <w:rFonts w:cs="David" w:hint="cs"/>
          <w:sz w:val="24"/>
          <w:szCs w:val="24"/>
          <w:rtl/>
        </w:rPr>
        <w:t xml:space="preserve"> חצי מנקודות הזכות יחשבו במסגרת מחלקה לארכיאולוגיה (4 </w:t>
      </w:r>
      <w:proofErr w:type="spellStart"/>
      <w:r w:rsidR="009C0A87" w:rsidRPr="00E33B40">
        <w:rPr>
          <w:rFonts w:cs="David" w:hint="cs"/>
          <w:sz w:val="24"/>
          <w:szCs w:val="24"/>
          <w:rtl/>
        </w:rPr>
        <w:t>נק"ז</w:t>
      </w:r>
      <w:proofErr w:type="spellEnd"/>
      <w:r w:rsidR="009C0A87" w:rsidRPr="00E33B40">
        <w:rPr>
          <w:rFonts w:cs="David" w:hint="cs"/>
          <w:sz w:val="24"/>
          <w:szCs w:val="24"/>
          <w:rtl/>
        </w:rPr>
        <w:t xml:space="preserve">) וחצי במסגרת הלימודים הכלליים (4 </w:t>
      </w:r>
      <w:proofErr w:type="spellStart"/>
      <w:r w:rsidR="009C0A87" w:rsidRPr="00E33B40">
        <w:rPr>
          <w:rFonts w:cs="David" w:hint="cs"/>
          <w:sz w:val="24"/>
          <w:szCs w:val="24"/>
          <w:rtl/>
        </w:rPr>
        <w:t>נק"ז</w:t>
      </w:r>
      <w:proofErr w:type="spellEnd"/>
      <w:r w:rsidR="009C0A87" w:rsidRPr="00E33B40">
        <w:rPr>
          <w:rFonts w:cs="David" w:hint="cs"/>
          <w:sz w:val="24"/>
          <w:szCs w:val="24"/>
          <w:rtl/>
        </w:rPr>
        <w:t>).</w:t>
      </w:r>
    </w:p>
    <w:p w14:paraId="1538E549" w14:textId="77777777" w:rsidR="005B5E83" w:rsidRPr="004722B7" w:rsidRDefault="005B5E83" w:rsidP="0074787E">
      <w:pPr>
        <w:pStyle w:val="a6"/>
        <w:numPr>
          <w:ilvl w:val="0"/>
          <w:numId w:val="17"/>
        </w:numPr>
        <w:spacing w:line="360" w:lineRule="auto"/>
        <w:ind w:right="142"/>
        <w:jc w:val="both"/>
        <w:rPr>
          <w:rFonts w:cs="David"/>
          <w:sz w:val="24"/>
          <w:szCs w:val="24"/>
          <w:rtl/>
        </w:rPr>
      </w:pPr>
      <w:r w:rsidRPr="004722B7">
        <w:rPr>
          <w:rFonts w:cs="David" w:hint="cs"/>
          <w:sz w:val="24"/>
          <w:szCs w:val="24"/>
          <w:rtl/>
        </w:rPr>
        <w:t>סטודנטים</w:t>
      </w:r>
      <w:r w:rsidRPr="004722B7">
        <w:rPr>
          <w:rFonts w:cs="David"/>
          <w:sz w:val="24"/>
          <w:szCs w:val="24"/>
          <w:rtl/>
        </w:rPr>
        <w:t xml:space="preserve"> </w:t>
      </w:r>
      <w:r w:rsidRPr="004722B7">
        <w:rPr>
          <w:rFonts w:cs="David" w:hint="cs"/>
          <w:sz w:val="24"/>
          <w:szCs w:val="24"/>
          <w:rtl/>
        </w:rPr>
        <w:t>המתעניינים</w:t>
      </w:r>
      <w:r w:rsidRPr="004722B7">
        <w:rPr>
          <w:rFonts w:cs="David"/>
          <w:sz w:val="24"/>
          <w:szCs w:val="24"/>
          <w:rtl/>
        </w:rPr>
        <w:t xml:space="preserve"> ב</w:t>
      </w:r>
      <w:r w:rsidRPr="004722B7">
        <w:rPr>
          <w:rFonts w:cs="David" w:hint="cs"/>
          <w:sz w:val="24"/>
          <w:szCs w:val="24"/>
          <w:rtl/>
        </w:rPr>
        <w:t>מדור</w:t>
      </w:r>
      <w:r w:rsidRPr="004722B7">
        <w:rPr>
          <w:rFonts w:cs="David"/>
          <w:sz w:val="24"/>
          <w:szCs w:val="24"/>
          <w:rtl/>
        </w:rPr>
        <w:t xml:space="preserve"> </w:t>
      </w:r>
      <w:r w:rsidRPr="004722B7">
        <w:rPr>
          <w:rFonts w:cs="David" w:hint="cs"/>
          <w:sz w:val="24"/>
          <w:szCs w:val="24"/>
          <w:rtl/>
        </w:rPr>
        <w:t>הפרהיסטורי</w:t>
      </w:r>
      <w:r w:rsidRPr="004722B7">
        <w:rPr>
          <w:rFonts w:cs="David"/>
          <w:sz w:val="24"/>
          <w:szCs w:val="24"/>
          <w:rtl/>
        </w:rPr>
        <w:t xml:space="preserve"> </w:t>
      </w:r>
      <w:r w:rsidRPr="004722B7">
        <w:rPr>
          <w:rFonts w:cs="David" w:hint="cs"/>
          <w:sz w:val="24"/>
          <w:szCs w:val="24"/>
          <w:rtl/>
        </w:rPr>
        <w:t xml:space="preserve">ילמדו את </w:t>
      </w:r>
      <w:r w:rsidRPr="004722B7">
        <w:rPr>
          <w:rFonts w:cs="David"/>
          <w:sz w:val="24"/>
          <w:szCs w:val="24"/>
          <w:rtl/>
        </w:rPr>
        <w:t>השפה הצרפתית</w:t>
      </w:r>
    </w:p>
    <w:p w14:paraId="42C0DC6A" w14:textId="77777777" w:rsidR="005B5E83" w:rsidRPr="004722B7" w:rsidRDefault="005B5E83" w:rsidP="0074787E">
      <w:pPr>
        <w:pStyle w:val="a6"/>
        <w:numPr>
          <w:ilvl w:val="0"/>
          <w:numId w:val="17"/>
        </w:numPr>
        <w:spacing w:line="360" w:lineRule="auto"/>
        <w:ind w:right="142"/>
        <w:jc w:val="both"/>
        <w:rPr>
          <w:rFonts w:cs="David"/>
          <w:sz w:val="24"/>
          <w:szCs w:val="24"/>
          <w:rtl/>
        </w:rPr>
      </w:pPr>
      <w:r w:rsidRPr="004722B7">
        <w:rPr>
          <w:rFonts w:cs="David" w:hint="cs"/>
          <w:sz w:val="24"/>
          <w:szCs w:val="24"/>
          <w:rtl/>
        </w:rPr>
        <w:t>סטודנטים</w:t>
      </w:r>
      <w:r w:rsidRPr="004722B7">
        <w:rPr>
          <w:rFonts w:cs="David"/>
          <w:sz w:val="24"/>
          <w:szCs w:val="24"/>
          <w:rtl/>
        </w:rPr>
        <w:t xml:space="preserve"> </w:t>
      </w:r>
      <w:r w:rsidRPr="004722B7">
        <w:rPr>
          <w:rFonts w:cs="David" w:hint="cs"/>
          <w:sz w:val="24"/>
          <w:szCs w:val="24"/>
          <w:rtl/>
        </w:rPr>
        <w:t xml:space="preserve">המתעניינים במדור המקראי- </w:t>
      </w:r>
      <w:r w:rsidRPr="004722B7">
        <w:rPr>
          <w:rFonts w:cs="David"/>
          <w:sz w:val="24"/>
          <w:szCs w:val="24"/>
          <w:rtl/>
        </w:rPr>
        <w:t>בארכיאולוגיה של ארץ-ישראל-</w:t>
      </w:r>
      <w:r w:rsidRPr="004722B7">
        <w:rPr>
          <w:rFonts w:cs="David" w:hint="cs"/>
          <w:sz w:val="24"/>
          <w:szCs w:val="24"/>
          <w:rtl/>
        </w:rPr>
        <w:t>ושכנותיה בתקופת המקרא-</w:t>
      </w:r>
      <w:r w:rsidRPr="004722B7">
        <w:rPr>
          <w:rFonts w:cs="David"/>
          <w:sz w:val="24"/>
          <w:szCs w:val="24"/>
          <w:rtl/>
        </w:rPr>
        <w:t xml:space="preserve"> יבחרו באחת האפשרויות הבאות:</w:t>
      </w:r>
    </w:p>
    <w:p w14:paraId="7BD49F81" w14:textId="77777777" w:rsidR="005B5E83" w:rsidRPr="004722B7" w:rsidRDefault="005B5E83" w:rsidP="0074787E">
      <w:pPr>
        <w:pStyle w:val="a6"/>
        <w:numPr>
          <w:ilvl w:val="1"/>
          <w:numId w:val="18"/>
        </w:numPr>
        <w:spacing w:line="360" w:lineRule="auto"/>
        <w:ind w:right="142"/>
        <w:jc w:val="both"/>
        <w:rPr>
          <w:rFonts w:cs="David"/>
          <w:sz w:val="24"/>
          <w:szCs w:val="24"/>
          <w:rtl/>
        </w:rPr>
      </w:pPr>
      <w:r w:rsidRPr="004722B7">
        <w:rPr>
          <w:rFonts w:cs="David"/>
          <w:sz w:val="24"/>
          <w:szCs w:val="24"/>
          <w:rtl/>
        </w:rPr>
        <w:t>שפה עתיקה -</w:t>
      </w:r>
      <w:r w:rsidRPr="004722B7">
        <w:rPr>
          <w:rFonts w:cs="David"/>
          <w:sz w:val="24"/>
          <w:szCs w:val="24"/>
        </w:rPr>
        <w:t xml:space="preserve"> </w:t>
      </w:r>
      <w:r w:rsidRPr="004722B7">
        <w:rPr>
          <w:rFonts w:cs="David"/>
          <w:sz w:val="24"/>
          <w:szCs w:val="24"/>
          <w:rtl/>
        </w:rPr>
        <w:t>מצרית או אכדית</w:t>
      </w:r>
    </w:p>
    <w:p w14:paraId="26F7FF44" w14:textId="77777777" w:rsidR="005B5E83" w:rsidRPr="004722B7" w:rsidRDefault="005B5E83" w:rsidP="0074787E">
      <w:pPr>
        <w:pStyle w:val="a6"/>
        <w:numPr>
          <w:ilvl w:val="1"/>
          <w:numId w:val="18"/>
        </w:numPr>
        <w:spacing w:line="360" w:lineRule="auto"/>
        <w:ind w:right="142"/>
        <w:jc w:val="both"/>
        <w:rPr>
          <w:rFonts w:cs="David"/>
          <w:sz w:val="24"/>
          <w:szCs w:val="24"/>
          <w:rtl/>
        </w:rPr>
      </w:pPr>
      <w:r w:rsidRPr="004722B7">
        <w:rPr>
          <w:rFonts w:cs="David"/>
          <w:sz w:val="24"/>
          <w:szCs w:val="24"/>
          <w:rtl/>
        </w:rPr>
        <w:t>שפה מודרנית - צרפתית או גרמנית</w:t>
      </w:r>
    </w:p>
    <w:p w14:paraId="1308A0A8" w14:textId="77777777" w:rsidR="005B5E83" w:rsidRPr="004722B7" w:rsidRDefault="005B5E83" w:rsidP="0074787E">
      <w:pPr>
        <w:pStyle w:val="a6"/>
        <w:numPr>
          <w:ilvl w:val="0"/>
          <w:numId w:val="17"/>
        </w:numPr>
        <w:spacing w:line="360" w:lineRule="auto"/>
        <w:ind w:right="142"/>
        <w:jc w:val="both"/>
        <w:rPr>
          <w:rFonts w:cs="David"/>
          <w:sz w:val="24"/>
          <w:szCs w:val="24"/>
          <w:rtl/>
        </w:rPr>
      </w:pPr>
      <w:r w:rsidRPr="004722B7">
        <w:rPr>
          <w:rFonts w:cs="David" w:hint="cs"/>
          <w:sz w:val="24"/>
          <w:szCs w:val="24"/>
          <w:rtl/>
        </w:rPr>
        <w:t>סטודנטים</w:t>
      </w:r>
      <w:r w:rsidRPr="004722B7">
        <w:rPr>
          <w:rFonts w:cs="David"/>
          <w:sz w:val="24"/>
          <w:szCs w:val="24"/>
          <w:rtl/>
        </w:rPr>
        <w:t xml:space="preserve"> </w:t>
      </w:r>
      <w:r w:rsidRPr="004722B7">
        <w:rPr>
          <w:rFonts w:cs="David" w:hint="cs"/>
          <w:sz w:val="24"/>
          <w:szCs w:val="24"/>
          <w:rtl/>
        </w:rPr>
        <w:t xml:space="preserve">המתעניינים במדור הקלאסי </w:t>
      </w:r>
      <w:r w:rsidRPr="004722B7">
        <w:rPr>
          <w:rFonts w:cs="David"/>
          <w:sz w:val="24"/>
          <w:szCs w:val="24"/>
          <w:rtl/>
        </w:rPr>
        <w:t>בארכיאולוגיה קלאסית</w:t>
      </w:r>
      <w:r w:rsidRPr="004722B7">
        <w:rPr>
          <w:rFonts w:cs="David" w:hint="cs"/>
          <w:sz w:val="24"/>
          <w:szCs w:val="24"/>
          <w:rtl/>
        </w:rPr>
        <w:t xml:space="preserve"> -</w:t>
      </w:r>
      <w:r w:rsidRPr="004722B7">
        <w:rPr>
          <w:rFonts w:cs="David"/>
          <w:sz w:val="24"/>
          <w:szCs w:val="24"/>
          <w:rtl/>
        </w:rPr>
        <w:t xml:space="preserve"> יבחרו באחת האפשרויות הבאות:</w:t>
      </w:r>
    </w:p>
    <w:p w14:paraId="4D081569" w14:textId="77777777" w:rsidR="005B5E83" w:rsidRPr="004722B7" w:rsidRDefault="005B5E83" w:rsidP="0074787E">
      <w:pPr>
        <w:pStyle w:val="a6"/>
        <w:numPr>
          <w:ilvl w:val="1"/>
          <w:numId w:val="19"/>
        </w:numPr>
        <w:spacing w:line="360" w:lineRule="auto"/>
        <w:ind w:right="142"/>
        <w:jc w:val="both"/>
        <w:rPr>
          <w:rFonts w:cs="David"/>
          <w:sz w:val="24"/>
          <w:szCs w:val="24"/>
          <w:rtl/>
        </w:rPr>
      </w:pPr>
      <w:r w:rsidRPr="004722B7">
        <w:rPr>
          <w:rFonts w:cs="David"/>
          <w:sz w:val="24"/>
          <w:szCs w:val="24"/>
          <w:rtl/>
        </w:rPr>
        <w:t>שפה עתיקה  - יוונית או לטינית</w:t>
      </w:r>
    </w:p>
    <w:p w14:paraId="4A2A48D1" w14:textId="77777777" w:rsidR="005B5E83" w:rsidRPr="004722B7" w:rsidRDefault="005B5E83" w:rsidP="0074787E">
      <w:pPr>
        <w:pStyle w:val="a6"/>
        <w:numPr>
          <w:ilvl w:val="1"/>
          <w:numId w:val="19"/>
        </w:numPr>
        <w:spacing w:line="360" w:lineRule="auto"/>
        <w:ind w:right="142"/>
        <w:jc w:val="both"/>
        <w:rPr>
          <w:rFonts w:cs="David"/>
          <w:sz w:val="24"/>
          <w:szCs w:val="24"/>
          <w:rtl/>
        </w:rPr>
      </w:pPr>
      <w:r w:rsidRPr="004722B7">
        <w:rPr>
          <w:rFonts w:cs="David"/>
          <w:sz w:val="24"/>
          <w:szCs w:val="24"/>
          <w:rtl/>
        </w:rPr>
        <w:t>שפה מודרנית - צרפתית או גרמנית</w:t>
      </w:r>
    </w:p>
    <w:p w14:paraId="53385470" w14:textId="77777777" w:rsidR="005B5E83" w:rsidRPr="004722B7" w:rsidRDefault="005B5E83" w:rsidP="0074787E">
      <w:pPr>
        <w:pStyle w:val="a6"/>
        <w:numPr>
          <w:ilvl w:val="0"/>
          <w:numId w:val="17"/>
        </w:numPr>
        <w:spacing w:line="360" w:lineRule="auto"/>
        <w:ind w:right="142"/>
        <w:jc w:val="both"/>
        <w:rPr>
          <w:rFonts w:cs="David"/>
          <w:sz w:val="24"/>
          <w:szCs w:val="24"/>
          <w:rtl/>
        </w:rPr>
      </w:pPr>
      <w:r w:rsidRPr="004722B7">
        <w:rPr>
          <w:rFonts w:cs="David" w:hint="cs"/>
          <w:sz w:val="24"/>
          <w:szCs w:val="24"/>
          <w:rtl/>
        </w:rPr>
        <w:t xml:space="preserve">כל בקשה ללמוד שפה שאינה מופיעה ברשימה מחויבת אישור של </w:t>
      </w:r>
      <w:r w:rsidR="008E21CD">
        <w:rPr>
          <w:rFonts w:cs="David" w:hint="cs"/>
          <w:sz w:val="24"/>
          <w:szCs w:val="24"/>
          <w:rtl/>
        </w:rPr>
        <w:t>ועדת הוראה מחלקתית</w:t>
      </w:r>
      <w:r w:rsidRPr="004722B7">
        <w:rPr>
          <w:rFonts w:cs="David" w:hint="cs"/>
          <w:sz w:val="24"/>
          <w:szCs w:val="24"/>
          <w:rtl/>
        </w:rPr>
        <w:t>.</w:t>
      </w:r>
    </w:p>
    <w:p w14:paraId="330C36B6" w14:textId="77777777" w:rsidR="005B5E83" w:rsidRPr="007C3241" w:rsidRDefault="005B5E83" w:rsidP="005B5E83">
      <w:pPr>
        <w:numPr>
          <w:ilvl w:val="12"/>
          <w:numId w:val="0"/>
        </w:numPr>
        <w:bidi/>
        <w:spacing w:line="360" w:lineRule="auto"/>
        <w:ind w:right="142"/>
        <w:rPr>
          <w:rFonts w:cs="David"/>
          <w:sz w:val="24"/>
          <w:szCs w:val="24"/>
          <w:rtl/>
        </w:rPr>
      </w:pPr>
    </w:p>
    <w:p w14:paraId="769BBEC7" w14:textId="77777777" w:rsidR="0018249F" w:rsidRPr="0018249F" w:rsidRDefault="0018249F">
      <w:pPr>
        <w:spacing w:after="0" w:line="240" w:lineRule="auto"/>
        <w:rPr>
          <w:rFonts w:cs="David"/>
          <w:b/>
          <w:bCs/>
          <w:sz w:val="24"/>
          <w:szCs w:val="24"/>
          <w:rtl/>
        </w:rPr>
      </w:pPr>
      <w:r w:rsidRPr="0018249F">
        <w:rPr>
          <w:rFonts w:cs="David"/>
          <w:b/>
          <w:bCs/>
          <w:sz w:val="24"/>
          <w:szCs w:val="24"/>
          <w:rtl/>
        </w:rPr>
        <w:br w:type="page"/>
      </w:r>
    </w:p>
    <w:p w14:paraId="4FF2D041" w14:textId="77777777" w:rsidR="005B5E83" w:rsidRPr="007C3241" w:rsidRDefault="005B5E83" w:rsidP="0074787E">
      <w:pPr>
        <w:numPr>
          <w:ilvl w:val="0"/>
          <w:numId w:val="12"/>
        </w:numPr>
        <w:bidi/>
        <w:spacing w:before="120" w:after="0" w:line="360" w:lineRule="auto"/>
        <w:ind w:left="6" w:firstLine="0"/>
        <w:jc w:val="both"/>
        <w:outlineLvl w:val="2"/>
        <w:rPr>
          <w:rFonts w:cs="David"/>
          <w:b/>
          <w:bCs/>
          <w:sz w:val="24"/>
          <w:szCs w:val="24"/>
          <w:u w:val="single"/>
        </w:rPr>
      </w:pPr>
      <w:r w:rsidRPr="007C3241">
        <w:rPr>
          <w:rFonts w:cs="David" w:hint="cs"/>
          <w:b/>
          <w:bCs/>
          <w:sz w:val="24"/>
          <w:szCs w:val="24"/>
          <w:u w:val="single"/>
          <w:rtl/>
        </w:rPr>
        <w:lastRenderedPageBreak/>
        <w:t>מסלול "ארכיאולוג מוסמך"</w:t>
      </w:r>
    </w:p>
    <w:p w14:paraId="312C201C"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מסלול &quot;ארכיאולוג מוסמך&quot; - קורסי חובה"/>
      </w:tblPr>
      <w:tblGrid>
        <w:gridCol w:w="1368"/>
        <w:gridCol w:w="1368"/>
        <w:gridCol w:w="1200"/>
        <w:gridCol w:w="1275"/>
        <w:gridCol w:w="1134"/>
        <w:gridCol w:w="1985"/>
        <w:gridCol w:w="1246"/>
      </w:tblGrid>
      <w:tr w:rsidR="005B5E83" w:rsidRPr="007C3241" w14:paraId="0F29CC65" w14:textId="77777777" w:rsidTr="00D65050">
        <w:trPr>
          <w:tblHeader/>
        </w:trPr>
        <w:tc>
          <w:tcPr>
            <w:tcW w:w="1368" w:type="dxa"/>
            <w:shd w:val="clear" w:color="auto" w:fill="auto"/>
          </w:tcPr>
          <w:p w14:paraId="04D8AB7E"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סמסטר</w:t>
            </w:r>
          </w:p>
        </w:tc>
        <w:tc>
          <w:tcPr>
            <w:tcW w:w="1368" w:type="dxa"/>
            <w:shd w:val="clear" w:color="auto" w:fill="auto"/>
          </w:tcPr>
          <w:p w14:paraId="0737A1AC"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נקודות</w:t>
            </w:r>
          </w:p>
        </w:tc>
        <w:tc>
          <w:tcPr>
            <w:tcW w:w="1200" w:type="dxa"/>
            <w:shd w:val="clear" w:color="auto" w:fill="auto"/>
          </w:tcPr>
          <w:p w14:paraId="7C41ECFE"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שעות</w:t>
            </w:r>
          </w:p>
        </w:tc>
        <w:tc>
          <w:tcPr>
            <w:tcW w:w="1275" w:type="dxa"/>
            <w:shd w:val="clear" w:color="auto" w:fill="auto"/>
          </w:tcPr>
          <w:p w14:paraId="082DBE3E"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 תרגול</w:t>
            </w:r>
          </w:p>
        </w:tc>
        <w:tc>
          <w:tcPr>
            <w:tcW w:w="1134" w:type="dxa"/>
            <w:shd w:val="clear" w:color="auto" w:fill="auto"/>
          </w:tcPr>
          <w:p w14:paraId="5DE80EA3"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w:t>
            </w:r>
          </w:p>
        </w:tc>
        <w:tc>
          <w:tcPr>
            <w:tcW w:w="1985" w:type="dxa"/>
            <w:shd w:val="clear" w:color="auto" w:fill="auto"/>
          </w:tcPr>
          <w:p w14:paraId="2A86734F"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שם הקורס</w:t>
            </w:r>
          </w:p>
        </w:tc>
        <w:tc>
          <w:tcPr>
            <w:tcW w:w="1246" w:type="dxa"/>
            <w:shd w:val="clear" w:color="auto" w:fill="auto"/>
          </w:tcPr>
          <w:p w14:paraId="03026D5A"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מס' הקורס</w:t>
            </w:r>
          </w:p>
        </w:tc>
      </w:tr>
      <w:tr w:rsidR="005B5E83" w:rsidRPr="007C3241" w14:paraId="2ED871D3" w14:textId="77777777" w:rsidTr="00815E76">
        <w:tc>
          <w:tcPr>
            <w:tcW w:w="1368" w:type="dxa"/>
            <w:shd w:val="clear" w:color="auto" w:fill="auto"/>
          </w:tcPr>
          <w:p w14:paraId="51930919"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א</w:t>
            </w:r>
            <w:r w:rsidRPr="007C3241">
              <w:rPr>
                <w:rFonts w:cs="David" w:hint="cs"/>
                <w:sz w:val="24"/>
                <w:szCs w:val="24"/>
                <w:rtl/>
              </w:rPr>
              <w:t>'</w:t>
            </w:r>
          </w:p>
        </w:tc>
        <w:tc>
          <w:tcPr>
            <w:tcW w:w="1368" w:type="dxa"/>
            <w:shd w:val="clear" w:color="auto" w:fill="auto"/>
          </w:tcPr>
          <w:p w14:paraId="10D0DCBA"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00" w:type="dxa"/>
            <w:shd w:val="clear" w:color="auto" w:fill="auto"/>
          </w:tcPr>
          <w:p w14:paraId="37B07A7A"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75" w:type="dxa"/>
            <w:shd w:val="clear" w:color="auto" w:fill="auto"/>
          </w:tcPr>
          <w:p w14:paraId="085768EC" w14:textId="77777777" w:rsidR="005B5E83" w:rsidRPr="007C3241" w:rsidRDefault="005B5E83" w:rsidP="00815E76">
            <w:pPr>
              <w:bidi/>
              <w:spacing w:line="240" w:lineRule="auto"/>
              <w:jc w:val="center"/>
              <w:rPr>
                <w:rFonts w:cs="David"/>
                <w:sz w:val="24"/>
                <w:szCs w:val="24"/>
              </w:rPr>
            </w:pPr>
          </w:p>
        </w:tc>
        <w:tc>
          <w:tcPr>
            <w:tcW w:w="1134" w:type="dxa"/>
            <w:shd w:val="clear" w:color="auto" w:fill="auto"/>
          </w:tcPr>
          <w:p w14:paraId="1C60EDF8"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4D95FA7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 xml:space="preserve">קריאה </w:t>
            </w:r>
            <w:r w:rsidRPr="007C3241">
              <w:rPr>
                <w:rFonts w:cs="David" w:hint="cs"/>
                <w:sz w:val="24"/>
                <w:szCs w:val="24"/>
                <w:rtl/>
              </w:rPr>
              <w:t xml:space="preserve">וכתיבה </w:t>
            </w:r>
            <w:r w:rsidRPr="007C3241">
              <w:rPr>
                <w:rFonts w:cs="David"/>
                <w:sz w:val="24"/>
                <w:szCs w:val="24"/>
                <w:rtl/>
              </w:rPr>
              <w:t>מודרכת</w:t>
            </w:r>
            <w:r w:rsidR="00293DE0">
              <w:rPr>
                <w:rFonts w:cs="David" w:hint="cs"/>
                <w:sz w:val="24"/>
                <w:szCs w:val="24"/>
                <w:rtl/>
              </w:rPr>
              <w:t xml:space="preserve"> בארכיאולוגיה</w:t>
            </w:r>
          </w:p>
        </w:tc>
        <w:tc>
          <w:tcPr>
            <w:tcW w:w="1246" w:type="dxa"/>
            <w:shd w:val="clear" w:color="auto" w:fill="auto"/>
          </w:tcPr>
          <w:p w14:paraId="0DB689FD"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135-1-1751</w:t>
            </w:r>
          </w:p>
        </w:tc>
      </w:tr>
      <w:tr w:rsidR="005B5E83" w:rsidRPr="007C3241" w14:paraId="5091C5C7" w14:textId="77777777" w:rsidTr="00815E76">
        <w:tc>
          <w:tcPr>
            <w:tcW w:w="1368" w:type="dxa"/>
            <w:shd w:val="clear" w:color="auto" w:fill="auto"/>
          </w:tcPr>
          <w:p w14:paraId="409366FF"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w:t>
            </w:r>
            <w:r w:rsidRPr="007C3241">
              <w:rPr>
                <w:rFonts w:cs="David" w:hint="cs"/>
                <w:sz w:val="24"/>
                <w:szCs w:val="24"/>
                <w:rtl/>
              </w:rPr>
              <w:t>'</w:t>
            </w:r>
          </w:p>
        </w:tc>
        <w:tc>
          <w:tcPr>
            <w:tcW w:w="1368" w:type="dxa"/>
            <w:shd w:val="clear" w:color="auto" w:fill="auto"/>
          </w:tcPr>
          <w:p w14:paraId="71E31914"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00" w:type="dxa"/>
            <w:shd w:val="clear" w:color="auto" w:fill="auto"/>
          </w:tcPr>
          <w:p w14:paraId="3046094E"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75" w:type="dxa"/>
            <w:shd w:val="clear" w:color="auto" w:fill="auto"/>
          </w:tcPr>
          <w:p w14:paraId="09DFC4B0" w14:textId="77777777" w:rsidR="005B5E83" w:rsidRPr="007C3241" w:rsidRDefault="005B5E83" w:rsidP="00815E76">
            <w:pPr>
              <w:bidi/>
              <w:spacing w:line="240" w:lineRule="auto"/>
              <w:jc w:val="center"/>
              <w:rPr>
                <w:rFonts w:cs="David"/>
                <w:sz w:val="24"/>
                <w:szCs w:val="24"/>
              </w:rPr>
            </w:pPr>
          </w:p>
        </w:tc>
        <w:tc>
          <w:tcPr>
            <w:tcW w:w="1134" w:type="dxa"/>
            <w:shd w:val="clear" w:color="auto" w:fill="auto"/>
          </w:tcPr>
          <w:p w14:paraId="6889551F"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77938783"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טכנולוגיה וטיפולוגיה של כלי צור</w:t>
            </w:r>
          </w:p>
        </w:tc>
        <w:tc>
          <w:tcPr>
            <w:tcW w:w="1246" w:type="dxa"/>
            <w:shd w:val="clear" w:color="auto" w:fill="auto"/>
          </w:tcPr>
          <w:p w14:paraId="71C2931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135-1-1361</w:t>
            </w:r>
          </w:p>
        </w:tc>
      </w:tr>
      <w:tr w:rsidR="005B5E83" w:rsidRPr="007C3241" w14:paraId="484EF1A7" w14:textId="77777777" w:rsidTr="00815E76">
        <w:tc>
          <w:tcPr>
            <w:tcW w:w="1368" w:type="dxa"/>
            <w:shd w:val="clear" w:color="auto" w:fill="auto"/>
          </w:tcPr>
          <w:p w14:paraId="035D36D8"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א</w:t>
            </w:r>
            <w:r w:rsidRPr="007C3241">
              <w:rPr>
                <w:rFonts w:cs="David" w:hint="cs"/>
                <w:sz w:val="24"/>
                <w:szCs w:val="24"/>
                <w:rtl/>
              </w:rPr>
              <w:t>'</w:t>
            </w:r>
          </w:p>
        </w:tc>
        <w:tc>
          <w:tcPr>
            <w:tcW w:w="1368" w:type="dxa"/>
            <w:shd w:val="clear" w:color="auto" w:fill="auto"/>
          </w:tcPr>
          <w:p w14:paraId="2A0D9DE3"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00" w:type="dxa"/>
            <w:shd w:val="clear" w:color="auto" w:fill="auto"/>
          </w:tcPr>
          <w:p w14:paraId="676EE7C0"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75" w:type="dxa"/>
            <w:shd w:val="clear" w:color="auto" w:fill="auto"/>
          </w:tcPr>
          <w:p w14:paraId="24BDAC3C" w14:textId="77777777" w:rsidR="005B5E83" w:rsidRPr="007C3241" w:rsidRDefault="005B5E83" w:rsidP="00815E76">
            <w:pPr>
              <w:bidi/>
              <w:spacing w:line="240" w:lineRule="auto"/>
              <w:jc w:val="center"/>
              <w:rPr>
                <w:rFonts w:cs="David"/>
                <w:sz w:val="24"/>
                <w:szCs w:val="24"/>
              </w:rPr>
            </w:pPr>
          </w:p>
        </w:tc>
        <w:tc>
          <w:tcPr>
            <w:tcW w:w="1134" w:type="dxa"/>
            <w:shd w:val="clear" w:color="auto" w:fill="auto"/>
          </w:tcPr>
          <w:p w14:paraId="1B853A76"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6120915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מוצא האדם וראשית התרבות האנושית</w:t>
            </w:r>
          </w:p>
        </w:tc>
        <w:tc>
          <w:tcPr>
            <w:tcW w:w="1246" w:type="dxa"/>
            <w:shd w:val="clear" w:color="auto" w:fill="auto"/>
          </w:tcPr>
          <w:p w14:paraId="39749398"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135-1-1011</w:t>
            </w:r>
          </w:p>
        </w:tc>
      </w:tr>
      <w:tr w:rsidR="005B5E83" w:rsidRPr="007C3241" w14:paraId="4A2F3FE1" w14:textId="77777777" w:rsidTr="00815E76">
        <w:tc>
          <w:tcPr>
            <w:tcW w:w="1368" w:type="dxa"/>
            <w:shd w:val="clear" w:color="auto" w:fill="auto"/>
          </w:tcPr>
          <w:p w14:paraId="17997FCB"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w:t>
            </w:r>
            <w:r w:rsidRPr="007C3241">
              <w:rPr>
                <w:rFonts w:cs="David" w:hint="cs"/>
                <w:sz w:val="24"/>
                <w:szCs w:val="24"/>
                <w:rtl/>
              </w:rPr>
              <w:t>'</w:t>
            </w:r>
          </w:p>
        </w:tc>
        <w:tc>
          <w:tcPr>
            <w:tcW w:w="1368" w:type="dxa"/>
            <w:shd w:val="clear" w:color="auto" w:fill="auto"/>
          </w:tcPr>
          <w:p w14:paraId="76C8465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00" w:type="dxa"/>
            <w:shd w:val="clear" w:color="auto" w:fill="auto"/>
          </w:tcPr>
          <w:p w14:paraId="7C3F6F43"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75" w:type="dxa"/>
            <w:shd w:val="clear" w:color="auto" w:fill="auto"/>
          </w:tcPr>
          <w:p w14:paraId="289C60B1" w14:textId="77777777" w:rsidR="005B5E83" w:rsidRPr="007C3241" w:rsidRDefault="005B5E83" w:rsidP="00815E76">
            <w:pPr>
              <w:bidi/>
              <w:spacing w:line="240" w:lineRule="auto"/>
              <w:rPr>
                <w:rFonts w:cs="David"/>
                <w:sz w:val="24"/>
                <w:szCs w:val="24"/>
              </w:rPr>
            </w:pPr>
          </w:p>
        </w:tc>
        <w:tc>
          <w:tcPr>
            <w:tcW w:w="1134" w:type="dxa"/>
            <w:shd w:val="clear" w:color="auto" w:fill="auto"/>
          </w:tcPr>
          <w:p w14:paraId="123629D0"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42EEDD4A"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מבוא לפרהיסטוריה של א</w:t>
            </w:r>
            <w:r w:rsidR="00514C43">
              <w:rPr>
                <w:rFonts w:cs="David" w:hint="cs"/>
                <w:sz w:val="24"/>
                <w:szCs w:val="24"/>
                <w:rtl/>
              </w:rPr>
              <w:t>רץ ישראל</w:t>
            </w:r>
          </w:p>
        </w:tc>
        <w:tc>
          <w:tcPr>
            <w:tcW w:w="1246" w:type="dxa"/>
            <w:shd w:val="clear" w:color="auto" w:fill="auto"/>
          </w:tcPr>
          <w:p w14:paraId="60AC39B8"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135-1-1021</w:t>
            </w:r>
          </w:p>
        </w:tc>
      </w:tr>
      <w:tr w:rsidR="005B5E83" w:rsidRPr="007C3241" w14:paraId="1B2F5C16" w14:textId="77777777" w:rsidTr="00815E76">
        <w:tc>
          <w:tcPr>
            <w:tcW w:w="1368" w:type="dxa"/>
            <w:shd w:val="clear" w:color="auto" w:fill="auto"/>
          </w:tcPr>
          <w:p w14:paraId="11B27422"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א'</w:t>
            </w:r>
          </w:p>
        </w:tc>
        <w:tc>
          <w:tcPr>
            <w:tcW w:w="1368" w:type="dxa"/>
            <w:shd w:val="clear" w:color="auto" w:fill="auto"/>
          </w:tcPr>
          <w:p w14:paraId="061DE438"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00" w:type="dxa"/>
            <w:shd w:val="clear" w:color="auto" w:fill="auto"/>
          </w:tcPr>
          <w:p w14:paraId="43C8DDBC"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75" w:type="dxa"/>
            <w:shd w:val="clear" w:color="auto" w:fill="auto"/>
          </w:tcPr>
          <w:p w14:paraId="0BEF4147" w14:textId="77777777" w:rsidR="005B5E83" w:rsidRPr="007C3241" w:rsidRDefault="005B5E83" w:rsidP="00815E76">
            <w:pPr>
              <w:bidi/>
              <w:spacing w:line="240" w:lineRule="auto"/>
              <w:rPr>
                <w:rFonts w:cs="David"/>
                <w:sz w:val="24"/>
                <w:szCs w:val="24"/>
              </w:rPr>
            </w:pPr>
          </w:p>
        </w:tc>
        <w:tc>
          <w:tcPr>
            <w:tcW w:w="1134" w:type="dxa"/>
            <w:shd w:val="clear" w:color="auto" w:fill="auto"/>
          </w:tcPr>
          <w:p w14:paraId="74A7FB4F"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6B610094"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מבוא</w:t>
            </w:r>
            <w:r w:rsidRPr="007C3241">
              <w:rPr>
                <w:rFonts w:cs="David"/>
                <w:sz w:val="24"/>
                <w:szCs w:val="24"/>
                <w:rtl/>
              </w:rPr>
              <w:t xml:space="preserve"> </w:t>
            </w:r>
            <w:r w:rsidRPr="007C3241">
              <w:rPr>
                <w:rFonts w:cs="David" w:hint="cs"/>
                <w:sz w:val="24"/>
                <w:szCs w:val="24"/>
                <w:rtl/>
              </w:rPr>
              <w:t>לארכיאולוגיה</w:t>
            </w:r>
            <w:r w:rsidRPr="007C3241">
              <w:rPr>
                <w:rFonts w:cs="David"/>
                <w:sz w:val="24"/>
                <w:szCs w:val="24"/>
                <w:rtl/>
              </w:rPr>
              <w:t xml:space="preserve">  </w:t>
            </w:r>
            <w:r w:rsidRPr="007C3241">
              <w:rPr>
                <w:rFonts w:cs="David" w:hint="cs"/>
                <w:sz w:val="24"/>
                <w:szCs w:val="24"/>
                <w:rtl/>
              </w:rPr>
              <w:t>וארכיטקטורה</w:t>
            </w:r>
            <w:r w:rsidRPr="007C3241">
              <w:rPr>
                <w:rFonts w:cs="David"/>
                <w:sz w:val="24"/>
                <w:szCs w:val="24"/>
                <w:rtl/>
              </w:rPr>
              <w:t xml:space="preserve"> </w:t>
            </w:r>
            <w:r w:rsidRPr="007C3241">
              <w:rPr>
                <w:rFonts w:cs="David" w:hint="cs"/>
                <w:sz w:val="24"/>
                <w:szCs w:val="24"/>
                <w:rtl/>
              </w:rPr>
              <w:t>קלאסית</w:t>
            </w:r>
          </w:p>
        </w:tc>
        <w:tc>
          <w:tcPr>
            <w:tcW w:w="1246" w:type="dxa"/>
            <w:shd w:val="clear" w:color="auto" w:fill="auto"/>
          </w:tcPr>
          <w:p w14:paraId="036029C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135-1-2051</w:t>
            </w:r>
          </w:p>
        </w:tc>
      </w:tr>
      <w:tr w:rsidR="005B5E83" w:rsidRPr="007C3241" w14:paraId="4E32783A" w14:textId="77777777" w:rsidTr="00815E76">
        <w:tc>
          <w:tcPr>
            <w:tcW w:w="1368" w:type="dxa"/>
            <w:shd w:val="clear" w:color="auto" w:fill="auto"/>
          </w:tcPr>
          <w:p w14:paraId="02EC729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w:t>
            </w:r>
            <w:r w:rsidRPr="007C3241">
              <w:rPr>
                <w:rFonts w:cs="David" w:hint="cs"/>
                <w:sz w:val="24"/>
                <w:szCs w:val="24"/>
                <w:rtl/>
              </w:rPr>
              <w:t>'</w:t>
            </w:r>
          </w:p>
        </w:tc>
        <w:tc>
          <w:tcPr>
            <w:tcW w:w="1368" w:type="dxa"/>
            <w:shd w:val="clear" w:color="auto" w:fill="auto"/>
          </w:tcPr>
          <w:p w14:paraId="43F4BFFB"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00" w:type="dxa"/>
            <w:shd w:val="clear" w:color="auto" w:fill="auto"/>
          </w:tcPr>
          <w:p w14:paraId="1F75D1B6"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275" w:type="dxa"/>
            <w:shd w:val="clear" w:color="auto" w:fill="auto"/>
          </w:tcPr>
          <w:p w14:paraId="05FAEF37" w14:textId="77777777" w:rsidR="005B5E83" w:rsidRPr="007C3241" w:rsidRDefault="005B5E83" w:rsidP="00815E76">
            <w:pPr>
              <w:bidi/>
              <w:spacing w:line="240" w:lineRule="auto"/>
              <w:rPr>
                <w:rFonts w:cs="David"/>
                <w:sz w:val="24"/>
                <w:szCs w:val="24"/>
              </w:rPr>
            </w:pPr>
          </w:p>
        </w:tc>
        <w:tc>
          <w:tcPr>
            <w:tcW w:w="1134" w:type="dxa"/>
            <w:shd w:val="clear" w:color="auto" w:fill="auto"/>
          </w:tcPr>
          <w:p w14:paraId="06B7B806"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511B63A5"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מבוא</w:t>
            </w:r>
            <w:r w:rsidRPr="007C3241">
              <w:rPr>
                <w:rFonts w:cs="David"/>
                <w:sz w:val="24"/>
                <w:szCs w:val="24"/>
                <w:rtl/>
              </w:rPr>
              <w:t xml:space="preserve"> </w:t>
            </w:r>
            <w:r w:rsidRPr="007C3241">
              <w:rPr>
                <w:rFonts w:cs="David" w:hint="cs"/>
                <w:sz w:val="24"/>
                <w:szCs w:val="24"/>
                <w:rtl/>
              </w:rPr>
              <w:t>לארכיאולוגיה</w:t>
            </w:r>
            <w:r w:rsidRPr="007C3241">
              <w:rPr>
                <w:rFonts w:cs="David"/>
                <w:sz w:val="24"/>
                <w:szCs w:val="24"/>
                <w:rtl/>
              </w:rPr>
              <w:t xml:space="preserve"> </w:t>
            </w:r>
            <w:r w:rsidRPr="007C3241">
              <w:rPr>
                <w:rFonts w:cs="David" w:hint="cs"/>
                <w:sz w:val="24"/>
                <w:szCs w:val="24"/>
                <w:rtl/>
              </w:rPr>
              <w:t>וארכיטקטורה</w:t>
            </w:r>
            <w:r w:rsidRPr="007C3241">
              <w:rPr>
                <w:rFonts w:cs="David"/>
                <w:sz w:val="24"/>
                <w:szCs w:val="24"/>
                <w:rtl/>
              </w:rPr>
              <w:t xml:space="preserve"> </w:t>
            </w:r>
            <w:r w:rsidRPr="007C3241">
              <w:rPr>
                <w:rFonts w:cs="David" w:hint="cs"/>
                <w:sz w:val="24"/>
                <w:szCs w:val="24"/>
                <w:rtl/>
              </w:rPr>
              <w:t>קלאסית</w:t>
            </w:r>
            <w:r w:rsidRPr="007C3241">
              <w:rPr>
                <w:rFonts w:cs="David"/>
                <w:sz w:val="24"/>
                <w:szCs w:val="24"/>
                <w:rtl/>
              </w:rPr>
              <w:t xml:space="preserve"> </w:t>
            </w:r>
            <w:r w:rsidRPr="007C3241">
              <w:rPr>
                <w:rFonts w:cs="David" w:hint="cs"/>
                <w:sz w:val="24"/>
                <w:szCs w:val="24"/>
                <w:rtl/>
              </w:rPr>
              <w:t>של</w:t>
            </w:r>
            <w:r w:rsidRPr="007C3241">
              <w:rPr>
                <w:rFonts w:cs="David"/>
                <w:sz w:val="24"/>
                <w:szCs w:val="24"/>
                <w:rtl/>
              </w:rPr>
              <w:t xml:space="preserve"> </w:t>
            </w:r>
            <w:r w:rsidRPr="007C3241">
              <w:rPr>
                <w:rFonts w:cs="David" w:hint="cs"/>
                <w:sz w:val="24"/>
                <w:szCs w:val="24"/>
                <w:rtl/>
              </w:rPr>
              <w:t>ארץ</w:t>
            </w:r>
            <w:r w:rsidRPr="007C3241">
              <w:rPr>
                <w:rFonts w:cs="David"/>
                <w:sz w:val="24"/>
                <w:szCs w:val="24"/>
                <w:rtl/>
              </w:rPr>
              <w:t xml:space="preserve"> </w:t>
            </w:r>
            <w:r w:rsidRPr="007C3241">
              <w:rPr>
                <w:rFonts w:cs="David" w:hint="cs"/>
                <w:sz w:val="24"/>
                <w:szCs w:val="24"/>
                <w:rtl/>
              </w:rPr>
              <w:t>ישראל</w:t>
            </w:r>
          </w:p>
        </w:tc>
        <w:tc>
          <w:tcPr>
            <w:tcW w:w="1246" w:type="dxa"/>
            <w:shd w:val="clear" w:color="auto" w:fill="auto"/>
          </w:tcPr>
          <w:p w14:paraId="22CA83E4"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w:t>
            </w:r>
            <w:r w:rsidRPr="007C3241">
              <w:rPr>
                <w:rFonts w:cs="David" w:hint="cs"/>
                <w:sz w:val="24"/>
                <w:szCs w:val="24"/>
                <w:rtl/>
              </w:rPr>
              <w:t>0054</w:t>
            </w:r>
          </w:p>
        </w:tc>
      </w:tr>
      <w:tr w:rsidR="005B5E83" w:rsidRPr="007C3241" w14:paraId="7F9FD200" w14:textId="77777777" w:rsidTr="00815E76">
        <w:tc>
          <w:tcPr>
            <w:tcW w:w="1368" w:type="dxa"/>
            <w:shd w:val="clear" w:color="auto" w:fill="auto"/>
          </w:tcPr>
          <w:p w14:paraId="013B1DF8"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p>
          <w:p w14:paraId="53F95EDA" w14:textId="77777777" w:rsidR="00D24E73" w:rsidRDefault="00D24E73" w:rsidP="00815E76">
            <w:pPr>
              <w:bidi/>
              <w:spacing w:line="240" w:lineRule="auto"/>
              <w:jc w:val="center"/>
              <w:rPr>
                <w:rFonts w:cs="David"/>
                <w:sz w:val="24"/>
                <w:szCs w:val="24"/>
                <w:rtl/>
              </w:rPr>
            </w:pPr>
          </w:p>
          <w:p w14:paraId="20B8AE09" w14:textId="77777777" w:rsidR="00D24E73" w:rsidRPr="007C3241" w:rsidRDefault="00D24E73" w:rsidP="00873401">
            <w:pPr>
              <w:bidi/>
              <w:spacing w:line="240" w:lineRule="auto"/>
              <w:rPr>
                <w:rFonts w:cs="David"/>
                <w:sz w:val="24"/>
                <w:szCs w:val="24"/>
              </w:rPr>
            </w:pPr>
          </w:p>
        </w:tc>
        <w:tc>
          <w:tcPr>
            <w:tcW w:w="1368" w:type="dxa"/>
            <w:shd w:val="clear" w:color="auto" w:fill="auto"/>
          </w:tcPr>
          <w:p w14:paraId="67F9503B"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6287D3C7" w14:textId="77777777" w:rsidR="00D24E73" w:rsidRDefault="00D24E73" w:rsidP="00815E76">
            <w:pPr>
              <w:bidi/>
              <w:spacing w:line="240" w:lineRule="auto"/>
              <w:jc w:val="center"/>
              <w:rPr>
                <w:rFonts w:cs="David"/>
                <w:sz w:val="24"/>
                <w:szCs w:val="24"/>
                <w:rtl/>
              </w:rPr>
            </w:pPr>
          </w:p>
          <w:p w14:paraId="0FD46C29" w14:textId="77777777" w:rsidR="00D24E73" w:rsidRPr="007C3241" w:rsidRDefault="00D24E73" w:rsidP="00873401">
            <w:pPr>
              <w:bidi/>
              <w:spacing w:line="240" w:lineRule="auto"/>
              <w:rPr>
                <w:rFonts w:cs="David"/>
                <w:sz w:val="24"/>
                <w:szCs w:val="24"/>
              </w:rPr>
            </w:pPr>
          </w:p>
        </w:tc>
        <w:tc>
          <w:tcPr>
            <w:tcW w:w="1200" w:type="dxa"/>
            <w:shd w:val="clear" w:color="auto" w:fill="auto"/>
          </w:tcPr>
          <w:p w14:paraId="634625D4"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1526140E" w14:textId="77777777" w:rsidR="00D24E73" w:rsidRDefault="00D24E73" w:rsidP="00815E76">
            <w:pPr>
              <w:bidi/>
              <w:spacing w:line="240" w:lineRule="auto"/>
              <w:jc w:val="center"/>
              <w:rPr>
                <w:rFonts w:cs="David"/>
                <w:sz w:val="24"/>
                <w:szCs w:val="24"/>
                <w:rtl/>
              </w:rPr>
            </w:pPr>
          </w:p>
          <w:p w14:paraId="70DC0EFC" w14:textId="77777777" w:rsidR="005B5E83" w:rsidRPr="007C3241" w:rsidRDefault="005B5E83" w:rsidP="00873401">
            <w:pPr>
              <w:bidi/>
              <w:spacing w:line="240" w:lineRule="auto"/>
              <w:rPr>
                <w:rFonts w:cs="David"/>
                <w:sz w:val="24"/>
                <w:szCs w:val="24"/>
              </w:rPr>
            </w:pPr>
          </w:p>
        </w:tc>
        <w:tc>
          <w:tcPr>
            <w:tcW w:w="1275" w:type="dxa"/>
            <w:shd w:val="clear" w:color="auto" w:fill="auto"/>
          </w:tcPr>
          <w:p w14:paraId="4537D8B3" w14:textId="77777777" w:rsidR="005B5E83" w:rsidRPr="007C3241" w:rsidRDefault="005B5E83" w:rsidP="00815E76">
            <w:pPr>
              <w:bidi/>
              <w:spacing w:line="240" w:lineRule="auto"/>
              <w:rPr>
                <w:rFonts w:cs="David"/>
                <w:sz w:val="24"/>
                <w:szCs w:val="24"/>
              </w:rPr>
            </w:pPr>
          </w:p>
        </w:tc>
        <w:tc>
          <w:tcPr>
            <w:tcW w:w="1134" w:type="dxa"/>
            <w:shd w:val="clear" w:color="auto" w:fill="auto"/>
          </w:tcPr>
          <w:p w14:paraId="0A812E50"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18DA5A07" w14:textId="77777777" w:rsidR="00D24E73" w:rsidRDefault="00D24E73" w:rsidP="00815E76">
            <w:pPr>
              <w:bidi/>
              <w:spacing w:line="240" w:lineRule="auto"/>
              <w:jc w:val="center"/>
              <w:rPr>
                <w:rFonts w:cs="David"/>
                <w:sz w:val="24"/>
                <w:szCs w:val="24"/>
                <w:rtl/>
              </w:rPr>
            </w:pPr>
          </w:p>
          <w:p w14:paraId="0BBC8368" w14:textId="77777777" w:rsidR="005B5E83" w:rsidRPr="007C3241" w:rsidRDefault="005B5E83" w:rsidP="00873401">
            <w:pPr>
              <w:bidi/>
              <w:spacing w:line="240" w:lineRule="auto"/>
              <w:rPr>
                <w:rFonts w:cs="David"/>
                <w:sz w:val="24"/>
                <w:szCs w:val="24"/>
              </w:rPr>
            </w:pPr>
          </w:p>
        </w:tc>
        <w:tc>
          <w:tcPr>
            <w:tcW w:w="1985" w:type="dxa"/>
            <w:shd w:val="clear" w:color="auto" w:fill="auto"/>
          </w:tcPr>
          <w:p w14:paraId="5A09DD7C" w14:textId="77777777" w:rsidR="006E2D04" w:rsidRPr="00873401" w:rsidRDefault="00D24E73" w:rsidP="00873401">
            <w:pPr>
              <w:bidi/>
              <w:spacing w:line="240" w:lineRule="auto"/>
              <w:jc w:val="center"/>
              <w:rPr>
                <w:rFonts w:cs="David"/>
                <w:sz w:val="24"/>
                <w:szCs w:val="24"/>
              </w:rPr>
            </w:pPr>
            <w:r w:rsidRPr="00EF7B3C">
              <w:rPr>
                <w:rFonts w:cs="David"/>
                <w:sz w:val="24"/>
                <w:szCs w:val="24"/>
                <w:rtl/>
              </w:rPr>
              <w:t>מבוא לארכיאולוגיה של  א"י וסוריה מהתקופה הכלקוליתית ועד לסוף תקופת הברונזה התיכונה</w:t>
            </w:r>
          </w:p>
        </w:tc>
        <w:tc>
          <w:tcPr>
            <w:tcW w:w="1246" w:type="dxa"/>
            <w:shd w:val="clear" w:color="auto" w:fill="auto"/>
          </w:tcPr>
          <w:p w14:paraId="4782BA6F"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135-1-1401</w:t>
            </w:r>
          </w:p>
          <w:p w14:paraId="7D370CBC" w14:textId="77777777" w:rsidR="00D24E73" w:rsidRDefault="00D24E73" w:rsidP="00D24E73">
            <w:pPr>
              <w:bidi/>
              <w:spacing w:line="240" w:lineRule="auto"/>
              <w:jc w:val="center"/>
              <w:rPr>
                <w:rFonts w:cs="David"/>
                <w:sz w:val="24"/>
                <w:szCs w:val="24"/>
                <w:rtl/>
              </w:rPr>
            </w:pPr>
          </w:p>
          <w:p w14:paraId="43F09563" w14:textId="77777777" w:rsidR="005B5E83" w:rsidRPr="007C3241" w:rsidRDefault="005B5E83" w:rsidP="00873401">
            <w:pPr>
              <w:bidi/>
              <w:spacing w:line="240" w:lineRule="auto"/>
              <w:rPr>
                <w:rFonts w:cs="David"/>
                <w:sz w:val="24"/>
                <w:szCs w:val="24"/>
              </w:rPr>
            </w:pPr>
          </w:p>
        </w:tc>
      </w:tr>
      <w:tr w:rsidR="00873401" w:rsidRPr="007C3241" w14:paraId="2857BAB7" w14:textId="77777777" w:rsidTr="00815E76">
        <w:tc>
          <w:tcPr>
            <w:tcW w:w="1368" w:type="dxa"/>
            <w:shd w:val="clear" w:color="auto" w:fill="auto"/>
          </w:tcPr>
          <w:p w14:paraId="31483E71" w14:textId="77777777" w:rsidR="00873401" w:rsidRPr="007C3241" w:rsidRDefault="00873401" w:rsidP="00815E76">
            <w:pPr>
              <w:bidi/>
              <w:spacing w:line="240" w:lineRule="auto"/>
              <w:jc w:val="center"/>
              <w:rPr>
                <w:rFonts w:cs="David"/>
                <w:sz w:val="24"/>
                <w:szCs w:val="24"/>
                <w:rtl/>
              </w:rPr>
            </w:pPr>
            <w:r>
              <w:rPr>
                <w:rFonts w:cs="David" w:hint="cs"/>
                <w:sz w:val="24"/>
                <w:szCs w:val="24"/>
                <w:rtl/>
              </w:rPr>
              <w:t>ב'</w:t>
            </w:r>
          </w:p>
        </w:tc>
        <w:tc>
          <w:tcPr>
            <w:tcW w:w="1368" w:type="dxa"/>
            <w:shd w:val="clear" w:color="auto" w:fill="auto"/>
          </w:tcPr>
          <w:p w14:paraId="3B903304" w14:textId="77777777" w:rsidR="00873401" w:rsidRPr="007C3241" w:rsidRDefault="00873401" w:rsidP="00815E76">
            <w:pPr>
              <w:bidi/>
              <w:spacing w:line="240" w:lineRule="auto"/>
              <w:jc w:val="center"/>
              <w:rPr>
                <w:rFonts w:cs="David"/>
                <w:sz w:val="24"/>
                <w:szCs w:val="24"/>
                <w:rtl/>
              </w:rPr>
            </w:pPr>
            <w:r>
              <w:rPr>
                <w:rFonts w:cs="David" w:hint="cs"/>
                <w:sz w:val="24"/>
                <w:szCs w:val="24"/>
                <w:rtl/>
              </w:rPr>
              <w:t>2</w:t>
            </w:r>
          </w:p>
        </w:tc>
        <w:tc>
          <w:tcPr>
            <w:tcW w:w="1200" w:type="dxa"/>
            <w:shd w:val="clear" w:color="auto" w:fill="auto"/>
          </w:tcPr>
          <w:p w14:paraId="2602029C" w14:textId="77777777" w:rsidR="00873401" w:rsidRPr="007C3241" w:rsidRDefault="00873401" w:rsidP="00815E76">
            <w:pPr>
              <w:bidi/>
              <w:spacing w:line="240" w:lineRule="auto"/>
              <w:jc w:val="center"/>
              <w:rPr>
                <w:rFonts w:cs="David"/>
                <w:sz w:val="24"/>
                <w:szCs w:val="24"/>
                <w:rtl/>
              </w:rPr>
            </w:pPr>
            <w:r>
              <w:rPr>
                <w:rFonts w:cs="David" w:hint="cs"/>
                <w:sz w:val="24"/>
                <w:szCs w:val="24"/>
                <w:rtl/>
              </w:rPr>
              <w:t>2</w:t>
            </w:r>
          </w:p>
        </w:tc>
        <w:tc>
          <w:tcPr>
            <w:tcW w:w="1275" w:type="dxa"/>
            <w:shd w:val="clear" w:color="auto" w:fill="auto"/>
          </w:tcPr>
          <w:p w14:paraId="362AF290" w14:textId="77777777" w:rsidR="00873401" w:rsidRPr="007C3241" w:rsidRDefault="00873401" w:rsidP="00815E76">
            <w:pPr>
              <w:bidi/>
              <w:spacing w:line="240" w:lineRule="auto"/>
              <w:rPr>
                <w:rFonts w:cs="David"/>
                <w:sz w:val="24"/>
                <w:szCs w:val="24"/>
              </w:rPr>
            </w:pPr>
          </w:p>
        </w:tc>
        <w:tc>
          <w:tcPr>
            <w:tcW w:w="1134" w:type="dxa"/>
            <w:shd w:val="clear" w:color="auto" w:fill="auto"/>
          </w:tcPr>
          <w:p w14:paraId="28A85AA0" w14:textId="77777777" w:rsidR="00873401" w:rsidRPr="007C3241" w:rsidRDefault="00873401" w:rsidP="00815E76">
            <w:pPr>
              <w:bidi/>
              <w:spacing w:line="240" w:lineRule="auto"/>
              <w:jc w:val="center"/>
              <w:rPr>
                <w:rFonts w:cs="David"/>
                <w:sz w:val="24"/>
                <w:szCs w:val="24"/>
                <w:rtl/>
              </w:rPr>
            </w:pPr>
            <w:r>
              <w:rPr>
                <w:rFonts w:cs="David" w:hint="cs"/>
                <w:sz w:val="24"/>
                <w:szCs w:val="24"/>
                <w:rtl/>
              </w:rPr>
              <w:t>2</w:t>
            </w:r>
          </w:p>
        </w:tc>
        <w:tc>
          <w:tcPr>
            <w:tcW w:w="1985" w:type="dxa"/>
            <w:shd w:val="clear" w:color="auto" w:fill="auto"/>
          </w:tcPr>
          <w:p w14:paraId="5DA97D92" w14:textId="77777777" w:rsidR="00873401" w:rsidRPr="00EF7B3C" w:rsidRDefault="00873401" w:rsidP="006E2D04">
            <w:pPr>
              <w:bidi/>
              <w:spacing w:line="240" w:lineRule="auto"/>
              <w:jc w:val="center"/>
              <w:rPr>
                <w:rFonts w:cs="David"/>
                <w:sz w:val="24"/>
                <w:szCs w:val="24"/>
                <w:rtl/>
              </w:rPr>
            </w:pPr>
            <w:r w:rsidRPr="006E2D04">
              <w:rPr>
                <w:rFonts w:cs="David"/>
                <w:sz w:val="24"/>
                <w:szCs w:val="24"/>
                <w:rtl/>
              </w:rPr>
              <w:t>מבוא לארכיאולוגיה של  א"י וסוריה בתקופת הברונזה המאוחרת והברזל</w:t>
            </w:r>
          </w:p>
        </w:tc>
        <w:tc>
          <w:tcPr>
            <w:tcW w:w="1246" w:type="dxa"/>
            <w:shd w:val="clear" w:color="auto" w:fill="auto"/>
          </w:tcPr>
          <w:p w14:paraId="4A4334E3" w14:textId="77777777" w:rsidR="00873401" w:rsidRDefault="00873401" w:rsidP="00873401">
            <w:pPr>
              <w:bidi/>
              <w:spacing w:line="240" w:lineRule="auto"/>
              <w:jc w:val="center"/>
              <w:rPr>
                <w:rFonts w:cs="David"/>
                <w:sz w:val="24"/>
                <w:szCs w:val="24"/>
                <w:rtl/>
              </w:rPr>
            </w:pPr>
            <w:r w:rsidRPr="007C3241">
              <w:rPr>
                <w:rFonts w:cs="David"/>
                <w:sz w:val="24"/>
                <w:szCs w:val="24"/>
                <w:rtl/>
              </w:rPr>
              <w:t>135-1-</w:t>
            </w:r>
            <w:r w:rsidRPr="00D757F8">
              <w:rPr>
                <w:rFonts w:cs="David"/>
                <w:sz w:val="24"/>
                <w:szCs w:val="24"/>
                <w:rtl/>
              </w:rPr>
              <w:t>1411</w:t>
            </w:r>
          </w:p>
          <w:p w14:paraId="0F50C30E" w14:textId="77777777" w:rsidR="00873401" w:rsidRPr="007C3241" w:rsidRDefault="00873401" w:rsidP="00815E76">
            <w:pPr>
              <w:bidi/>
              <w:spacing w:line="240" w:lineRule="auto"/>
              <w:jc w:val="center"/>
              <w:rPr>
                <w:rFonts w:cs="David"/>
                <w:sz w:val="24"/>
                <w:szCs w:val="24"/>
                <w:rtl/>
              </w:rPr>
            </w:pPr>
          </w:p>
        </w:tc>
      </w:tr>
    </w:tbl>
    <w:p w14:paraId="48A2D506" w14:textId="77777777" w:rsidR="005B5E83" w:rsidRPr="007C3241" w:rsidRDefault="005B5E83" w:rsidP="007B53B6">
      <w:pPr>
        <w:numPr>
          <w:ilvl w:val="12"/>
          <w:numId w:val="0"/>
        </w:numPr>
        <w:bidi/>
        <w:spacing w:before="240" w:after="0" w:line="360" w:lineRule="auto"/>
        <w:ind w:left="4"/>
        <w:jc w:val="both"/>
        <w:rPr>
          <w:rFonts w:ascii="Times New Roman" w:eastAsia="Times New Roman" w:hAnsi="Times New Roman" w:cs="David"/>
          <w:b/>
          <w:sz w:val="24"/>
          <w:szCs w:val="24"/>
          <w:rtl/>
        </w:rPr>
      </w:pPr>
      <w:r w:rsidRPr="007C3241">
        <w:rPr>
          <w:rFonts w:ascii="Times New Roman" w:eastAsia="Times New Roman" w:hAnsi="Times New Roman" w:cs="David" w:hint="cs"/>
          <w:b/>
          <w:sz w:val="24"/>
          <w:szCs w:val="24"/>
          <w:rtl/>
        </w:rPr>
        <w:t xml:space="preserve">סטודנט </w:t>
      </w:r>
      <w:r w:rsidR="00514C43">
        <w:rPr>
          <w:rFonts w:ascii="Times New Roman" w:eastAsia="Times New Roman" w:hAnsi="Times New Roman" w:cs="David" w:hint="cs"/>
          <w:b/>
          <w:sz w:val="24"/>
          <w:szCs w:val="24"/>
          <w:rtl/>
        </w:rPr>
        <w:t>חייב</w:t>
      </w:r>
      <w:r w:rsidRPr="007C3241">
        <w:rPr>
          <w:rFonts w:ascii="Times New Roman" w:eastAsia="Times New Roman" w:hAnsi="Times New Roman" w:cs="David" w:hint="cs"/>
          <w:b/>
          <w:sz w:val="24"/>
          <w:szCs w:val="24"/>
          <w:rtl/>
        </w:rPr>
        <w:t xml:space="preserve"> להשלים 8 </w:t>
      </w:r>
      <w:proofErr w:type="spellStart"/>
      <w:r w:rsidRPr="007C3241">
        <w:rPr>
          <w:rFonts w:ascii="Times New Roman" w:eastAsia="Times New Roman" w:hAnsi="Times New Roman" w:cs="David" w:hint="cs"/>
          <w:b/>
          <w:sz w:val="24"/>
          <w:szCs w:val="24"/>
          <w:rtl/>
        </w:rPr>
        <w:t>נק"ז</w:t>
      </w:r>
      <w:proofErr w:type="spellEnd"/>
      <w:r w:rsidRPr="007C3241">
        <w:rPr>
          <w:rFonts w:ascii="Times New Roman" w:eastAsia="Times New Roman" w:hAnsi="Times New Roman" w:cs="David" w:hint="cs"/>
          <w:b/>
          <w:sz w:val="24"/>
          <w:szCs w:val="24"/>
          <w:rtl/>
        </w:rPr>
        <w:t xml:space="preserve"> נוספים בלימודי מונוגרפיות (קורסים הניתנים במסגרת המחלקה)</w:t>
      </w:r>
    </w:p>
    <w:p w14:paraId="29D31927" w14:textId="77777777" w:rsidR="005B5E83" w:rsidRPr="007C3241" w:rsidRDefault="005B5E83" w:rsidP="0074787E">
      <w:pPr>
        <w:numPr>
          <w:ilvl w:val="0"/>
          <w:numId w:val="4"/>
        </w:numPr>
        <w:bidi/>
        <w:spacing w:after="0" w:line="360" w:lineRule="auto"/>
        <w:jc w:val="both"/>
        <w:rPr>
          <w:rFonts w:ascii="Times New Roman" w:eastAsia="Times New Roman" w:hAnsi="Times New Roman" w:cs="David"/>
          <w:bCs/>
          <w:sz w:val="24"/>
          <w:szCs w:val="24"/>
          <w:u w:val="single"/>
        </w:rPr>
      </w:pPr>
      <w:r w:rsidRPr="007C3241">
        <w:rPr>
          <w:rFonts w:ascii="Times New Roman" w:eastAsia="Times New Roman" w:hAnsi="Times New Roman" w:cs="David" w:hint="cs"/>
          <w:b/>
          <w:sz w:val="24"/>
          <w:szCs w:val="24"/>
          <w:rtl/>
        </w:rPr>
        <w:t>שיעורי המבוא הם חובה לשנה א' בשלושת המדורים</w:t>
      </w:r>
    </w:p>
    <w:p w14:paraId="2278BC12"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 xml:space="preserve">סה"כ קורסים נדרשים בשנה א': </w:t>
      </w:r>
      <w:r w:rsidRPr="007C3241">
        <w:rPr>
          <w:rFonts w:ascii="Times New Roman" w:eastAsia="Times New Roman" w:hAnsi="Times New Roman" w:cs="David" w:hint="cs"/>
          <w:b/>
          <w:sz w:val="24"/>
          <w:szCs w:val="24"/>
          <w:rtl/>
        </w:rPr>
        <w:t xml:space="preserve"> 24 </w:t>
      </w:r>
      <w:proofErr w:type="spellStart"/>
      <w:r w:rsidRPr="007C3241">
        <w:rPr>
          <w:rFonts w:ascii="Times New Roman" w:eastAsia="Times New Roman" w:hAnsi="Times New Roman" w:cs="David" w:hint="cs"/>
          <w:b/>
          <w:sz w:val="24"/>
          <w:szCs w:val="24"/>
          <w:rtl/>
        </w:rPr>
        <w:t>נק"ז</w:t>
      </w:r>
      <w:proofErr w:type="spellEnd"/>
    </w:p>
    <w:p w14:paraId="0CD3BC49" w14:textId="77777777" w:rsidR="005B5E83" w:rsidRPr="007C3241" w:rsidRDefault="005B5E83" w:rsidP="005B5E83">
      <w:pPr>
        <w:numPr>
          <w:ilvl w:val="12"/>
          <w:numId w:val="0"/>
        </w:numPr>
        <w:bidi/>
        <w:spacing w:after="0" w:line="360" w:lineRule="auto"/>
        <w:ind w:left="960"/>
        <w:jc w:val="both"/>
        <w:rPr>
          <w:rFonts w:ascii="Times New Roman" w:eastAsia="Times New Roman" w:hAnsi="Times New Roman" w:cs="David"/>
          <w:bCs/>
          <w:sz w:val="24"/>
          <w:szCs w:val="24"/>
          <w:u w:val="single"/>
          <w:rtl/>
        </w:rPr>
      </w:pPr>
    </w:p>
    <w:p w14:paraId="31EAE369" w14:textId="77777777" w:rsidR="0018249F" w:rsidRPr="0018249F" w:rsidRDefault="0018249F">
      <w:pPr>
        <w:spacing w:after="0" w:line="240" w:lineRule="auto"/>
        <w:rPr>
          <w:rFonts w:ascii="Times New Roman" w:eastAsia="Times New Roman" w:hAnsi="Times New Roman" w:cs="David"/>
          <w:bCs/>
          <w:sz w:val="24"/>
          <w:szCs w:val="24"/>
          <w:rtl/>
        </w:rPr>
      </w:pPr>
      <w:r w:rsidRPr="0018249F">
        <w:rPr>
          <w:rFonts w:ascii="Times New Roman" w:eastAsia="Times New Roman" w:hAnsi="Times New Roman" w:cs="David"/>
          <w:bCs/>
          <w:sz w:val="24"/>
          <w:szCs w:val="24"/>
          <w:rtl/>
        </w:rPr>
        <w:br w:type="page"/>
      </w:r>
    </w:p>
    <w:p w14:paraId="1B22F10A"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lastRenderedPageBreak/>
        <w:t>תנאי מעבר:</w:t>
      </w:r>
      <w:r w:rsidRPr="007C3241">
        <w:rPr>
          <w:rFonts w:ascii="Times New Roman" w:eastAsia="Times New Roman" w:hAnsi="Times New Roman" w:cs="David" w:hint="cs"/>
          <w:b/>
          <w:sz w:val="24"/>
          <w:szCs w:val="24"/>
          <w:rtl/>
        </w:rPr>
        <w:t xml:space="preserve"> </w:t>
      </w:r>
    </w:p>
    <w:p w14:paraId="2685C176" w14:textId="77777777" w:rsidR="005B5E83" w:rsidRPr="007C3241" w:rsidRDefault="005B5E83" w:rsidP="0074787E">
      <w:pPr>
        <w:numPr>
          <w:ilvl w:val="0"/>
          <w:numId w:val="9"/>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סיום קורסי המבואות בציון  65.</w:t>
      </w:r>
    </w:p>
    <w:p w14:paraId="745B8183" w14:textId="77777777" w:rsidR="005B5E83" w:rsidRPr="007C3241" w:rsidRDefault="005B5E83" w:rsidP="0074787E">
      <w:pPr>
        <w:numPr>
          <w:ilvl w:val="0"/>
          <w:numId w:val="9"/>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קריאה מודרכת בארכיאולוגיה בציון 65.</w:t>
      </w:r>
    </w:p>
    <w:p w14:paraId="758480E3" w14:textId="77777777" w:rsidR="00063B96" w:rsidRPr="007C3241" w:rsidRDefault="005B5E83" w:rsidP="0074787E">
      <w:pPr>
        <w:numPr>
          <w:ilvl w:val="0"/>
          <w:numId w:val="9"/>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בנוסף לכך, על הסטודנט לעמוד בממוצע של לפחות 65 בכל הקורסים.</w:t>
      </w:r>
    </w:p>
    <w:p w14:paraId="77517FDE" w14:textId="77777777" w:rsidR="00063B96" w:rsidRPr="007C3241" w:rsidRDefault="005B5E83" w:rsidP="007B53B6">
      <w:pPr>
        <w:bidi/>
        <w:spacing w:before="120" w:after="0" w:line="360" w:lineRule="auto"/>
        <w:ind w:left="6"/>
        <w:outlineLvl w:val="3"/>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שנה  ב'</w:t>
      </w:r>
    </w:p>
    <w:p w14:paraId="0CA36E26" w14:textId="77777777" w:rsidR="005B5E83" w:rsidRPr="007C3241" w:rsidRDefault="005B5E83" w:rsidP="007B53B6">
      <w:pPr>
        <w:bidi/>
        <w:spacing w:before="120" w:after="0" w:line="360" w:lineRule="auto"/>
        <w:ind w:left="6"/>
        <w:outlineLvl w:val="4"/>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מסלול &quot;ארכיאולוג מוסמך&quot; - שנה ב'  קורסי חובה"/>
      </w:tblPr>
      <w:tblGrid>
        <w:gridCol w:w="1368"/>
        <w:gridCol w:w="1368"/>
        <w:gridCol w:w="1368"/>
        <w:gridCol w:w="1249"/>
        <w:gridCol w:w="1134"/>
        <w:gridCol w:w="1701"/>
        <w:gridCol w:w="1388"/>
      </w:tblGrid>
      <w:tr w:rsidR="005B5E83" w:rsidRPr="007C3241" w14:paraId="1B909E48" w14:textId="77777777" w:rsidTr="00D65050">
        <w:trPr>
          <w:tblHeader/>
        </w:trPr>
        <w:tc>
          <w:tcPr>
            <w:tcW w:w="1368" w:type="dxa"/>
            <w:shd w:val="clear" w:color="auto" w:fill="auto"/>
          </w:tcPr>
          <w:p w14:paraId="74C55D13" w14:textId="77777777" w:rsidR="005B5E83" w:rsidRPr="007C3241" w:rsidRDefault="005B5E83" w:rsidP="00815E76">
            <w:pPr>
              <w:bidi/>
              <w:spacing w:line="360" w:lineRule="auto"/>
              <w:jc w:val="center"/>
              <w:rPr>
                <w:rFonts w:cs="David"/>
                <w:sz w:val="24"/>
                <w:szCs w:val="24"/>
              </w:rPr>
            </w:pPr>
            <w:r w:rsidRPr="007C3241">
              <w:rPr>
                <w:rFonts w:cs="David" w:hint="cs"/>
                <w:sz w:val="24"/>
                <w:szCs w:val="24"/>
                <w:rtl/>
              </w:rPr>
              <w:t>סמסטר</w:t>
            </w:r>
          </w:p>
        </w:tc>
        <w:tc>
          <w:tcPr>
            <w:tcW w:w="1368" w:type="dxa"/>
            <w:shd w:val="clear" w:color="auto" w:fill="auto"/>
          </w:tcPr>
          <w:p w14:paraId="5290A7B9" w14:textId="77777777" w:rsidR="005B5E83" w:rsidRPr="007C3241" w:rsidRDefault="005B5E83" w:rsidP="00815E76">
            <w:pPr>
              <w:bidi/>
              <w:spacing w:line="360" w:lineRule="auto"/>
              <w:jc w:val="center"/>
              <w:rPr>
                <w:rFonts w:cs="David"/>
                <w:sz w:val="24"/>
                <w:szCs w:val="24"/>
              </w:rPr>
            </w:pPr>
            <w:r w:rsidRPr="007C3241">
              <w:rPr>
                <w:rFonts w:cs="David" w:hint="cs"/>
                <w:sz w:val="24"/>
                <w:szCs w:val="24"/>
                <w:rtl/>
              </w:rPr>
              <w:t>סה"כ נקודות</w:t>
            </w:r>
          </w:p>
        </w:tc>
        <w:tc>
          <w:tcPr>
            <w:tcW w:w="1368" w:type="dxa"/>
            <w:shd w:val="clear" w:color="auto" w:fill="auto"/>
          </w:tcPr>
          <w:p w14:paraId="127F4DEF" w14:textId="77777777" w:rsidR="005B5E83" w:rsidRPr="007C3241" w:rsidRDefault="005B5E83" w:rsidP="00815E76">
            <w:pPr>
              <w:bidi/>
              <w:spacing w:line="360" w:lineRule="auto"/>
              <w:jc w:val="center"/>
              <w:rPr>
                <w:rFonts w:cs="David"/>
                <w:sz w:val="24"/>
                <w:szCs w:val="24"/>
              </w:rPr>
            </w:pPr>
            <w:r w:rsidRPr="007C3241">
              <w:rPr>
                <w:rFonts w:cs="David" w:hint="cs"/>
                <w:sz w:val="24"/>
                <w:szCs w:val="24"/>
                <w:rtl/>
              </w:rPr>
              <w:t>סה"כ שעות</w:t>
            </w:r>
          </w:p>
        </w:tc>
        <w:tc>
          <w:tcPr>
            <w:tcW w:w="1249" w:type="dxa"/>
            <w:shd w:val="clear" w:color="auto" w:fill="auto"/>
          </w:tcPr>
          <w:p w14:paraId="38DD889D" w14:textId="77777777" w:rsidR="005B5E83" w:rsidRPr="007C3241" w:rsidRDefault="005B5E83" w:rsidP="00815E76">
            <w:pPr>
              <w:bidi/>
              <w:spacing w:line="360" w:lineRule="auto"/>
              <w:jc w:val="center"/>
              <w:rPr>
                <w:rFonts w:cs="David"/>
                <w:sz w:val="24"/>
                <w:szCs w:val="24"/>
              </w:rPr>
            </w:pPr>
            <w:r w:rsidRPr="007C3241">
              <w:rPr>
                <w:rFonts w:cs="David" w:hint="cs"/>
                <w:sz w:val="24"/>
                <w:szCs w:val="24"/>
                <w:rtl/>
              </w:rPr>
              <w:t>שעות תרגול</w:t>
            </w:r>
          </w:p>
        </w:tc>
        <w:tc>
          <w:tcPr>
            <w:tcW w:w="1134" w:type="dxa"/>
            <w:shd w:val="clear" w:color="auto" w:fill="auto"/>
          </w:tcPr>
          <w:p w14:paraId="25CED11E" w14:textId="77777777" w:rsidR="005B5E83" w:rsidRPr="007C3241" w:rsidRDefault="005B5E83" w:rsidP="00815E76">
            <w:pPr>
              <w:bidi/>
              <w:spacing w:line="360" w:lineRule="auto"/>
              <w:jc w:val="center"/>
              <w:rPr>
                <w:rFonts w:cs="David"/>
                <w:sz w:val="24"/>
                <w:szCs w:val="24"/>
              </w:rPr>
            </w:pPr>
            <w:r w:rsidRPr="007C3241">
              <w:rPr>
                <w:rFonts w:cs="David" w:hint="cs"/>
                <w:sz w:val="24"/>
                <w:szCs w:val="24"/>
                <w:rtl/>
              </w:rPr>
              <w:t>שעות</w:t>
            </w:r>
          </w:p>
        </w:tc>
        <w:tc>
          <w:tcPr>
            <w:tcW w:w="1701" w:type="dxa"/>
            <w:shd w:val="clear" w:color="auto" w:fill="auto"/>
          </w:tcPr>
          <w:p w14:paraId="0A393CD3" w14:textId="77777777" w:rsidR="005B5E83" w:rsidRPr="007C3241" w:rsidRDefault="005B5E83" w:rsidP="00815E76">
            <w:pPr>
              <w:bidi/>
              <w:spacing w:line="360" w:lineRule="auto"/>
              <w:jc w:val="center"/>
              <w:rPr>
                <w:rFonts w:cs="David"/>
                <w:sz w:val="24"/>
                <w:szCs w:val="24"/>
              </w:rPr>
            </w:pPr>
            <w:r w:rsidRPr="007C3241">
              <w:rPr>
                <w:rFonts w:cs="David" w:hint="cs"/>
                <w:sz w:val="24"/>
                <w:szCs w:val="24"/>
                <w:rtl/>
              </w:rPr>
              <w:t>שם הקורס</w:t>
            </w:r>
          </w:p>
        </w:tc>
        <w:tc>
          <w:tcPr>
            <w:tcW w:w="1388" w:type="dxa"/>
            <w:shd w:val="clear" w:color="auto" w:fill="auto"/>
          </w:tcPr>
          <w:p w14:paraId="50DF24B9" w14:textId="77777777" w:rsidR="005B5E83" w:rsidRPr="007C3241" w:rsidRDefault="005B5E83" w:rsidP="00815E76">
            <w:pPr>
              <w:bidi/>
              <w:spacing w:line="360" w:lineRule="auto"/>
              <w:jc w:val="center"/>
              <w:rPr>
                <w:rFonts w:cs="David"/>
                <w:sz w:val="24"/>
                <w:szCs w:val="24"/>
              </w:rPr>
            </w:pPr>
            <w:r w:rsidRPr="007C3241">
              <w:rPr>
                <w:rFonts w:cs="David" w:hint="cs"/>
                <w:sz w:val="24"/>
                <w:szCs w:val="24"/>
                <w:rtl/>
              </w:rPr>
              <w:t>מס' הקורס</w:t>
            </w:r>
          </w:p>
        </w:tc>
      </w:tr>
      <w:tr w:rsidR="005B5E83" w:rsidRPr="007C3241" w14:paraId="460171C8" w14:textId="77777777" w:rsidTr="00815E76">
        <w:tc>
          <w:tcPr>
            <w:tcW w:w="1368" w:type="dxa"/>
            <w:shd w:val="clear" w:color="auto" w:fill="auto"/>
          </w:tcPr>
          <w:p w14:paraId="1614F82A" w14:textId="77777777" w:rsidR="005B5E83" w:rsidRPr="007C3241" w:rsidRDefault="00AE481F" w:rsidP="00815E76">
            <w:pPr>
              <w:bidi/>
              <w:spacing w:line="360" w:lineRule="auto"/>
              <w:jc w:val="center"/>
              <w:rPr>
                <w:rFonts w:cs="David"/>
                <w:sz w:val="24"/>
                <w:szCs w:val="24"/>
              </w:rPr>
            </w:pPr>
            <w:r>
              <w:rPr>
                <w:rFonts w:cs="David" w:hint="cs"/>
                <w:sz w:val="24"/>
                <w:szCs w:val="24"/>
                <w:rtl/>
              </w:rPr>
              <w:t>א</w:t>
            </w:r>
            <w:r w:rsidR="005B5E83" w:rsidRPr="007C3241">
              <w:rPr>
                <w:rFonts w:cs="David" w:hint="cs"/>
                <w:sz w:val="24"/>
                <w:szCs w:val="24"/>
                <w:rtl/>
              </w:rPr>
              <w:t>'</w:t>
            </w:r>
          </w:p>
        </w:tc>
        <w:tc>
          <w:tcPr>
            <w:tcW w:w="1368" w:type="dxa"/>
            <w:shd w:val="clear" w:color="auto" w:fill="auto"/>
          </w:tcPr>
          <w:p w14:paraId="3D812C17" w14:textId="77777777" w:rsidR="005B5E83" w:rsidRPr="007C3241" w:rsidRDefault="005B5E83" w:rsidP="00AE481F">
            <w:pPr>
              <w:bidi/>
              <w:spacing w:line="360" w:lineRule="auto"/>
              <w:jc w:val="center"/>
              <w:rPr>
                <w:rFonts w:cs="David"/>
                <w:sz w:val="24"/>
                <w:szCs w:val="24"/>
              </w:rPr>
            </w:pPr>
            <w:r w:rsidRPr="007C3241">
              <w:rPr>
                <w:rFonts w:cs="David"/>
                <w:sz w:val="24"/>
                <w:szCs w:val="24"/>
                <w:rtl/>
              </w:rPr>
              <w:t>2</w:t>
            </w:r>
          </w:p>
        </w:tc>
        <w:tc>
          <w:tcPr>
            <w:tcW w:w="1368" w:type="dxa"/>
            <w:shd w:val="clear" w:color="auto" w:fill="auto"/>
          </w:tcPr>
          <w:p w14:paraId="1F85371D" w14:textId="77777777" w:rsidR="005B5E83" w:rsidRPr="007C3241" w:rsidRDefault="005B5E83" w:rsidP="00AE481F">
            <w:pPr>
              <w:bidi/>
              <w:spacing w:line="360" w:lineRule="auto"/>
              <w:jc w:val="center"/>
              <w:rPr>
                <w:rFonts w:cs="David"/>
                <w:sz w:val="24"/>
                <w:szCs w:val="24"/>
              </w:rPr>
            </w:pPr>
            <w:r w:rsidRPr="007C3241">
              <w:rPr>
                <w:rFonts w:cs="David"/>
                <w:sz w:val="24"/>
                <w:szCs w:val="24"/>
                <w:rtl/>
              </w:rPr>
              <w:t>2</w:t>
            </w:r>
          </w:p>
        </w:tc>
        <w:tc>
          <w:tcPr>
            <w:tcW w:w="1249" w:type="dxa"/>
            <w:shd w:val="clear" w:color="auto" w:fill="auto"/>
          </w:tcPr>
          <w:p w14:paraId="54A01552" w14:textId="77777777" w:rsidR="005B5E83" w:rsidRPr="007C3241" w:rsidRDefault="005B5E83" w:rsidP="00815E76">
            <w:pPr>
              <w:bidi/>
              <w:spacing w:line="360" w:lineRule="auto"/>
              <w:jc w:val="center"/>
              <w:rPr>
                <w:rFonts w:cs="David"/>
                <w:sz w:val="24"/>
                <w:szCs w:val="24"/>
              </w:rPr>
            </w:pPr>
          </w:p>
        </w:tc>
        <w:tc>
          <w:tcPr>
            <w:tcW w:w="1134" w:type="dxa"/>
            <w:shd w:val="clear" w:color="auto" w:fill="auto"/>
          </w:tcPr>
          <w:p w14:paraId="1C5ED710" w14:textId="77777777" w:rsidR="005B5E83" w:rsidRPr="007C3241" w:rsidRDefault="005B5E83" w:rsidP="00AE481F">
            <w:pPr>
              <w:bidi/>
              <w:spacing w:line="360" w:lineRule="auto"/>
              <w:jc w:val="center"/>
              <w:rPr>
                <w:rFonts w:cs="David"/>
                <w:sz w:val="24"/>
                <w:szCs w:val="24"/>
              </w:rPr>
            </w:pPr>
            <w:r w:rsidRPr="007C3241">
              <w:rPr>
                <w:rFonts w:cs="David"/>
                <w:sz w:val="24"/>
                <w:szCs w:val="24"/>
                <w:rtl/>
              </w:rPr>
              <w:t>2</w:t>
            </w:r>
          </w:p>
        </w:tc>
        <w:tc>
          <w:tcPr>
            <w:tcW w:w="1701" w:type="dxa"/>
            <w:shd w:val="clear" w:color="auto" w:fill="auto"/>
          </w:tcPr>
          <w:p w14:paraId="7D6D4658" w14:textId="77777777" w:rsidR="005B5E83" w:rsidRPr="007C3241" w:rsidRDefault="005B5E83" w:rsidP="00815E76">
            <w:pPr>
              <w:bidi/>
              <w:spacing w:line="360" w:lineRule="auto"/>
              <w:jc w:val="center"/>
              <w:rPr>
                <w:rFonts w:cs="David"/>
                <w:sz w:val="24"/>
                <w:szCs w:val="24"/>
              </w:rPr>
            </w:pPr>
            <w:r w:rsidRPr="007C3241">
              <w:rPr>
                <w:rFonts w:cs="David"/>
                <w:sz w:val="24"/>
                <w:szCs w:val="24"/>
                <w:rtl/>
              </w:rPr>
              <w:t>קרמיקה קל</w:t>
            </w:r>
            <w:r w:rsidRPr="007C3241">
              <w:rPr>
                <w:rFonts w:cs="David" w:hint="cs"/>
                <w:sz w:val="24"/>
                <w:szCs w:val="24"/>
                <w:rtl/>
              </w:rPr>
              <w:t>א</w:t>
            </w:r>
            <w:r w:rsidRPr="007C3241">
              <w:rPr>
                <w:rFonts w:cs="David"/>
                <w:sz w:val="24"/>
                <w:szCs w:val="24"/>
                <w:rtl/>
              </w:rPr>
              <w:t>סית</w:t>
            </w:r>
            <w:r w:rsidR="00AE481F">
              <w:rPr>
                <w:rFonts w:cs="David" w:hint="cs"/>
                <w:sz w:val="24"/>
                <w:szCs w:val="24"/>
                <w:rtl/>
              </w:rPr>
              <w:t xml:space="preserve"> מהתקופה ההלניסטית עד התקופה הרומית הקדומה</w:t>
            </w:r>
          </w:p>
        </w:tc>
        <w:tc>
          <w:tcPr>
            <w:tcW w:w="1388" w:type="dxa"/>
            <w:shd w:val="clear" w:color="auto" w:fill="auto"/>
          </w:tcPr>
          <w:p w14:paraId="64308D63" w14:textId="77777777" w:rsidR="005B5E83" w:rsidRPr="007C3241" w:rsidRDefault="005B5E83" w:rsidP="00815E76">
            <w:pPr>
              <w:bidi/>
              <w:spacing w:line="360" w:lineRule="auto"/>
              <w:jc w:val="center"/>
              <w:rPr>
                <w:rFonts w:cs="David"/>
                <w:sz w:val="24"/>
                <w:szCs w:val="24"/>
                <w:rtl/>
              </w:rPr>
            </w:pPr>
            <w:r w:rsidRPr="007C3241">
              <w:rPr>
                <w:rFonts w:cs="David"/>
                <w:sz w:val="24"/>
                <w:szCs w:val="24"/>
                <w:rtl/>
              </w:rPr>
              <w:t>135-1-3771</w:t>
            </w:r>
          </w:p>
          <w:p w14:paraId="35ACECB3" w14:textId="77777777" w:rsidR="005B5E83" w:rsidRPr="007C3241" w:rsidRDefault="005B5E83" w:rsidP="00815E76">
            <w:pPr>
              <w:bidi/>
              <w:spacing w:line="360" w:lineRule="auto"/>
              <w:jc w:val="center"/>
              <w:rPr>
                <w:rFonts w:cs="David"/>
                <w:sz w:val="24"/>
                <w:szCs w:val="24"/>
              </w:rPr>
            </w:pPr>
            <w:r w:rsidRPr="007C3241">
              <w:rPr>
                <w:rFonts w:cs="David"/>
                <w:sz w:val="24"/>
                <w:szCs w:val="24"/>
                <w:rtl/>
              </w:rPr>
              <w:t>135-1-3781</w:t>
            </w:r>
          </w:p>
        </w:tc>
      </w:tr>
      <w:tr w:rsidR="00AE481F" w:rsidRPr="007C3241" w14:paraId="4FC5F0FC" w14:textId="77777777" w:rsidTr="00815E76">
        <w:tc>
          <w:tcPr>
            <w:tcW w:w="1368" w:type="dxa"/>
            <w:shd w:val="clear" w:color="auto" w:fill="auto"/>
          </w:tcPr>
          <w:p w14:paraId="4076EEEE" w14:textId="77777777" w:rsidR="00AE481F" w:rsidRPr="007C3241" w:rsidRDefault="00AE481F" w:rsidP="00815E76">
            <w:pPr>
              <w:bidi/>
              <w:spacing w:line="360" w:lineRule="auto"/>
              <w:jc w:val="center"/>
              <w:rPr>
                <w:rFonts w:cs="David"/>
                <w:sz w:val="24"/>
                <w:szCs w:val="24"/>
                <w:rtl/>
              </w:rPr>
            </w:pPr>
            <w:r>
              <w:rPr>
                <w:rFonts w:cs="David" w:hint="cs"/>
                <w:sz w:val="24"/>
                <w:szCs w:val="24"/>
                <w:rtl/>
              </w:rPr>
              <w:t>ב'</w:t>
            </w:r>
          </w:p>
        </w:tc>
        <w:tc>
          <w:tcPr>
            <w:tcW w:w="1368" w:type="dxa"/>
            <w:shd w:val="clear" w:color="auto" w:fill="auto"/>
          </w:tcPr>
          <w:p w14:paraId="2DB9022B" w14:textId="77777777" w:rsidR="00AE481F" w:rsidRPr="007C3241" w:rsidRDefault="00AE481F" w:rsidP="00815E76">
            <w:pPr>
              <w:bidi/>
              <w:spacing w:line="360" w:lineRule="auto"/>
              <w:jc w:val="center"/>
              <w:rPr>
                <w:rFonts w:cs="David"/>
                <w:sz w:val="24"/>
                <w:szCs w:val="24"/>
                <w:rtl/>
              </w:rPr>
            </w:pPr>
            <w:r>
              <w:rPr>
                <w:rFonts w:cs="David" w:hint="cs"/>
                <w:sz w:val="24"/>
                <w:szCs w:val="24"/>
                <w:rtl/>
              </w:rPr>
              <w:t>2</w:t>
            </w:r>
          </w:p>
        </w:tc>
        <w:tc>
          <w:tcPr>
            <w:tcW w:w="1368" w:type="dxa"/>
            <w:shd w:val="clear" w:color="auto" w:fill="auto"/>
          </w:tcPr>
          <w:p w14:paraId="2D950011" w14:textId="77777777" w:rsidR="00AE481F" w:rsidRPr="007C3241" w:rsidRDefault="00AE481F" w:rsidP="00815E76">
            <w:pPr>
              <w:bidi/>
              <w:spacing w:line="360" w:lineRule="auto"/>
              <w:jc w:val="center"/>
              <w:rPr>
                <w:rFonts w:cs="David"/>
                <w:sz w:val="24"/>
                <w:szCs w:val="24"/>
                <w:rtl/>
              </w:rPr>
            </w:pPr>
            <w:r>
              <w:rPr>
                <w:rFonts w:cs="David" w:hint="cs"/>
                <w:sz w:val="24"/>
                <w:szCs w:val="24"/>
                <w:rtl/>
              </w:rPr>
              <w:t>2</w:t>
            </w:r>
          </w:p>
        </w:tc>
        <w:tc>
          <w:tcPr>
            <w:tcW w:w="1249" w:type="dxa"/>
            <w:shd w:val="clear" w:color="auto" w:fill="auto"/>
          </w:tcPr>
          <w:p w14:paraId="48305ADA" w14:textId="77777777" w:rsidR="00AE481F" w:rsidRPr="007C3241" w:rsidRDefault="00AE481F" w:rsidP="00815E76">
            <w:pPr>
              <w:bidi/>
              <w:spacing w:line="360" w:lineRule="auto"/>
              <w:jc w:val="center"/>
              <w:rPr>
                <w:rFonts w:cs="David"/>
                <w:sz w:val="24"/>
                <w:szCs w:val="24"/>
              </w:rPr>
            </w:pPr>
          </w:p>
        </w:tc>
        <w:tc>
          <w:tcPr>
            <w:tcW w:w="1134" w:type="dxa"/>
            <w:shd w:val="clear" w:color="auto" w:fill="auto"/>
          </w:tcPr>
          <w:p w14:paraId="021A2C66" w14:textId="77777777" w:rsidR="00AE481F" w:rsidRPr="007C3241" w:rsidRDefault="00AE481F" w:rsidP="00815E76">
            <w:pPr>
              <w:bidi/>
              <w:spacing w:line="360" w:lineRule="auto"/>
              <w:jc w:val="center"/>
              <w:rPr>
                <w:rFonts w:cs="David"/>
                <w:sz w:val="24"/>
                <w:szCs w:val="24"/>
                <w:rtl/>
              </w:rPr>
            </w:pPr>
            <w:r>
              <w:rPr>
                <w:rFonts w:cs="David" w:hint="cs"/>
                <w:sz w:val="24"/>
                <w:szCs w:val="24"/>
                <w:rtl/>
              </w:rPr>
              <w:t>2</w:t>
            </w:r>
          </w:p>
        </w:tc>
        <w:tc>
          <w:tcPr>
            <w:tcW w:w="1701" w:type="dxa"/>
            <w:shd w:val="clear" w:color="auto" w:fill="auto"/>
          </w:tcPr>
          <w:p w14:paraId="4125F84E" w14:textId="77777777" w:rsidR="00AE481F" w:rsidRPr="007C3241" w:rsidRDefault="00AE481F" w:rsidP="00815E76">
            <w:pPr>
              <w:bidi/>
              <w:spacing w:line="360" w:lineRule="auto"/>
              <w:jc w:val="center"/>
              <w:rPr>
                <w:rFonts w:cs="David"/>
                <w:sz w:val="24"/>
                <w:szCs w:val="24"/>
                <w:rtl/>
              </w:rPr>
            </w:pPr>
            <w:r>
              <w:rPr>
                <w:rFonts w:cs="David" w:hint="cs"/>
                <w:sz w:val="24"/>
                <w:szCs w:val="24"/>
                <w:rtl/>
              </w:rPr>
              <w:t>קרמיקה קלאסית מהתקופה הרומית המאוחרת עד התקופה האסלאמית הקדומה</w:t>
            </w:r>
          </w:p>
        </w:tc>
        <w:tc>
          <w:tcPr>
            <w:tcW w:w="1388" w:type="dxa"/>
            <w:shd w:val="clear" w:color="auto" w:fill="auto"/>
          </w:tcPr>
          <w:p w14:paraId="68B3AB77" w14:textId="77777777" w:rsidR="00AE481F" w:rsidRPr="007C3241" w:rsidRDefault="00AE481F" w:rsidP="00815E76">
            <w:pPr>
              <w:bidi/>
              <w:spacing w:line="360" w:lineRule="auto"/>
              <w:jc w:val="center"/>
              <w:rPr>
                <w:rFonts w:cs="David"/>
                <w:sz w:val="24"/>
                <w:szCs w:val="24"/>
                <w:rtl/>
              </w:rPr>
            </w:pPr>
            <w:r w:rsidRPr="007C3241">
              <w:rPr>
                <w:rFonts w:cs="David"/>
                <w:sz w:val="24"/>
                <w:szCs w:val="24"/>
                <w:rtl/>
              </w:rPr>
              <w:t>135-1-3781</w:t>
            </w:r>
          </w:p>
        </w:tc>
      </w:tr>
      <w:tr w:rsidR="005B5E83" w:rsidRPr="007C3241" w14:paraId="73131E70" w14:textId="77777777" w:rsidTr="00815E76">
        <w:tc>
          <w:tcPr>
            <w:tcW w:w="1368" w:type="dxa"/>
            <w:shd w:val="clear" w:color="auto" w:fill="auto"/>
          </w:tcPr>
          <w:p w14:paraId="77BADDF1" w14:textId="77777777" w:rsidR="005B5E83" w:rsidRPr="007C3241" w:rsidRDefault="005B5E83" w:rsidP="00815E76">
            <w:pPr>
              <w:bidi/>
              <w:spacing w:line="360" w:lineRule="auto"/>
              <w:jc w:val="center"/>
              <w:rPr>
                <w:rFonts w:cs="David"/>
                <w:sz w:val="24"/>
                <w:szCs w:val="24"/>
              </w:rPr>
            </w:pPr>
            <w:r w:rsidRPr="007C3241">
              <w:rPr>
                <w:rFonts w:cs="David"/>
                <w:sz w:val="24"/>
                <w:szCs w:val="24"/>
                <w:rtl/>
              </w:rPr>
              <w:t>א</w:t>
            </w:r>
            <w:r w:rsidRPr="007C3241">
              <w:rPr>
                <w:rFonts w:cs="David" w:hint="cs"/>
                <w:sz w:val="24"/>
                <w:szCs w:val="24"/>
                <w:rtl/>
              </w:rPr>
              <w:t>'</w:t>
            </w:r>
          </w:p>
        </w:tc>
        <w:tc>
          <w:tcPr>
            <w:tcW w:w="1368" w:type="dxa"/>
            <w:shd w:val="clear" w:color="auto" w:fill="auto"/>
          </w:tcPr>
          <w:p w14:paraId="56E1640E" w14:textId="77777777" w:rsidR="005B5E83" w:rsidRPr="007C3241" w:rsidRDefault="005B5E83" w:rsidP="00815E76">
            <w:pPr>
              <w:bidi/>
              <w:spacing w:line="360" w:lineRule="auto"/>
              <w:jc w:val="center"/>
              <w:rPr>
                <w:rFonts w:cs="David"/>
                <w:sz w:val="24"/>
                <w:szCs w:val="24"/>
              </w:rPr>
            </w:pPr>
            <w:r w:rsidRPr="007C3241">
              <w:rPr>
                <w:rFonts w:cs="David"/>
                <w:sz w:val="24"/>
                <w:szCs w:val="24"/>
                <w:rtl/>
              </w:rPr>
              <w:t>2</w:t>
            </w:r>
          </w:p>
        </w:tc>
        <w:tc>
          <w:tcPr>
            <w:tcW w:w="1368" w:type="dxa"/>
            <w:shd w:val="clear" w:color="auto" w:fill="auto"/>
          </w:tcPr>
          <w:p w14:paraId="1FC85085" w14:textId="77777777" w:rsidR="005B5E83" w:rsidRPr="007C3241" w:rsidRDefault="005B5E83" w:rsidP="00815E76">
            <w:pPr>
              <w:bidi/>
              <w:spacing w:line="360" w:lineRule="auto"/>
              <w:jc w:val="center"/>
              <w:rPr>
                <w:rFonts w:cs="David"/>
                <w:sz w:val="24"/>
                <w:szCs w:val="24"/>
              </w:rPr>
            </w:pPr>
            <w:r w:rsidRPr="007C3241">
              <w:rPr>
                <w:rFonts w:cs="David"/>
                <w:sz w:val="24"/>
                <w:szCs w:val="24"/>
                <w:rtl/>
              </w:rPr>
              <w:t>2</w:t>
            </w:r>
          </w:p>
        </w:tc>
        <w:tc>
          <w:tcPr>
            <w:tcW w:w="1249" w:type="dxa"/>
            <w:shd w:val="clear" w:color="auto" w:fill="auto"/>
          </w:tcPr>
          <w:p w14:paraId="62C5B337" w14:textId="77777777" w:rsidR="005B5E83" w:rsidRPr="007C3241" w:rsidRDefault="005B5E83" w:rsidP="00815E76">
            <w:pPr>
              <w:bidi/>
              <w:spacing w:line="360" w:lineRule="auto"/>
              <w:jc w:val="center"/>
              <w:rPr>
                <w:rFonts w:cs="David"/>
                <w:sz w:val="24"/>
                <w:szCs w:val="24"/>
              </w:rPr>
            </w:pPr>
          </w:p>
        </w:tc>
        <w:tc>
          <w:tcPr>
            <w:tcW w:w="1134" w:type="dxa"/>
            <w:shd w:val="clear" w:color="auto" w:fill="auto"/>
          </w:tcPr>
          <w:p w14:paraId="557927F6" w14:textId="77777777" w:rsidR="005B5E83" w:rsidRPr="007C3241" w:rsidRDefault="005B5E83" w:rsidP="00815E76">
            <w:pPr>
              <w:bidi/>
              <w:spacing w:line="360" w:lineRule="auto"/>
              <w:jc w:val="center"/>
              <w:rPr>
                <w:rFonts w:cs="David"/>
                <w:sz w:val="24"/>
                <w:szCs w:val="24"/>
              </w:rPr>
            </w:pPr>
            <w:r w:rsidRPr="007C3241">
              <w:rPr>
                <w:rFonts w:cs="David"/>
                <w:sz w:val="24"/>
                <w:szCs w:val="24"/>
                <w:rtl/>
              </w:rPr>
              <w:t>2</w:t>
            </w:r>
          </w:p>
        </w:tc>
        <w:tc>
          <w:tcPr>
            <w:tcW w:w="1701" w:type="dxa"/>
            <w:shd w:val="clear" w:color="auto" w:fill="auto"/>
          </w:tcPr>
          <w:p w14:paraId="23FEE02F" w14:textId="77777777" w:rsidR="005B5E83" w:rsidRPr="007C3241" w:rsidRDefault="00D757F8" w:rsidP="00815E76">
            <w:pPr>
              <w:bidi/>
              <w:spacing w:line="360" w:lineRule="auto"/>
              <w:jc w:val="center"/>
              <w:rPr>
                <w:rFonts w:cs="David"/>
                <w:sz w:val="24"/>
                <w:szCs w:val="24"/>
              </w:rPr>
            </w:pPr>
            <w:r w:rsidRPr="00D757F8">
              <w:rPr>
                <w:rFonts w:cs="David"/>
                <w:sz w:val="24"/>
                <w:szCs w:val="24"/>
                <w:rtl/>
              </w:rPr>
              <w:t>קרמיקה קדומה מתקופת הברונזה התיכונה</w:t>
            </w:r>
          </w:p>
        </w:tc>
        <w:tc>
          <w:tcPr>
            <w:tcW w:w="1388" w:type="dxa"/>
            <w:shd w:val="clear" w:color="auto" w:fill="auto"/>
          </w:tcPr>
          <w:p w14:paraId="03EB406C" w14:textId="77777777" w:rsidR="005B5E83" w:rsidRPr="007C3241" w:rsidRDefault="005B5E83" w:rsidP="00815E76">
            <w:pPr>
              <w:bidi/>
              <w:spacing w:line="360" w:lineRule="auto"/>
              <w:jc w:val="center"/>
              <w:rPr>
                <w:rFonts w:cs="David"/>
                <w:sz w:val="24"/>
                <w:szCs w:val="24"/>
              </w:rPr>
            </w:pPr>
            <w:r w:rsidRPr="007C3241">
              <w:rPr>
                <w:rFonts w:cs="David"/>
                <w:sz w:val="24"/>
                <w:szCs w:val="24"/>
                <w:rtl/>
              </w:rPr>
              <w:t>135-1-1071</w:t>
            </w:r>
          </w:p>
        </w:tc>
      </w:tr>
      <w:tr w:rsidR="00D757F8" w:rsidRPr="007C3241" w14:paraId="0D9B78A9" w14:textId="77777777" w:rsidTr="00815E76">
        <w:tc>
          <w:tcPr>
            <w:tcW w:w="1368" w:type="dxa"/>
            <w:shd w:val="clear" w:color="auto" w:fill="auto"/>
          </w:tcPr>
          <w:p w14:paraId="3F839929" w14:textId="77777777" w:rsidR="00D757F8" w:rsidRPr="007C3241" w:rsidRDefault="00D757F8" w:rsidP="00815E76">
            <w:pPr>
              <w:bidi/>
              <w:spacing w:line="360" w:lineRule="auto"/>
              <w:jc w:val="center"/>
              <w:rPr>
                <w:rFonts w:cs="David"/>
                <w:sz w:val="24"/>
                <w:szCs w:val="24"/>
              </w:rPr>
            </w:pPr>
            <w:r w:rsidRPr="007C3241">
              <w:rPr>
                <w:rFonts w:cs="David"/>
                <w:sz w:val="24"/>
                <w:szCs w:val="24"/>
                <w:rtl/>
              </w:rPr>
              <w:t>ב</w:t>
            </w:r>
            <w:r w:rsidRPr="007C3241">
              <w:rPr>
                <w:rFonts w:cs="David" w:hint="cs"/>
                <w:sz w:val="24"/>
                <w:szCs w:val="24"/>
                <w:rtl/>
              </w:rPr>
              <w:t>'</w:t>
            </w:r>
          </w:p>
        </w:tc>
        <w:tc>
          <w:tcPr>
            <w:tcW w:w="1368" w:type="dxa"/>
            <w:shd w:val="clear" w:color="auto" w:fill="auto"/>
          </w:tcPr>
          <w:p w14:paraId="36979815" w14:textId="77777777" w:rsidR="00D757F8" w:rsidRPr="007C3241" w:rsidRDefault="00D757F8" w:rsidP="00815E76">
            <w:pPr>
              <w:bidi/>
              <w:spacing w:line="360" w:lineRule="auto"/>
              <w:jc w:val="center"/>
              <w:rPr>
                <w:rFonts w:cs="David"/>
                <w:sz w:val="24"/>
                <w:szCs w:val="24"/>
              </w:rPr>
            </w:pPr>
            <w:r w:rsidRPr="007C3241">
              <w:rPr>
                <w:rFonts w:cs="David"/>
                <w:sz w:val="24"/>
                <w:szCs w:val="24"/>
                <w:rtl/>
              </w:rPr>
              <w:t>2</w:t>
            </w:r>
          </w:p>
        </w:tc>
        <w:tc>
          <w:tcPr>
            <w:tcW w:w="1368" w:type="dxa"/>
            <w:shd w:val="clear" w:color="auto" w:fill="auto"/>
          </w:tcPr>
          <w:p w14:paraId="70B21D77" w14:textId="77777777" w:rsidR="00D757F8" w:rsidRPr="007C3241" w:rsidRDefault="00D757F8" w:rsidP="00815E76">
            <w:pPr>
              <w:bidi/>
              <w:spacing w:line="360" w:lineRule="auto"/>
              <w:jc w:val="center"/>
              <w:rPr>
                <w:rFonts w:cs="David"/>
                <w:sz w:val="24"/>
                <w:szCs w:val="24"/>
              </w:rPr>
            </w:pPr>
            <w:r w:rsidRPr="007C3241">
              <w:rPr>
                <w:rFonts w:cs="David"/>
                <w:sz w:val="24"/>
                <w:szCs w:val="24"/>
                <w:rtl/>
              </w:rPr>
              <w:t>2</w:t>
            </w:r>
          </w:p>
        </w:tc>
        <w:tc>
          <w:tcPr>
            <w:tcW w:w="1249" w:type="dxa"/>
            <w:shd w:val="clear" w:color="auto" w:fill="auto"/>
          </w:tcPr>
          <w:p w14:paraId="7C215523" w14:textId="77777777" w:rsidR="00D757F8" w:rsidRPr="007C3241" w:rsidRDefault="00D757F8" w:rsidP="00815E76">
            <w:pPr>
              <w:bidi/>
              <w:spacing w:line="360" w:lineRule="auto"/>
              <w:jc w:val="center"/>
              <w:rPr>
                <w:rFonts w:cs="David"/>
                <w:sz w:val="24"/>
                <w:szCs w:val="24"/>
              </w:rPr>
            </w:pPr>
          </w:p>
        </w:tc>
        <w:tc>
          <w:tcPr>
            <w:tcW w:w="1134" w:type="dxa"/>
            <w:shd w:val="clear" w:color="auto" w:fill="auto"/>
          </w:tcPr>
          <w:p w14:paraId="25CC2A1C" w14:textId="77777777" w:rsidR="00D757F8" w:rsidRPr="007C3241" w:rsidRDefault="00D757F8" w:rsidP="00815E76">
            <w:pPr>
              <w:bidi/>
              <w:spacing w:line="360" w:lineRule="auto"/>
              <w:jc w:val="center"/>
              <w:rPr>
                <w:rFonts w:cs="David"/>
                <w:sz w:val="24"/>
                <w:szCs w:val="24"/>
              </w:rPr>
            </w:pPr>
            <w:r w:rsidRPr="007C3241">
              <w:rPr>
                <w:rFonts w:cs="David"/>
                <w:sz w:val="24"/>
                <w:szCs w:val="24"/>
                <w:rtl/>
              </w:rPr>
              <w:t>2</w:t>
            </w:r>
          </w:p>
        </w:tc>
        <w:tc>
          <w:tcPr>
            <w:tcW w:w="1701" w:type="dxa"/>
            <w:shd w:val="clear" w:color="auto" w:fill="auto"/>
          </w:tcPr>
          <w:p w14:paraId="24783A88" w14:textId="77777777" w:rsidR="00D757F8" w:rsidRPr="007C3241" w:rsidRDefault="00D757F8" w:rsidP="00815E76">
            <w:pPr>
              <w:bidi/>
              <w:spacing w:line="240" w:lineRule="auto"/>
              <w:rPr>
                <w:rFonts w:cs="David"/>
                <w:sz w:val="24"/>
                <w:szCs w:val="24"/>
                <w:rtl/>
              </w:rPr>
            </w:pPr>
            <w:r w:rsidRPr="00D757F8">
              <w:rPr>
                <w:rFonts w:cs="David"/>
                <w:sz w:val="24"/>
                <w:szCs w:val="24"/>
                <w:rtl/>
              </w:rPr>
              <w:t>קרמיקה קדומה מתקופת הברזל</w:t>
            </w:r>
            <w:r w:rsidRPr="007C3241">
              <w:rPr>
                <w:rFonts w:cs="David" w:hint="cs"/>
                <w:sz w:val="24"/>
                <w:szCs w:val="24"/>
                <w:rtl/>
              </w:rPr>
              <w:t xml:space="preserve"> </w:t>
            </w:r>
          </w:p>
        </w:tc>
        <w:tc>
          <w:tcPr>
            <w:tcW w:w="1388" w:type="dxa"/>
            <w:shd w:val="clear" w:color="auto" w:fill="auto"/>
          </w:tcPr>
          <w:p w14:paraId="336A3C63" w14:textId="77777777" w:rsidR="00D757F8" w:rsidRPr="007C3241" w:rsidRDefault="00D757F8" w:rsidP="00815E76">
            <w:pPr>
              <w:bidi/>
              <w:spacing w:line="360" w:lineRule="auto"/>
              <w:jc w:val="center"/>
              <w:rPr>
                <w:rFonts w:cs="David"/>
                <w:sz w:val="24"/>
                <w:szCs w:val="24"/>
              </w:rPr>
            </w:pPr>
            <w:r w:rsidRPr="007C3241">
              <w:rPr>
                <w:rFonts w:cs="David"/>
                <w:sz w:val="24"/>
                <w:szCs w:val="24"/>
                <w:rtl/>
              </w:rPr>
              <w:t>135-1-1431</w:t>
            </w:r>
          </w:p>
        </w:tc>
      </w:tr>
      <w:tr w:rsidR="005B5E83" w:rsidRPr="007C3241" w14:paraId="2AA9BD79" w14:textId="77777777" w:rsidTr="00815E76">
        <w:tc>
          <w:tcPr>
            <w:tcW w:w="1368" w:type="dxa"/>
            <w:shd w:val="clear" w:color="auto" w:fill="auto"/>
          </w:tcPr>
          <w:p w14:paraId="2070A4F1" w14:textId="77777777" w:rsidR="005B5E83" w:rsidRPr="007C3241" w:rsidRDefault="005B5E83" w:rsidP="00815E76">
            <w:pPr>
              <w:bidi/>
              <w:spacing w:line="360" w:lineRule="auto"/>
              <w:jc w:val="center"/>
              <w:rPr>
                <w:rFonts w:cs="David"/>
                <w:strike/>
                <w:sz w:val="24"/>
                <w:szCs w:val="24"/>
                <w:rtl/>
              </w:rPr>
            </w:pPr>
            <w:r w:rsidRPr="007C3241">
              <w:rPr>
                <w:rFonts w:cs="David" w:hint="cs"/>
                <w:strike/>
                <w:sz w:val="24"/>
                <w:szCs w:val="24"/>
                <w:rtl/>
              </w:rPr>
              <w:t>א'</w:t>
            </w:r>
          </w:p>
        </w:tc>
        <w:tc>
          <w:tcPr>
            <w:tcW w:w="1368" w:type="dxa"/>
            <w:shd w:val="clear" w:color="auto" w:fill="auto"/>
          </w:tcPr>
          <w:p w14:paraId="1C747836"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368" w:type="dxa"/>
            <w:shd w:val="clear" w:color="auto" w:fill="auto"/>
          </w:tcPr>
          <w:p w14:paraId="3B346E1C"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249" w:type="dxa"/>
            <w:shd w:val="clear" w:color="auto" w:fill="auto"/>
          </w:tcPr>
          <w:p w14:paraId="6570EE61" w14:textId="77777777" w:rsidR="005B5E83" w:rsidRPr="007C3241" w:rsidRDefault="005B5E83" w:rsidP="00815E76">
            <w:pPr>
              <w:bidi/>
              <w:spacing w:line="360" w:lineRule="auto"/>
              <w:jc w:val="center"/>
              <w:rPr>
                <w:rFonts w:cs="David"/>
                <w:sz w:val="24"/>
                <w:szCs w:val="24"/>
              </w:rPr>
            </w:pPr>
          </w:p>
        </w:tc>
        <w:tc>
          <w:tcPr>
            <w:tcW w:w="1134" w:type="dxa"/>
            <w:shd w:val="clear" w:color="auto" w:fill="auto"/>
          </w:tcPr>
          <w:p w14:paraId="3875E0A5"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701" w:type="dxa"/>
            <w:shd w:val="clear" w:color="auto" w:fill="auto"/>
          </w:tcPr>
          <w:p w14:paraId="1D37F8E1" w14:textId="77777777" w:rsidR="005B5E83" w:rsidRPr="007C3241" w:rsidRDefault="00AE481F" w:rsidP="00815E76">
            <w:pPr>
              <w:bidi/>
              <w:spacing w:line="360" w:lineRule="auto"/>
              <w:jc w:val="center"/>
              <w:rPr>
                <w:rFonts w:cs="David"/>
                <w:sz w:val="24"/>
                <w:szCs w:val="24"/>
                <w:rtl/>
              </w:rPr>
            </w:pPr>
            <w:r>
              <w:rPr>
                <w:rFonts w:cs="David" w:hint="cs"/>
                <w:sz w:val="24"/>
                <w:szCs w:val="24"/>
                <w:rtl/>
              </w:rPr>
              <w:t>*</w:t>
            </w:r>
            <w:r w:rsidR="005B5E83" w:rsidRPr="007C3241">
              <w:rPr>
                <w:rFonts w:cs="David" w:hint="cs"/>
                <w:sz w:val="24"/>
                <w:szCs w:val="24"/>
                <w:rtl/>
              </w:rPr>
              <w:t>שיטות מדעיות</w:t>
            </w:r>
            <w:r>
              <w:rPr>
                <w:rFonts w:cs="David" w:hint="cs"/>
                <w:sz w:val="24"/>
                <w:szCs w:val="24"/>
                <w:rtl/>
              </w:rPr>
              <w:t xml:space="preserve"> בארכיאולוגיה</w:t>
            </w:r>
          </w:p>
        </w:tc>
        <w:tc>
          <w:tcPr>
            <w:tcW w:w="1388" w:type="dxa"/>
            <w:shd w:val="clear" w:color="auto" w:fill="auto"/>
          </w:tcPr>
          <w:p w14:paraId="0753888A"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135-1-3181</w:t>
            </w:r>
          </w:p>
        </w:tc>
      </w:tr>
      <w:tr w:rsidR="005B5E83" w:rsidRPr="007C3241" w14:paraId="3C5CC093" w14:textId="77777777" w:rsidTr="00815E76">
        <w:tc>
          <w:tcPr>
            <w:tcW w:w="1368" w:type="dxa"/>
            <w:shd w:val="clear" w:color="auto" w:fill="auto"/>
          </w:tcPr>
          <w:p w14:paraId="4CD68C4B"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א'</w:t>
            </w:r>
          </w:p>
        </w:tc>
        <w:tc>
          <w:tcPr>
            <w:tcW w:w="1368" w:type="dxa"/>
            <w:shd w:val="clear" w:color="auto" w:fill="auto"/>
          </w:tcPr>
          <w:p w14:paraId="5DD10212"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368" w:type="dxa"/>
            <w:shd w:val="clear" w:color="auto" w:fill="auto"/>
          </w:tcPr>
          <w:p w14:paraId="36494ACD"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249" w:type="dxa"/>
            <w:shd w:val="clear" w:color="auto" w:fill="auto"/>
          </w:tcPr>
          <w:p w14:paraId="34C76148" w14:textId="77777777" w:rsidR="005B5E83" w:rsidRPr="007C3241" w:rsidRDefault="005B5E83" w:rsidP="00815E76">
            <w:pPr>
              <w:bidi/>
              <w:spacing w:line="360" w:lineRule="auto"/>
              <w:jc w:val="center"/>
              <w:rPr>
                <w:rFonts w:cs="David"/>
                <w:sz w:val="24"/>
                <w:szCs w:val="24"/>
              </w:rPr>
            </w:pPr>
          </w:p>
        </w:tc>
        <w:tc>
          <w:tcPr>
            <w:tcW w:w="1134" w:type="dxa"/>
            <w:shd w:val="clear" w:color="auto" w:fill="auto"/>
          </w:tcPr>
          <w:p w14:paraId="5FEBD395"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701" w:type="dxa"/>
            <w:shd w:val="clear" w:color="auto" w:fill="auto"/>
          </w:tcPr>
          <w:p w14:paraId="7520DF74"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 xml:space="preserve">* ניהול שטחי </w:t>
            </w:r>
            <w:r w:rsidRPr="007C3241">
              <w:rPr>
                <w:rFonts w:cs="David" w:hint="cs"/>
                <w:sz w:val="24"/>
                <w:szCs w:val="24"/>
                <w:rtl/>
              </w:rPr>
              <w:lastRenderedPageBreak/>
              <w:t>חפירה</w:t>
            </w:r>
            <w:r w:rsidR="00AE481F">
              <w:rPr>
                <w:rFonts w:cs="David" w:hint="cs"/>
                <w:sz w:val="24"/>
                <w:szCs w:val="24"/>
                <w:rtl/>
              </w:rPr>
              <w:t xml:space="preserve"> -</w:t>
            </w:r>
            <w:r w:rsidRPr="007C3241">
              <w:rPr>
                <w:rFonts w:cs="David" w:hint="cs"/>
                <w:sz w:val="24"/>
                <w:szCs w:val="24"/>
                <w:rtl/>
              </w:rPr>
              <w:t xml:space="preserve"> 1</w:t>
            </w:r>
          </w:p>
        </w:tc>
        <w:tc>
          <w:tcPr>
            <w:tcW w:w="1388" w:type="dxa"/>
            <w:shd w:val="clear" w:color="auto" w:fill="auto"/>
          </w:tcPr>
          <w:p w14:paraId="09296DAA"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lastRenderedPageBreak/>
              <w:t>135-1-0041</w:t>
            </w:r>
          </w:p>
          <w:p w14:paraId="1560C470" w14:textId="77777777" w:rsidR="005B5E83" w:rsidRPr="007C3241" w:rsidRDefault="005B5E83" w:rsidP="00815E76">
            <w:pPr>
              <w:bidi/>
              <w:spacing w:line="360" w:lineRule="auto"/>
              <w:jc w:val="center"/>
              <w:rPr>
                <w:rFonts w:cs="David"/>
                <w:sz w:val="24"/>
                <w:szCs w:val="24"/>
                <w:rtl/>
              </w:rPr>
            </w:pPr>
          </w:p>
        </w:tc>
      </w:tr>
      <w:tr w:rsidR="005B5E83" w:rsidRPr="007C3241" w14:paraId="450B9490" w14:textId="77777777" w:rsidTr="00815E76">
        <w:tc>
          <w:tcPr>
            <w:tcW w:w="1368" w:type="dxa"/>
            <w:shd w:val="clear" w:color="auto" w:fill="auto"/>
          </w:tcPr>
          <w:p w14:paraId="4D54909B"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lastRenderedPageBreak/>
              <w:t>א'</w:t>
            </w:r>
          </w:p>
        </w:tc>
        <w:tc>
          <w:tcPr>
            <w:tcW w:w="1368" w:type="dxa"/>
            <w:shd w:val="clear" w:color="auto" w:fill="auto"/>
          </w:tcPr>
          <w:p w14:paraId="403C75E8"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368" w:type="dxa"/>
            <w:shd w:val="clear" w:color="auto" w:fill="auto"/>
          </w:tcPr>
          <w:p w14:paraId="6A8418D3"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249" w:type="dxa"/>
            <w:shd w:val="clear" w:color="auto" w:fill="auto"/>
          </w:tcPr>
          <w:p w14:paraId="68B944CB" w14:textId="77777777" w:rsidR="005B5E83" w:rsidRPr="007C3241" w:rsidRDefault="005B5E83" w:rsidP="00815E76">
            <w:pPr>
              <w:bidi/>
              <w:spacing w:line="360" w:lineRule="auto"/>
              <w:jc w:val="center"/>
              <w:rPr>
                <w:rFonts w:cs="David"/>
                <w:sz w:val="24"/>
                <w:szCs w:val="24"/>
              </w:rPr>
            </w:pPr>
          </w:p>
        </w:tc>
        <w:tc>
          <w:tcPr>
            <w:tcW w:w="1134" w:type="dxa"/>
            <w:shd w:val="clear" w:color="auto" w:fill="auto"/>
          </w:tcPr>
          <w:p w14:paraId="26912066"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701" w:type="dxa"/>
            <w:shd w:val="clear" w:color="auto" w:fill="auto"/>
          </w:tcPr>
          <w:p w14:paraId="2894BE2D" w14:textId="77777777" w:rsidR="005B5E83" w:rsidRPr="007C3241" w:rsidRDefault="007D74D7" w:rsidP="00815E76">
            <w:pPr>
              <w:bidi/>
              <w:spacing w:line="360" w:lineRule="auto"/>
              <w:jc w:val="center"/>
              <w:rPr>
                <w:rFonts w:cs="David"/>
                <w:sz w:val="24"/>
                <w:szCs w:val="24"/>
                <w:rtl/>
              </w:rPr>
            </w:pPr>
            <w:r>
              <w:rPr>
                <w:rFonts w:cs="David" w:hint="cs"/>
                <w:sz w:val="24"/>
                <w:szCs w:val="24"/>
                <w:rtl/>
              </w:rPr>
              <w:t>*</w:t>
            </w:r>
            <w:r w:rsidR="00AE481F">
              <w:rPr>
                <w:rFonts w:cs="David" w:hint="cs"/>
                <w:sz w:val="24"/>
                <w:szCs w:val="24"/>
                <w:rtl/>
              </w:rPr>
              <w:t>המתודה של הסקר</w:t>
            </w:r>
          </w:p>
        </w:tc>
        <w:tc>
          <w:tcPr>
            <w:tcW w:w="1388" w:type="dxa"/>
            <w:shd w:val="clear" w:color="auto" w:fill="auto"/>
          </w:tcPr>
          <w:p w14:paraId="6D508502"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135-1-3661</w:t>
            </w:r>
          </w:p>
        </w:tc>
      </w:tr>
      <w:tr w:rsidR="005B5E83" w:rsidRPr="007C3241" w14:paraId="0061761E" w14:textId="77777777" w:rsidTr="00815E76">
        <w:tc>
          <w:tcPr>
            <w:tcW w:w="1368" w:type="dxa"/>
            <w:shd w:val="clear" w:color="auto" w:fill="auto"/>
          </w:tcPr>
          <w:p w14:paraId="684F3572" w14:textId="77777777" w:rsidR="005B5E83" w:rsidRPr="007C3241" w:rsidRDefault="00AE481F" w:rsidP="00815E76">
            <w:pPr>
              <w:bidi/>
              <w:spacing w:line="360" w:lineRule="auto"/>
              <w:jc w:val="center"/>
              <w:rPr>
                <w:rFonts w:cs="David"/>
                <w:sz w:val="24"/>
                <w:szCs w:val="24"/>
                <w:rtl/>
              </w:rPr>
            </w:pPr>
            <w:r>
              <w:rPr>
                <w:rFonts w:cs="David" w:hint="cs"/>
                <w:sz w:val="24"/>
                <w:szCs w:val="24"/>
                <w:rtl/>
              </w:rPr>
              <w:t>ב'</w:t>
            </w:r>
          </w:p>
        </w:tc>
        <w:tc>
          <w:tcPr>
            <w:tcW w:w="1368" w:type="dxa"/>
            <w:shd w:val="clear" w:color="auto" w:fill="auto"/>
          </w:tcPr>
          <w:p w14:paraId="41C24E26"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368" w:type="dxa"/>
            <w:shd w:val="clear" w:color="auto" w:fill="auto"/>
          </w:tcPr>
          <w:p w14:paraId="563CEBAF"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249" w:type="dxa"/>
            <w:shd w:val="clear" w:color="auto" w:fill="auto"/>
          </w:tcPr>
          <w:p w14:paraId="7A2A7748" w14:textId="77777777" w:rsidR="005B5E83" w:rsidRPr="007C3241" w:rsidRDefault="005B5E83" w:rsidP="00815E76">
            <w:pPr>
              <w:bidi/>
              <w:spacing w:line="360" w:lineRule="auto"/>
              <w:jc w:val="center"/>
              <w:rPr>
                <w:rFonts w:cs="David"/>
                <w:sz w:val="24"/>
                <w:szCs w:val="24"/>
              </w:rPr>
            </w:pPr>
          </w:p>
        </w:tc>
        <w:tc>
          <w:tcPr>
            <w:tcW w:w="1134" w:type="dxa"/>
            <w:shd w:val="clear" w:color="auto" w:fill="auto"/>
          </w:tcPr>
          <w:p w14:paraId="4A2EF5C6"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tc>
        <w:tc>
          <w:tcPr>
            <w:tcW w:w="1701" w:type="dxa"/>
            <w:shd w:val="clear" w:color="auto" w:fill="auto"/>
          </w:tcPr>
          <w:p w14:paraId="06978712"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w:t>
            </w:r>
            <w:r w:rsidR="007D74D7">
              <w:rPr>
                <w:rFonts w:cs="David" w:hint="cs"/>
                <w:sz w:val="24"/>
                <w:szCs w:val="24"/>
                <w:rtl/>
              </w:rPr>
              <w:t>*</w:t>
            </w:r>
            <w:r w:rsidRPr="007C3241">
              <w:rPr>
                <w:rFonts w:cs="David" w:hint="cs"/>
                <w:sz w:val="24"/>
                <w:szCs w:val="24"/>
                <w:rtl/>
              </w:rPr>
              <w:t xml:space="preserve">שימושי </w:t>
            </w:r>
            <w:r w:rsidR="00AE481F">
              <w:rPr>
                <w:rFonts w:cs="David" w:hint="cs"/>
                <w:sz w:val="24"/>
                <w:szCs w:val="24"/>
                <w:rtl/>
              </w:rPr>
              <w:t xml:space="preserve">מערכת </w:t>
            </w:r>
            <w:r w:rsidR="00AE481F">
              <w:rPr>
                <w:rFonts w:cs="David" w:hint="cs"/>
                <w:sz w:val="24"/>
                <w:szCs w:val="24"/>
              </w:rPr>
              <w:t>GIS</w:t>
            </w:r>
            <w:r w:rsidR="00AE481F">
              <w:rPr>
                <w:rFonts w:cs="David" w:hint="cs"/>
                <w:sz w:val="24"/>
                <w:szCs w:val="24"/>
                <w:rtl/>
              </w:rPr>
              <w:t xml:space="preserve"> בארכיאולוגיה</w:t>
            </w:r>
          </w:p>
        </w:tc>
        <w:tc>
          <w:tcPr>
            <w:tcW w:w="1388" w:type="dxa"/>
            <w:shd w:val="clear" w:color="auto" w:fill="auto"/>
          </w:tcPr>
          <w:p w14:paraId="7E2584B8"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135-1-0047</w:t>
            </w:r>
          </w:p>
        </w:tc>
      </w:tr>
      <w:tr w:rsidR="00AE481F" w:rsidRPr="007C3241" w14:paraId="78DC2FC4" w14:textId="77777777" w:rsidTr="00815E76">
        <w:tc>
          <w:tcPr>
            <w:tcW w:w="1368" w:type="dxa"/>
            <w:shd w:val="clear" w:color="auto" w:fill="auto"/>
          </w:tcPr>
          <w:p w14:paraId="35FD0656" w14:textId="77777777" w:rsidR="00AE481F" w:rsidRDefault="00AE481F" w:rsidP="00815E76">
            <w:pPr>
              <w:bidi/>
              <w:spacing w:line="360" w:lineRule="auto"/>
              <w:jc w:val="center"/>
              <w:rPr>
                <w:rFonts w:cs="David"/>
                <w:sz w:val="24"/>
                <w:szCs w:val="24"/>
                <w:rtl/>
              </w:rPr>
            </w:pPr>
            <w:r>
              <w:rPr>
                <w:rFonts w:cs="David" w:hint="cs"/>
                <w:sz w:val="24"/>
                <w:szCs w:val="24"/>
                <w:rtl/>
              </w:rPr>
              <w:t>ב'</w:t>
            </w:r>
          </w:p>
        </w:tc>
        <w:tc>
          <w:tcPr>
            <w:tcW w:w="1368" w:type="dxa"/>
            <w:shd w:val="clear" w:color="auto" w:fill="auto"/>
          </w:tcPr>
          <w:p w14:paraId="46E8D5E1" w14:textId="77777777" w:rsidR="00AE481F" w:rsidRPr="007C3241" w:rsidRDefault="00AE481F" w:rsidP="00815E76">
            <w:pPr>
              <w:bidi/>
              <w:spacing w:line="360" w:lineRule="auto"/>
              <w:jc w:val="center"/>
              <w:rPr>
                <w:rFonts w:cs="David"/>
                <w:sz w:val="24"/>
                <w:szCs w:val="24"/>
                <w:rtl/>
              </w:rPr>
            </w:pPr>
            <w:r>
              <w:rPr>
                <w:rFonts w:cs="David" w:hint="cs"/>
                <w:sz w:val="24"/>
                <w:szCs w:val="24"/>
                <w:rtl/>
              </w:rPr>
              <w:t>2</w:t>
            </w:r>
          </w:p>
        </w:tc>
        <w:tc>
          <w:tcPr>
            <w:tcW w:w="1368" w:type="dxa"/>
            <w:shd w:val="clear" w:color="auto" w:fill="auto"/>
          </w:tcPr>
          <w:p w14:paraId="6D61E949" w14:textId="77777777" w:rsidR="00AE481F" w:rsidRPr="007C3241" w:rsidRDefault="00AE481F" w:rsidP="00815E76">
            <w:pPr>
              <w:bidi/>
              <w:spacing w:line="360" w:lineRule="auto"/>
              <w:jc w:val="center"/>
              <w:rPr>
                <w:rFonts w:cs="David"/>
                <w:sz w:val="24"/>
                <w:szCs w:val="24"/>
                <w:rtl/>
              </w:rPr>
            </w:pPr>
            <w:r>
              <w:rPr>
                <w:rFonts w:cs="David" w:hint="cs"/>
                <w:sz w:val="24"/>
                <w:szCs w:val="24"/>
                <w:rtl/>
              </w:rPr>
              <w:t>2</w:t>
            </w:r>
          </w:p>
        </w:tc>
        <w:tc>
          <w:tcPr>
            <w:tcW w:w="1249" w:type="dxa"/>
            <w:shd w:val="clear" w:color="auto" w:fill="auto"/>
          </w:tcPr>
          <w:p w14:paraId="603F7979" w14:textId="77777777" w:rsidR="00AE481F" w:rsidRPr="007C3241" w:rsidRDefault="00AE481F" w:rsidP="00815E76">
            <w:pPr>
              <w:bidi/>
              <w:spacing w:line="360" w:lineRule="auto"/>
              <w:jc w:val="center"/>
              <w:rPr>
                <w:rFonts w:cs="David"/>
                <w:sz w:val="24"/>
                <w:szCs w:val="24"/>
              </w:rPr>
            </w:pPr>
          </w:p>
        </w:tc>
        <w:tc>
          <w:tcPr>
            <w:tcW w:w="1134" w:type="dxa"/>
            <w:shd w:val="clear" w:color="auto" w:fill="auto"/>
          </w:tcPr>
          <w:p w14:paraId="7E23FCC8" w14:textId="77777777" w:rsidR="00AE481F" w:rsidRPr="007C3241" w:rsidRDefault="00AE481F" w:rsidP="00815E76">
            <w:pPr>
              <w:bidi/>
              <w:spacing w:line="360" w:lineRule="auto"/>
              <w:jc w:val="center"/>
              <w:rPr>
                <w:rFonts w:cs="David"/>
                <w:sz w:val="24"/>
                <w:szCs w:val="24"/>
                <w:rtl/>
              </w:rPr>
            </w:pPr>
            <w:r>
              <w:rPr>
                <w:rFonts w:cs="David" w:hint="cs"/>
                <w:sz w:val="24"/>
                <w:szCs w:val="24"/>
                <w:rtl/>
              </w:rPr>
              <w:t>2</w:t>
            </w:r>
          </w:p>
        </w:tc>
        <w:tc>
          <w:tcPr>
            <w:tcW w:w="1701" w:type="dxa"/>
            <w:shd w:val="clear" w:color="auto" w:fill="auto"/>
          </w:tcPr>
          <w:p w14:paraId="45A57F17" w14:textId="77777777" w:rsidR="00AE481F" w:rsidRPr="007C3241" w:rsidRDefault="007D74D7" w:rsidP="00815E76">
            <w:pPr>
              <w:bidi/>
              <w:spacing w:line="360" w:lineRule="auto"/>
              <w:jc w:val="center"/>
              <w:rPr>
                <w:rFonts w:cs="David"/>
                <w:sz w:val="24"/>
                <w:szCs w:val="24"/>
                <w:rtl/>
              </w:rPr>
            </w:pPr>
            <w:r>
              <w:rPr>
                <w:rFonts w:cs="David" w:hint="cs"/>
                <w:sz w:val="24"/>
                <w:szCs w:val="24"/>
                <w:rtl/>
              </w:rPr>
              <w:t>*</w:t>
            </w:r>
            <w:r w:rsidR="00AE481F">
              <w:rPr>
                <w:rFonts w:cs="David" w:hint="cs"/>
                <w:sz w:val="24"/>
                <w:szCs w:val="24"/>
                <w:rtl/>
              </w:rPr>
              <w:t>*גישות דיגיטליות למחקר הארכיאולוגי</w:t>
            </w:r>
          </w:p>
        </w:tc>
        <w:tc>
          <w:tcPr>
            <w:tcW w:w="1388" w:type="dxa"/>
            <w:shd w:val="clear" w:color="auto" w:fill="auto"/>
          </w:tcPr>
          <w:p w14:paraId="790967B3" w14:textId="77777777" w:rsidR="00AE481F" w:rsidRPr="007C3241" w:rsidRDefault="00AE481F" w:rsidP="00815E76">
            <w:pPr>
              <w:bidi/>
              <w:spacing w:line="360" w:lineRule="auto"/>
              <w:jc w:val="center"/>
              <w:rPr>
                <w:rFonts w:cs="David"/>
                <w:sz w:val="24"/>
                <w:szCs w:val="24"/>
                <w:rtl/>
              </w:rPr>
            </w:pPr>
            <w:r>
              <w:rPr>
                <w:rFonts w:cs="David" w:hint="cs"/>
                <w:sz w:val="24"/>
                <w:szCs w:val="24"/>
                <w:rtl/>
              </w:rPr>
              <w:t>135-1-1741</w:t>
            </w:r>
          </w:p>
        </w:tc>
      </w:tr>
      <w:tr w:rsidR="005B5E83" w:rsidRPr="007C3241" w14:paraId="73C20A84" w14:textId="77777777" w:rsidTr="00815E76">
        <w:tc>
          <w:tcPr>
            <w:tcW w:w="1368" w:type="dxa"/>
            <w:shd w:val="clear" w:color="auto" w:fill="auto"/>
          </w:tcPr>
          <w:p w14:paraId="32216837"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א'</w:t>
            </w:r>
          </w:p>
        </w:tc>
        <w:tc>
          <w:tcPr>
            <w:tcW w:w="1368" w:type="dxa"/>
            <w:shd w:val="clear" w:color="auto" w:fill="auto"/>
          </w:tcPr>
          <w:p w14:paraId="46A7E31E"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p w14:paraId="31C0C746" w14:textId="77777777" w:rsidR="005B5E83" w:rsidRPr="007C3241" w:rsidRDefault="005B5E83" w:rsidP="00815E76">
            <w:pPr>
              <w:bidi/>
              <w:spacing w:line="360" w:lineRule="auto"/>
              <w:jc w:val="center"/>
              <w:rPr>
                <w:rFonts w:cs="David"/>
                <w:sz w:val="24"/>
                <w:szCs w:val="24"/>
                <w:rtl/>
              </w:rPr>
            </w:pPr>
          </w:p>
        </w:tc>
        <w:tc>
          <w:tcPr>
            <w:tcW w:w="1368" w:type="dxa"/>
            <w:shd w:val="clear" w:color="auto" w:fill="auto"/>
          </w:tcPr>
          <w:p w14:paraId="4BA985F2"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p w14:paraId="418473A0" w14:textId="77777777" w:rsidR="005B5E83" w:rsidRPr="007C3241" w:rsidRDefault="005B5E83" w:rsidP="00815E76">
            <w:pPr>
              <w:bidi/>
              <w:spacing w:line="360" w:lineRule="auto"/>
              <w:jc w:val="center"/>
              <w:rPr>
                <w:rFonts w:cs="David"/>
                <w:sz w:val="24"/>
                <w:szCs w:val="24"/>
                <w:rtl/>
              </w:rPr>
            </w:pPr>
          </w:p>
        </w:tc>
        <w:tc>
          <w:tcPr>
            <w:tcW w:w="1249" w:type="dxa"/>
            <w:shd w:val="clear" w:color="auto" w:fill="auto"/>
          </w:tcPr>
          <w:p w14:paraId="11548B62" w14:textId="77777777" w:rsidR="005B5E83" w:rsidRPr="007C3241" w:rsidRDefault="005B5E83" w:rsidP="00815E76">
            <w:pPr>
              <w:bidi/>
              <w:spacing w:line="360" w:lineRule="auto"/>
              <w:jc w:val="center"/>
              <w:rPr>
                <w:rFonts w:cs="David"/>
                <w:sz w:val="24"/>
                <w:szCs w:val="24"/>
              </w:rPr>
            </w:pPr>
          </w:p>
        </w:tc>
        <w:tc>
          <w:tcPr>
            <w:tcW w:w="1134" w:type="dxa"/>
            <w:shd w:val="clear" w:color="auto" w:fill="auto"/>
          </w:tcPr>
          <w:p w14:paraId="7373E24D"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2</w:t>
            </w:r>
          </w:p>
          <w:p w14:paraId="3FBD8A8D" w14:textId="77777777" w:rsidR="005B5E83" w:rsidRPr="007C3241" w:rsidRDefault="005B5E83" w:rsidP="00815E76">
            <w:pPr>
              <w:bidi/>
              <w:spacing w:line="360" w:lineRule="auto"/>
              <w:jc w:val="center"/>
              <w:rPr>
                <w:rFonts w:cs="David"/>
                <w:sz w:val="24"/>
                <w:szCs w:val="24"/>
                <w:rtl/>
              </w:rPr>
            </w:pPr>
          </w:p>
        </w:tc>
        <w:tc>
          <w:tcPr>
            <w:tcW w:w="1701" w:type="dxa"/>
            <w:shd w:val="clear" w:color="auto" w:fill="auto"/>
          </w:tcPr>
          <w:p w14:paraId="65791052" w14:textId="77777777" w:rsidR="005B5E83" w:rsidRPr="007C3241" w:rsidRDefault="00AE481F" w:rsidP="00815E76">
            <w:pPr>
              <w:bidi/>
              <w:spacing w:line="360" w:lineRule="auto"/>
              <w:jc w:val="center"/>
              <w:rPr>
                <w:rFonts w:cs="David"/>
                <w:sz w:val="24"/>
                <w:szCs w:val="24"/>
                <w:rtl/>
              </w:rPr>
            </w:pPr>
            <w:r>
              <w:rPr>
                <w:rFonts w:cs="David" w:hint="cs"/>
                <w:sz w:val="24"/>
                <w:szCs w:val="24"/>
                <w:rtl/>
              </w:rPr>
              <w:t>*</w:t>
            </w:r>
            <w:r w:rsidR="007D74D7">
              <w:rPr>
                <w:rFonts w:cs="David" w:hint="cs"/>
                <w:sz w:val="24"/>
                <w:szCs w:val="24"/>
                <w:rtl/>
              </w:rPr>
              <w:t>*</w:t>
            </w:r>
            <w:r w:rsidR="005B5E83" w:rsidRPr="007C3241">
              <w:rPr>
                <w:rFonts w:cs="David" w:hint="cs"/>
                <w:sz w:val="24"/>
                <w:szCs w:val="24"/>
                <w:rtl/>
              </w:rPr>
              <w:t>ארכיאולוגיה של השדה שיטות חפירה, כתיבת דו"ח מדעי ועיבוד מדעי</w:t>
            </w:r>
            <w:r>
              <w:rPr>
                <w:rFonts w:cs="David" w:hint="cs"/>
                <w:sz w:val="24"/>
                <w:szCs w:val="24"/>
                <w:rtl/>
              </w:rPr>
              <w:t xml:space="preserve"> - 1</w:t>
            </w:r>
          </w:p>
        </w:tc>
        <w:tc>
          <w:tcPr>
            <w:tcW w:w="1388" w:type="dxa"/>
            <w:shd w:val="clear" w:color="auto" w:fill="auto"/>
          </w:tcPr>
          <w:p w14:paraId="70741678" w14:textId="77777777" w:rsidR="005B5E83" w:rsidRPr="007C3241" w:rsidRDefault="005B5E83" w:rsidP="00815E76">
            <w:pPr>
              <w:bidi/>
              <w:spacing w:line="360" w:lineRule="auto"/>
              <w:jc w:val="center"/>
              <w:rPr>
                <w:rFonts w:cs="David"/>
                <w:sz w:val="24"/>
                <w:szCs w:val="24"/>
                <w:rtl/>
              </w:rPr>
            </w:pPr>
            <w:r w:rsidRPr="007C3241">
              <w:rPr>
                <w:rFonts w:cs="David" w:hint="cs"/>
                <w:sz w:val="24"/>
                <w:szCs w:val="24"/>
                <w:rtl/>
              </w:rPr>
              <w:t>135-1-0201</w:t>
            </w:r>
          </w:p>
          <w:p w14:paraId="308EDD06" w14:textId="77777777" w:rsidR="005B5E83" w:rsidRPr="007C3241" w:rsidRDefault="005B5E83" w:rsidP="00815E76">
            <w:pPr>
              <w:bidi/>
              <w:spacing w:line="360" w:lineRule="auto"/>
              <w:jc w:val="center"/>
              <w:rPr>
                <w:rFonts w:cs="David"/>
                <w:sz w:val="24"/>
                <w:szCs w:val="24"/>
                <w:rtl/>
              </w:rPr>
            </w:pPr>
          </w:p>
        </w:tc>
      </w:tr>
      <w:tr w:rsidR="00AE481F" w:rsidRPr="007C3241" w14:paraId="5CDE371C" w14:textId="77777777" w:rsidTr="00815E76">
        <w:tc>
          <w:tcPr>
            <w:tcW w:w="1368" w:type="dxa"/>
            <w:shd w:val="clear" w:color="auto" w:fill="auto"/>
          </w:tcPr>
          <w:p w14:paraId="761A53E6" w14:textId="77777777" w:rsidR="00AE481F" w:rsidRPr="007C3241" w:rsidRDefault="00AE481F" w:rsidP="00815E76">
            <w:pPr>
              <w:bidi/>
              <w:spacing w:line="360" w:lineRule="auto"/>
              <w:jc w:val="center"/>
              <w:rPr>
                <w:rFonts w:cs="David"/>
                <w:sz w:val="24"/>
                <w:szCs w:val="24"/>
                <w:rtl/>
              </w:rPr>
            </w:pPr>
            <w:r>
              <w:rPr>
                <w:rFonts w:cs="David" w:hint="cs"/>
                <w:sz w:val="24"/>
                <w:szCs w:val="24"/>
                <w:rtl/>
              </w:rPr>
              <w:t>ב'</w:t>
            </w:r>
          </w:p>
        </w:tc>
        <w:tc>
          <w:tcPr>
            <w:tcW w:w="1368" w:type="dxa"/>
            <w:shd w:val="clear" w:color="auto" w:fill="auto"/>
          </w:tcPr>
          <w:p w14:paraId="6B1198C3" w14:textId="77777777" w:rsidR="00AE481F" w:rsidRPr="007C3241" w:rsidRDefault="00AE481F" w:rsidP="00815E76">
            <w:pPr>
              <w:bidi/>
              <w:spacing w:line="360" w:lineRule="auto"/>
              <w:jc w:val="center"/>
              <w:rPr>
                <w:rFonts w:cs="David"/>
                <w:sz w:val="24"/>
                <w:szCs w:val="24"/>
                <w:rtl/>
              </w:rPr>
            </w:pPr>
            <w:r>
              <w:rPr>
                <w:rFonts w:cs="David" w:hint="cs"/>
                <w:sz w:val="24"/>
                <w:szCs w:val="24"/>
                <w:rtl/>
              </w:rPr>
              <w:t>2</w:t>
            </w:r>
          </w:p>
        </w:tc>
        <w:tc>
          <w:tcPr>
            <w:tcW w:w="1368" w:type="dxa"/>
            <w:shd w:val="clear" w:color="auto" w:fill="auto"/>
          </w:tcPr>
          <w:p w14:paraId="1D1E5492" w14:textId="77777777" w:rsidR="00AE481F" w:rsidRPr="007C3241" w:rsidRDefault="00AE481F" w:rsidP="00815E76">
            <w:pPr>
              <w:bidi/>
              <w:spacing w:line="360" w:lineRule="auto"/>
              <w:jc w:val="center"/>
              <w:rPr>
                <w:rFonts w:cs="David"/>
                <w:sz w:val="24"/>
                <w:szCs w:val="24"/>
                <w:rtl/>
              </w:rPr>
            </w:pPr>
            <w:r>
              <w:rPr>
                <w:rFonts w:cs="David" w:hint="cs"/>
                <w:sz w:val="24"/>
                <w:szCs w:val="24"/>
                <w:rtl/>
              </w:rPr>
              <w:t>2</w:t>
            </w:r>
          </w:p>
        </w:tc>
        <w:tc>
          <w:tcPr>
            <w:tcW w:w="1249" w:type="dxa"/>
            <w:shd w:val="clear" w:color="auto" w:fill="auto"/>
          </w:tcPr>
          <w:p w14:paraId="2F9F35E3" w14:textId="77777777" w:rsidR="00AE481F" w:rsidRPr="007C3241" w:rsidRDefault="00AE481F" w:rsidP="00815E76">
            <w:pPr>
              <w:bidi/>
              <w:spacing w:line="360" w:lineRule="auto"/>
              <w:jc w:val="center"/>
              <w:rPr>
                <w:rFonts w:cs="David"/>
                <w:sz w:val="24"/>
                <w:szCs w:val="24"/>
              </w:rPr>
            </w:pPr>
          </w:p>
        </w:tc>
        <w:tc>
          <w:tcPr>
            <w:tcW w:w="1134" w:type="dxa"/>
            <w:shd w:val="clear" w:color="auto" w:fill="auto"/>
          </w:tcPr>
          <w:p w14:paraId="09E31EEF" w14:textId="77777777" w:rsidR="00AE481F" w:rsidRPr="007C3241" w:rsidRDefault="00AE481F" w:rsidP="00815E76">
            <w:pPr>
              <w:bidi/>
              <w:spacing w:line="360" w:lineRule="auto"/>
              <w:jc w:val="center"/>
              <w:rPr>
                <w:rFonts w:cs="David"/>
                <w:sz w:val="24"/>
                <w:szCs w:val="24"/>
                <w:rtl/>
              </w:rPr>
            </w:pPr>
            <w:r>
              <w:rPr>
                <w:rFonts w:cs="David" w:hint="cs"/>
                <w:sz w:val="24"/>
                <w:szCs w:val="24"/>
                <w:rtl/>
              </w:rPr>
              <w:t>2</w:t>
            </w:r>
          </w:p>
        </w:tc>
        <w:tc>
          <w:tcPr>
            <w:tcW w:w="1701" w:type="dxa"/>
            <w:shd w:val="clear" w:color="auto" w:fill="auto"/>
          </w:tcPr>
          <w:p w14:paraId="692665A7" w14:textId="77777777" w:rsidR="00AE481F" w:rsidRDefault="00AE481F" w:rsidP="00815E76">
            <w:pPr>
              <w:bidi/>
              <w:spacing w:line="360" w:lineRule="auto"/>
              <w:jc w:val="center"/>
              <w:rPr>
                <w:rFonts w:cs="David"/>
                <w:sz w:val="24"/>
                <w:szCs w:val="24"/>
                <w:rtl/>
              </w:rPr>
            </w:pPr>
            <w:r>
              <w:rPr>
                <w:rFonts w:cs="David" w:hint="cs"/>
                <w:sz w:val="24"/>
                <w:szCs w:val="24"/>
                <w:rtl/>
              </w:rPr>
              <w:t>*</w:t>
            </w:r>
            <w:r w:rsidR="007D74D7">
              <w:rPr>
                <w:rFonts w:cs="David" w:hint="cs"/>
                <w:sz w:val="24"/>
                <w:szCs w:val="24"/>
                <w:rtl/>
              </w:rPr>
              <w:t>*</w:t>
            </w:r>
            <w:r>
              <w:rPr>
                <w:rFonts w:cs="David" w:hint="cs"/>
                <w:sz w:val="24"/>
                <w:szCs w:val="24"/>
                <w:rtl/>
              </w:rPr>
              <w:t>ארכיאולוגיה של השדה שיטות חפירה, כתיבת דו"ח מדעי ועיבוד מדעי -2</w:t>
            </w:r>
          </w:p>
        </w:tc>
        <w:tc>
          <w:tcPr>
            <w:tcW w:w="1388" w:type="dxa"/>
            <w:shd w:val="clear" w:color="auto" w:fill="auto"/>
          </w:tcPr>
          <w:p w14:paraId="0116A5AB" w14:textId="77777777" w:rsidR="00AE481F" w:rsidRPr="007C3241" w:rsidRDefault="00AE481F" w:rsidP="00815E76">
            <w:pPr>
              <w:bidi/>
              <w:spacing w:line="360" w:lineRule="auto"/>
              <w:jc w:val="center"/>
              <w:rPr>
                <w:rFonts w:cs="David"/>
                <w:sz w:val="24"/>
                <w:szCs w:val="24"/>
                <w:rtl/>
              </w:rPr>
            </w:pPr>
            <w:r w:rsidRPr="007C3241">
              <w:rPr>
                <w:rFonts w:cs="David" w:hint="cs"/>
                <w:sz w:val="24"/>
                <w:szCs w:val="24"/>
                <w:rtl/>
              </w:rPr>
              <w:t>135-1-0211</w:t>
            </w:r>
          </w:p>
        </w:tc>
      </w:tr>
    </w:tbl>
    <w:p w14:paraId="53F50A88" w14:textId="7BBADA97" w:rsidR="007D74D7" w:rsidRDefault="007D74D7" w:rsidP="007D74D7">
      <w:pPr>
        <w:tabs>
          <w:tab w:val="left" w:pos="429"/>
        </w:tabs>
        <w:bidi/>
        <w:spacing w:after="0" w:line="360" w:lineRule="auto"/>
        <w:ind w:left="146"/>
        <w:jc w:val="both"/>
        <w:rPr>
          <w:rFonts w:ascii="Times New Roman" w:eastAsia="Times New Roman" w:hAnsi="Times New Roman" w:cs="David"/>
          <w:b/>
          <w:sz w:val="24"/>
          <w:szCs w:val="24"/>
        </w:rPr>
      </w:pPr>
      <w:r>
        <w:rPr>
          <w:rFonts w:ascii="Times New Roman" w:eastAsia="Times New Roman" w:hAnsi="Times New Roman" w:cs="David" w:hint="cs"/>
          <w:b/>
          <w:sz w:val="24"/>
          <w:szCs w:val="24"/>
          <w:rtl/>
        </w:rPr>
        <w:t>*מתקיים פעם בשנתיים.</w:t>
      </w:r>
      <w:r w:rsidR="00C37C4C">
        <w:rPr>
          <w:rFonts w:ascii="Times New Roman" w:eastAsia="Times New Roman" w:hAnsi="Times New Roman" w:cs="David" w:hint="cs"/>
          <w:b/>
          <w:sz w:val="24"/>
          <w:szCs w:val="24"/>
          <w:rtl/>
        </w:rPr>
        <w:t xml:space="preserve"> לא</w:t>
      </w:r>
      <w:r>
        <w:rPr>
          <w:rFonts w:ascii="Times New Roman" w:eastAsia="Times New Roman" w:hAnsi="Times New Roman" w:cs="David" w:hint="cs"/>
          <w:b/>
          <w:sz w:val="24"/>
          <w:szCs w:val="24"/>
          <w:rtl/>
        </w:rPr>
        <w:t xml:space="preserve"> יתקיים בשנת תשפ"</w:t>
      </w:r>
      <w:r w:rsidR="00C37C4C">
        <w:rPr>
          <w:rFonts w:ascii="Times New Roman" w:eastAsia="Times New Roman" w:hAnsi="Times New Roman" w:cs="David" w:hint="cs"/>
          <w:b/>
          <w:sz w:val="24"/>
          <w:szCs w:val="24"/>
          <w:rtl/>
        </w:rPr>
        <w:t>ב</w:t>
      </w:r>
      <w:r>
        <w:rPr>
          <w:rFonts w:ascii="Times New Roman" w:eastAsia="Times New Roman" w:hAnsi="Times New Roman" w:cs="David" w:hint="cs"/>
          <w:b/>
          <w:sz w:val="24"/>
          <w:szCs w:val="24"/>
          <w:rtl/>
        </w:rPr>
        <w:t>.</w:t>
      </w:r>
    </w:p>
    <w:p w14:paraId="7AA1F525" w14:textId="77777777" w:rsidR="005B5E83" w:rsidRDefault="007D74D7" w:rsidP="007D74D7">
      <w:pPr>
        <w:tabs>
          <w:tab w:val="left" w:pos="429"/>
        </w:tabs>
        <w:bidi/>
        <w:spacing w:after="0" w:line="360" w:lineRule="auto"/>
        <w:ind w:left="146"/>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w:t>
      </w:r>
      <w:r w:rsidR="005B5E83" w:rsidRPr="007C3241">
        <w:rPr>
          <w:rFonts w:ascii="Times New Roman" w:eastAsia="Times New Roman" w:hAnsi="Times New Roman" w:cs="David" w:hint="cs"/>
          <w:b/>
          <w:sz w:val="24"/>
          <w:szCs w:val="24"/>
          <w:rtl/>
        </w:rPr>
        <w:t>חובה במסלול ארכיאולוג מוסמך, ומתקיימים אחת לשנתיים</w:t>
      </w:r>
      <w:r w:rsidR="0064350F">
        <w:rPr>
          <w:rFonts w:ascii="Times New Roman" w:eastAsia="Times New Roman" w:hAnsi="Times New Roman" w:cs="David" w:hint="cs"/>
          <w:b/>
          <w:sz w:val="24"/>
          <w:szCs w:val="24"/>
          <w:rtl/>
        </w:rPr>
        <w:t>.</w:t>
      </w:r>
    </w:p>
    <w:p w14:paraId="3246824E" w14:textId="77777777" w:rsidR="007D74D7" w:rsidRDefault="007D74D7" w:rsidP="007D74D7">
      <w:pPr>
        <w:tabs>
          <w:tab w:val="left" w:pos="429"/>
        </w:tabs>
        <w:bidi/>
        <w:spacing w:after="0" w:line="360" w:lineRule="auto"/>
        <w:ind w:left="146"/>
        <w:jc w:val="both"/>
        <w:rPr>
          <w:rFonts w:ascii="Times New Roman" w:eastAsia="Times New Roman" w:hAnsi="Times New Roman" w:cs="David"/>
          <w:b/>
          <w:sz w:val="24"/>
          <w:szCs w:val="24"/>
        </w:rPr>
      </w:pPr>
    </w:p>
    <w:p w14:paraId="26DD1EB3" w14:textId="77777777" w:rsidR="00C37C4C" w:rsidRDefault="0064350F" w:rsidP="00721A7C">
      <w:pPr>
        <w:numPr>
          <w:ilvl w:val="0"/>
          <w:numId w:val="5"/>
        </w:numPr>
        <w:tabs>
          <w:tab w:val="left" w:pos="429"/>
        </w:tabs>
        <w:bidi/>
        <w:spacing w:after="0" w:line="360" w:lineRule="auto"/>
        <w:ind w:left="146" w:firstLine="0"/>
        <w:jc w:val="both"/>
        <w:rPr>
          <w:rFonts w:ascii="Times New Roman" w:eastAsia="Times New Roman" w:hAnsi="Times New Roman" w:cs="David"/>
          <w:b/>
          <w:sz w:val="24"/>
          <w:szCs w:val="24"/>
        </w:rPr>
      </w:pPr>
      <w:r w:rsidRPr="00C37C4C">
        <w:rPr>
          <w:rFonts w:ascii="Times New Roman" w:eastAsia="Times New Roman" w:hAnsi="Times New Roman" w:cs="David" w:hint="cs"/>
          <w:b/>
          <w:sz w:val="24"/>
          <w:szCs w:val="24"/>
          <w:rtl/>
        </w:rPr>
        <w:t>קורסים</w:t>
      </w:r>
      <w:r w:rsidR="00C37C4C" w:rsidRPr="00C37C4C">
        <w:rPr>
          <w:rFonts w:ascii="Times New Roman" w:eastAsia="Times New Roman" w:hAnsi="Times New Roman" w:cs="David" w:hint="cs"/>
          <w:b/>
          <w:sz w:val="24"/>
          <w:szCs w:val="24"/>
          <w:rtl/>
        </w:rPr>
        <w:t xml:space="preserve"> "שימושי מערכת </w:t>
      </w:r>
      <w:r w:rsidR="00C37C4C" w:rsidRPr="00C37C4C">
        <w:rPr>
          <w:rFonts w:ascii="Times New Roman" w:eastAsia="Times New Roman" w:hAnsi="Times New Roman" w:cs="David" w:hint="cs"/>
          <w:b/>
          <w:sz w:val="24"/>
          <w:szCs w:val="24"/>
        </w:rPr>
        <w:t>GIS</w:t>
      </w:r>
      <w:r w:rsidR="00C37C4C" w:rsidRPr="00C37C4C">
        <w:rPr>
          <w:rFonts w:ascii="Times New Roman" w:eastAsia="Times New Roman" w:hAnsi="Times New Roman" w:cs="David" w:hint="cs"/>
          <w:b/>
          <w:sz w:val="24"/>
          <w:szCs w:val="24"/>
          <w:rtl/>
        </w:rPr>
        <w:t xml:space="preserve"> בארכיאולוגיה", "ארכיאולוגיה של השדה שיטות חפירה, כתיבת דו"ח מדעי ועיבוד מדעי </w:t>
      </w:r>
      <w:r w:rsidR="00C37C4C" w:rsidRPr="00C37C4C">
        <w:rPr>
          <w:rFonts w:ascii="Times New Roman" w:eastAsia="Times New Roman" w:hAnsi="Times New Roman" w:cs="David"/>
          <w:b/>
          <w:sz w:val="24"/>
          <w:szCs w:val="24"/>
          <w:rtl/>
        </w:rPr>
        <w:t>–</w:t>
      </w:r>
      <w:r w:rsidR="00C37C4C" w:rsidRPr="00C37C4C">
        <w:rPr>
          <w:rFonts w:ascii="Times New Roman" w:eastAsia="Times New Roman" w:hAnsi="Times New Roman" w:cs="David" w:hint="cs"/>
          <w:b/>
          <w:sz w:val="24"/>
          <w:szCs w:val="24"/>
          <w:rtl/>
        </w:rPr>
        <w:t xml:space="preserve"> 1", "ארכיאולוגיה של השדה שיטות חפירה, כתיבת דו"ח מדעי ועיבוד מדעי -2" לא יתקיימו בשנת תשפ"ב.</w:t>
      </w:r>
      <w:r w:rsidRPr="00C37C4C">
        <w:rPr>
          <w:rFonts w:ascii="Times New Roman" w:eastAsia="Times New Roman" w:hAnsi="Times New Roman" w:cs="David" w:hint="cs"/>
          <w:b/>
          <w:sz w:val="24"/>
          <w:szCs w:val="24"/>
          <w:rtl/>
        </w:rPr>
        <w:t xml:space="preserve"> </w:t>
      </w:r>
    </w:p>
    <w:p w14:paraId="1B379663" w14:textId="7AD05F18" w:rsidR="005B5E83" w:rsidRPr="00C37C4C" w:rsidRDefault="005B5E83" w:rsidP="00C37C4C">
      <w:pPr>
        <w:numPr>
          <w:ilvl w:val="0"/>
          <w:numId w:val="5"/>
        </w:numPr>
        <w:tabs>
          <w:tab w:val="left" w:pos="429"/>
        </w:tabs>
        <w:bidi/>
        <w:spacing w:after="0" w:line="360" w:lineRule="auto"/>
        <w:ind w:left="146" w:firstLine="0"/>
        <w:jc w:val="both"/>
        <w:rPr>
          <w:rFonts w:ascii="Times New Roman" w:eastAsia="Times New Roman" w:hAnsi="Times New Roman" w:cs="David"/>
          <w:b/>
          <w:sz w:val="24"/>
          <w:szCs w:val="24"/>
        </w:rPr>
      </w:pPr>
      <w:r w:rsidRPr="00C37C4C">
        <w:rPr>
          <w:rFonts w:ascii="Times New Roman" w:eastAsia="Times New Roman" w:hAnsi="Times New Roman" w:cs="David" w:hint="cs"/>
          <w:b/>
          <w:sz w:val="24"/>
          <w:szCs w:val="24"/>
          <w:rtl/>
        </w:rPr>
        <w:t xml:space="preserve">הסטודנט מחויב ללמוד </w:t>
      </w:r>
      <w:r w:rsidR="006C3C6D" w:rsidRPr="00C37C4C">
        <w:rPr>
          <w:rFonts w:ascii="Times New Roman" w:eastAsia="Times New Roman" w:hAnsi="Times New Roman" w:cs="David" w:hint="cs"/>
          <w:b/>
          <w:sz w:val="24"/>
          <w:szCs w:val="24"/>
          <w:rtl/>
        </w:rPr>
        <w:t xml:space="preserve">את כל </w:t>
      </w:r>
      <w:r w:rsidR="00931374" w:rsidRPr="00C37C4C">
        <w:rPr>
          <w:rFonts w:ascii="Times New Roman" w:eastAsia="Times New Roman" w:hAnsi="Times New Roman" w:cs="David" w:hint="cs"/>
          <w:b/>
          <w:sz w:val="24"/>
          <w:szCs w:val="24"/>
          <w:rtl/>
        </w:rPr>
        <w:t>קורסי</w:t>
      </w:r>
      <w:r w:rsidRPr="00C37C4C">
        <w:rPr>
          <w:rFonts w:ascii="Times New Roman" w:eastAsia="Times New Roman" w:hAnsi="Times New Roman" w:cs="David" w:hint="cs"/>
          <w:b/>
          <w:sz w:val="24"/>
          <w:szCs w:val="24"/>
          <w:rtl/>
        </w:rPr>
        <w:t xml:space="preserve"> קרמיקה בשני המדורים</w:t>
      </w:r>
      <w:r w:rsidR="007D74D7" w:rsidRPr="00C37C4C">
        <w:rPr>
          <w:rFonts w:ascii="Times New Roman" w:eastAsia="Times New Roman" w:hAnsi="Times New Roman" w:cs="David" w:hint="cs"/>
          <w:b/>
          <w:sz w:val="24"/>
          <w:szCs w:val="24"/>
          <w:rtl/>
        </w:rPr>
        <w:t>.</w:t>
      </w:r>
    </w:p>
    <w:p w14:paraId="3E9110BB" w14:textId="77777777" w:rsidR="005B5E83" w:rsidRPr="007C3241" w:rsidRDefault="005B5E83" w:rsidP="0074787E">
      <w:pPr>
        <w:numPr>
          <w:ilvl w:val="0"/>
          <w:numId w:val="5"/>
        </w:numPr>
        <w:tabs>
          <w:tab w:val="left" w:pos="713"/>
        </w:tabs>
        <w:bidi/>
        <w:spacing w:after="0" w:line="360" w:lineRule="auto"/>
        <w:ind w:left="713" w:hanging="567"/>
        <w:jc w:val="both"/>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w:t>
      </w:r>
      <w:r w:rsidRPr="007C3241">
        <w:rPr>
          <w:rFonts w:ascii="Times New Roman" w:eastAsia="Times New Roman" w:hAnsi="Times New Roman" w:cs="David" w:hint="cs"/>
          <w:b/>
          <w:sz w:val="24"/>
          <w:szCs w:val="24"/>
          <w:u w:val="single"/>
          <w:rtl/>
        </w:rPr>
        <w:t>ניהול שטחי חפירה</w:t>
      </w:r>
      <w:r w:rsidR="00B90486">
        <w:rPr>
          <w:rFonts w:ascii="Times New Roman" w:eastAsia="Times New Roman" w:hAnsi="Times New Roman" w:cs="David" w:hint="cs"/>
          <w:b/>
          <w:sz w:val="24"/>
          <w:szCs w:val="24"/>
          <w:u w:val="single"/>
          <w:rtl/>
        </w:rPr>
        <w:t xml:space="preserve"> - 1</w:t>
      </w:r>
      <w:r w:rsidRPr="007C3241">
        <w:rPr>
          <w:rFonts w:ascii="Times New Roman" w:eastAsia="Times New Roman" w:hAnsi="Times New Roman" w:cs="David" w:hint="cs"/>
          <w:b/>
          <w:sz w:val="24"/>
          <w:szCs w:val="24"/>
          <w:u w:val="single"/>
          <w:rtl/>
        </w:rPr>
        <w:t>"</w:t>
      </w:r>
      <w:r w:rsidR="00B90486">
        <w:rPr>
          <w:rFonts w:ascii="Times New Roman" w:eastAsia="Times New Roman" w:hAnsi="Times New Roman" w:cs="David" w:hint="cs"/>
          <w:b/>
          <w:sz w:val="24"/>
          <w:szCs w:val="24"/>
          <w:u w:val="single"/>
          <w:rtl/>
        </w:rPr>
        <w:t xml:space="preserve"> ו"ניהול שטחי חפירה </w:t>
      </w:r>
      <w:r w:rsidR="00B90486">
        <w:rPr>
          <w:rFonts w:ascii="Times New Roman" w:eastAsia="Times New Roman" w:hAnsi="Times New Roman" w:cs="David"/>
          <w:b/>
          <w:sz w:val="24"/>
          <w:szCs w:val="24"/>
          <w:u w:val="single"/>
          <w:rtl/>
        </w:rPr>
        <w:t>–</w:t>
      </w:r>
      <w:r w:rsidR="00B90486">
        <w:rPr>
          <w:rFonts w:ascii="Times New Roman" w:eastAsia="Times New Roman" w:hAnsi="Times New Roman" w:cs="David" w:hint="cs"/>
          <w:b/>
          <w:sz w:val="24"/>
          <w:szCs w:val="24"/>
          <w:u w:val="single"/>
          <w:rtl/>
        </w:rPr>
        <w:t xml:space="preserve"> 2"</w:t>
      </w:r>
      <w:r w:rsidRPr="007C3241">
        <w:rPr>
          <w:rFonts w:ascii="Times New Roman" w:eastAsia="Times New Roman" w:hAnsi="Times New Roman" w:cs="David" w:hint="cs"/>
          <w:b/>
          <w:sz w:val="24"/>
          <w:szCs w:val="24"/>
          <w:rtl/>
        </w:rPr>
        <w:t xml:space="preserve"> הינם ארבעה שבועות של עבודת שדה בחפירות</w:t>
      </w:r>
      <w:r w:rsidR="00063B96" w:rsidRPr="007C3241">
        <w:rPr>
          <w:rFonts w:ascii="Times New Roman" w:eastAsia="Times New Roman" w:hAnsi="Times New Roman" w:cs="David" w:hint="cs"/>
          <w:b/>
          <w:sz w:val="24"/>
          <w:szCs w:val="24"/>
          <w:rtl/>
        </w:rPr>
        <w:t xml:space="preserve"> </w:t>
      </w:r>
      <w:r w:rsidRPr="007C3241">
        <w:rPr>
          <w:rFonts w:ascii="Times New Roman" w:eastAsia="Times New Roman" w:hAnsi="Times New Roman" w:cs="David" w:hint="cs"/>
          <w:b/>
          <w:sz w:val="24"/>
          <w:szCs w:val="24"/>
          <w:rtl/>
        </w:rPr>
        <w:t xml:space="preserve">המחלקה בתפקידים בעלי אחריות ניהולית. פעמיים שבועיים ניהול ריבועי/ שטחי חפיפה. אין מחקרי </w:t>
      </w:r>
      <w:r w:rsidRPr="007C3241">
        <w:rPr>
          <w:rFonts w:ascii="Times New Roman" w:eastAsia="Times New Roman" w:hAnsi="Times New Roman" w:cs="David" w:hint="cs"/>
          <w:b/>
          <w:sz w:val="24"/>
          <w:szCs w:val="24"/>
          <w:rtl/>
        </w:rPr>
        <w:lastRenderedPageBreak/>
        <w:t>השדה פוטרים מהשתתפות בחפירה הלימודית של ארבעת השבועות החלה על כל התלמידים, ז"א, סטודנט במסלול "ארכיאולוג מוסמך" מחויב בשמונה שבועות חפירה.</w:t>
      </w:r>
    </w:p>
    <w:p w14:paraId="5E3BBBAF" w14:textId="77777777" w:rsidR="005B5E83" w:rsidRPr="007C3241" w:rsidRDefault="005B5E83" w:rsidP="0074787E">
      <w:pPr>
        <w:numPr>
          <w:ilvl w:val="0"/>
          <w:numId w:val="5"/>
        </w:numPr>
        <w:bidi/>
        <w:spacing w:after="0" w:line="360" w:lineRule="auto"/>
        <w:ind w:left="713" w:hanging="567"/>
        <w:jc w:val="both"/>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את הקורסים "</w:t>
      </w:r>
      <w:r w:rsidR="00B90486">
        <w:rPr>
          <w:rFonts w:ascii="Times New Roman" w:eastAsia="Times New Roman" w:hAnsi="Times New Roman" w:cs="David" w:hint="cs"/>
          <w:b/>
          <w:sz w:val="24"/>
          <w:szCs w:val="24"/>
          <w:rtl/>
        </w:rPr>
        <w:t xml:space="preserve">המתודה של הסקר", "שימושי מערכת </w:t>
      </w:r>
      <w:r w:rsidR="00B90486">
        <w:rPr>
          <w:rFonts w:ascii="Times New Roman" w:eastAsia="Times New Roman" w:hAnsi="Times New Roman" w:cs="David" w:hint="cs"/>
          <w:b/>
          <w:sz w:val="24"/>
          <w:szCs w:val="24"/>
        </w:rPr>
        <w:t>GIS</w:t>
      </w:r>
      <w:r w:rsidR="00B90486">
        <w:rPr>
          <w:rFonts w:ascii="Times New Roman" w:eastAsia="Times New Roman" w:hAnsi="Times New Roman" w:cs="David" w:hint="cs"/>
          <w:b/>
          <w:sz w:val="24"/>
          <w:szCs w:val="24"/>
          <w:rtl/>
        </w:rPr>
        <w:t xml:space="preserve"> בארכיאולוגיה", "גישות דיגיטליות למחקר הארכיאולוגי", "ארכיאולוגיה של השדה שיטות חפירה, כתיבת דו"ח מדעי ועיבוד מדעי </w:t>
      </w:r>
      <w:r w:rsidR="00B90486">
        <w:rPr>
          <w:rFonts w:ascii="Times New Roman" w:eastAsia="Times New Roman" w:hAnsi="Times New Roman" w:cs="David"/>
          <w:b/>
          <w:sz w:val="24"/>
          <w:szCs w:val="24"/>
          <w:rtl/>
        </w:rPr>
        <w:t>–</w:t>
      </w:r>
      <w:r w:rsidR="00B90486">
        <w:rPr>
          <w:rFonts w:ascii="Times New Roman" w:eastAsia="Times New Roman" w:hAnsi="Times New Roman" w:cs="David" w:hint="cs"/>
          <w:b/>
          <w:sz w:val="24"/>
          <w:szCs w:val="24"/>
          <w:rtl/>
        </w:rPr>
        <w:t xml:space="preserve"> 1", "ארכיאולוגיה של השדה שיטות חפירה, כתיבת דו"ח מדעי ועיבוד מדעי </w:t>
      </w:r>
      <w:r w:rsidR="00B90486">
        <w:rPr>
          <w:rFonts w:ascii="Times New Roman" w:eastAsia="Times New Roman" w:hAnsi="Times New Roman" w:cs="David"/>
          <w:b/>
          <w:sz w:val="24"/>
          <w:szCs w:val="24"/>
          <w:rtl/>
        </w:rPr>
        <w:t>–</w:t>
      </w:r>
      <w:r w:rsidR="00B90486">
        <w:rPr>
          <w:rFonts w:ascii="Times New Roman" w:eastAsia="Times New Roman" w:hAnsi="Times New Roman" w:cs="David" w:hint="cs"/>
          <w:b/>
          <w:sz w:val="24"/>
          <w:szCs w:val="24"/>
          <w:rtl/>
        </w:rPr>
        <w:t xml:space="preserve"> 2"</w:t>
      </w:r>
      <w:r w:rsidRPr="007C3241">
        <w:rPr>
          <w:rFonts w:ascii="Times New Roman" w:eastAsia="Times New Roman" w:hAnsi="Times New Roman" w:cs="David" w:hint="cs"/>
          <w:b/>
          <w:sz w:val="24"/>
          <w:szCs w:val="24"/>
          <w:rtl/>
        </w:rPr>
        <w:t xml:space="preserve"> ניתן ללמוד בשנה ב' או ג', בהתאם למוצע </w:t>
      </w:r>
      <w:proofErr w:type="spellStart"/>
      <w:r w:rsidRPr="007C3241">
        <w:rPr>
          <w:rFonts w:ascii="Times New Roman" w:eastAsia="Times New Roman" w:hAnsi="Times New Roman" w:cs="David" w:hint="cs"/>
          <w:b/>
          <w:sz w:val="24"/>
          <w:szCs w:val="24"/>
          <w:rtl/>
        </w:rPr>
        <w:t>בתכנית</w:t>
      </w:r>
      <w:proofErr w:type="spellEnd"/>
      <w:r w:rsidRPr="007C3241">
        <w:rPr>
          <w:rFonts w:ascii="Times New Roman" w:eastAsia="Times New Roman" w:hAnsi="Times New Roman" w:cs="David" w:hint="cs"/>
          <w:b/>
          <w:sz w:val="24"/>
          <w:szCs w:val="24"/>
          <w:rtl/>
        </w:rPr>
        <w:t xml:space="preserve"> המחלקתית של אותה השנה. ניתן פעם בשנתיים.</w:t>
      </w:r>
    </w:p>
    <w:p w14:paraId="349C1C0A" w14:textId="77777777" w:rsidR="005B5E83" w:rsidRPr="007C3241" w:rsidRDefault="005B5E83" w:rsidP="0074787E">
      <w:pPr>
        <w:numPr>
          <w:ilvl w:val="0"/>
          <w:numId w:val="5"/>
        </w:numPr>
        <w:bidi/>
        <w:spacing w:after="0" w:line="360" w:lineRule="auto"/>
        <w:ind w:left="146" w:firstLine="0"/>
        <w:jc w:val="both"/>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תלמידי המסלול "ארכיאולוג מוסמך" מחויבים לקחת קורסים נושאים הקשורים בתרבות</w:t>
      </w:r>
      <w:r w:rsidR="00063B96" w:rsidRPr="007C3241">
        <w:rPr>
          <w:rFonts w:ascii="Times New Roman" w:eastAsia="Times New Roman" w:hAnsi="Times New Roman" w:cs="David" w:hint="cs"/>
          <w:b/>
          <w:sz w:val="24"/>
          <w:szCs w:val="24"/>
          <w:rtl/>
        </w:rPr>
        <w:t xml:space="preserve"> </w:t>
      </w:r>
      <w:r w:rsidRPr="007C3241">
        <w:rPr>
          <w:rFonts w:ascii="Times New Roman" w:eastAsia="Times New Roman" w:hAnsi="Times New Roman" w:cs="David" w:hint="cs"/>
          <w:b/>
          <w:sz w:val="24"/>
          <w:szCs w:val="24"/>
          <w:rtl/>
        </w:rPr>
        <w:t xml:space="preserve">חומרית/מחקרים אנליטיים בהיקף של 6 </w:t>
      </w:r>
      <w:proofErr w:type="spellStart"/>
      <w:r w:rsidRPr="007C3241">
        <w:rPr>
          <w:rFonts w:ascii="Times New Roman" w:eastAsia="Times New Roman" w:hAnsi="Times New Roman" w:cs="David" w:hint="cs"/>
          <w:b/>
          <w:sz w:val="24"/>
          <w:szCs w:val="24"/>
          <w:rtl/>
        </w:rPr>
        <w:t>נק"ז</w:t>
      </w:r>
      <w:proofErr w:type="spellEnd"/>
      <w:r w:rsidRPr="007C3241">
        <w:rPr>
          <w:rFonts w:ascii="Times New Roman" w:eastAsia="Times New Roman" w:hAnsi="Times New Roman" w:cs="David" w:hint="cs"/>
          <w:b/>
          <w:sz w:val="24"/>
          <w:szCs w:val="24"/>
          <w:rtl/>
        </w:rPr>
        <w:t xml:space="preserve"> לפחות.</w:t>
      </w:r>
      <w:r w:rsidR="00B90486">
        <w:rPr>
          <w:rFonts w:ascii="Times New Roman" w:eastAsia="Times New Roman" w:hAnsi="Times New Roman" w:cs="David" w:hint="cs"/>
          <w:b/>
          <w:sz w:val="24"/>
          <w:szCs w:val="24"/>
          <w:rtl/>
        </w:rPr>
        <w:t xml:space="preserve"> קורסים לדוגמה: נומיסמטיקה, זכוכית, פיסול, אנתרופולוגיה פיזית, </w:t>
      </w:r>
      <w:proofErr w:type="spellStart"/>
      <w:r w:rsidR="00B90486">
        <w:rPr>
          <w:rFonts w:ascii="Times New Roman" w:eastAsia="Times New Roman" w:hAnsi="Times New Roman" w:cs="David" w:hint="cs"/>
          <w:b/>
          <w:sz w:val="24"/>
          <w:szCs w:val="24"/>
          <w:rtl/>
        </w:rPr>
        <w:t>ארכיאוזאולוגיה</w:t>
      </w:r>
      <w:proofErr w:type="spellEnd"/>
      <w:r w:rsidR="00B90486">
        <w:rPr>
          <w:rFonts w:ascii="Times New Roman" w:eastAsia="Times New Roman" w:hAnsi="Times New Roman" w:cs="David" w:hint="cs"/>
          <w:b/>
          <w:sz w:val="24"/>
          <w:szCs w:val="24"/>
          <w:rtl/>
        </w:rPr>
        <w:t xml:space="preserve">, בוטניקה, </w:t>
      </w:r>
      <w:proofErr w:type="spellStart"/>
      <w:r w:rsidR="00B90486">
        <w:rPr>
          <w:rFonts w:ascii="Times New Roman" w:eastAsia="Times New Roman" w:hAnsi="Times New Roman" w:cs="David" w:hint="cs"/>
          <w:b/>
          <w:sz w:val="24"/>
          <w:szCs w:val="24"/>
          <w:rtl/>
        </w:rPr>
        <w:t>גיאוארכיאולוגיה</w:t>
      </w:r>
      <w:proofErr w:type="spellEnd"/>
      <w:r w:rsidR="00B90486">
        <w:rPr>
          <w:rFonts w:ascii="Times New Roman" w:eastAsia="Times New Roman" w:hAnsi="Times New Roman" w:cs="David" w:hint="cs"/>
          <w:b/>
          <w:sz w:val="24"/>
          <w:szCs w:val="24"/>
          <w:rtl/>
        </w:rPr>
        <w:t xml:space="preserve">, </w:t>
      </w:r>
      <w:proofErr w:type="spellStart"/>
      <w:r w:rsidR="00B90486">
        <w:rPr>
          <w:rFonts w:ascii="Times New Roman" w:eastAsia="Times New Roman" w:hAnsi="Times New Roman" w:cs="David" w:hint="cs"/>
          <w:b/>
          <w:sz w:val="24"/>
          <w:szCs w:val="24"/>
          <w:rtl/>
        </w:rPr>
        <w:t>מיקרומורפולוגיה</w:t>
      </w:r>
      <w:proofErr w:type="spellEnd"/>
      <w:r w:rsidR="00B90486">
        <w:rPr>
          <w:rFonts w:ascii="Times New Roman" w:eastAsia="Times New Roman" w:hAnsi="Times New Roman" w:cs="David" w:hint="cs"/>
          <w:b/>
          <w:sz w:val="24"/>
          <w:szCs w:val="24"/>
          <w:rtl/>
        </w:rPr>
        <w:t xml:space="preserve">, כלי צור למתקדמים </w:t>
      </w:r>
      <w:proofErr w:type="spellStart"/>
      <w:r w:rsidR="00B90486">
        <w:rPr>
          <w:rFonts w:ascii="Times New Roman" w:eastAsia="Times New Roman" w:hAnsi="Times New Roman" w:cs="David" w:hint="cs"/>
          <w:b/>
          <w:sz w:val="24"/>
          <w:szCs w:val="24"/>
          <w:rtl/>
        </w:rPr>
        <w:t>וכו</w:t>
      </w:r>
      <w:proofErr w:type="spellEnd"/>
      <w:r w:rsidR="00B90486">
        <w:rPr>
          <w:rFonts w:ascii="Times New Roman" w:eastAsia="Times New Roman" w:hAnsi="Times New Roman" w:cs="David" w:hint="cs"/>
          <w:b/>
          <w:sz w:val="24"/>
          <w:szCs w:val="24"/>
          <w:rtl/>
        </w:rPr>
        <w:t>'. חובה להתייעץ בעניין קורסים אלו עם חברי סגל במחלקה.</w:t>
      </w:r>
    </w:p>
    <w:p w14:paraId="63EC81F3"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סה"כ קורסים נדרשים בשנה ב'</w:t>
      </w:r>
      <w:r w:rsidRPr="007C3241">
        <w:rPr>
          <w:rFonts w:ascii="Times New Roman" w:eastAsia="Times New Roman" w:hAnsi="Times New Roman" w:cs="David" w:hint="cs"/>
          <w:bCs/>
          <w:sz w:val="24"/>
          <w:szCs w:val="24"/>
          <w:rtl/>
        </w:rPr>
        <w:t xml:space="preserve">:  </w:t>
      </w:r>
      <w:r w:rsidRPr="007C3241">
        <w:rPr>
          <w:rFonts w:ascii="Times New Roman" w:eastAsia="Times New Roman" w:hAnsi="Times New Roman" w:cs="David" w:hint="cs"/>
          <w:b/>
          <w:sz w:val="24"/>
          <w:szCs w:val="24"/>
          <w:rtl/>
        </w:rPr>
        <w:t xml:space="preserve">30 </w:t>
      </w:r>
      <w:proofErr w:type="spellStart"/>
      <w:r w:rsidRPr="007C3241">
        <w:rPr>
          <w:rFonts w:ascii="Times New Roman" w:eastAsia="Times New Roman" w:hAnsi="Times New Roman" w:cs="David" w:hint="cs"/>
          <w:b/>
          <w:sz w:val="24"/>
          <w:szCs w:val="24"/>
          <w:rtl/>
        </w:rPr>
        <w:t>נק"ז</w:t>
      </w:r>
      <w:proofErr w:type="spellEnd"/>
    </w:p>
    <w:p w14:paraId="03422AB6" w14:textId="77777777" w:rsidR="005B5E83" w:rsidRPr="0018249F" w:rsidRDefault="005B5E83" w:rsidP="007B53B6">
      <w:pPr>
        <w:numPr>
          <w:ilvl w:val="12"/>
          <w:numId w:val="0"/>
        </w:numPr>
        <w:bidi/>
        <w:spacing w:before="120" w:after="0" w:line="360" w:lineRule="auto"/>
        <w:ind w:left="6"/>
        <w:outlineLvl w:val="4"/>
        <w:rPr>
          <w:rFonts w:cs="David"/>
          <w:sz w:val="24"/>
          <w:szCs w:val="24"/>
          <w:rtl/>
        </w:rPr>
      </w:pPr>
      <w:r w:rsidRPr="007C3241">
        <w:rPr>
          <w:rFonts w:ascii="Times New Roman" w:eastAsia="Times New Roman" w:hAnsi="Times New Roman" w:cs="David" w:hint="cs"/>
          <w:bCs/>
          <w:sz w:val="24"/>
          <w:szCs w:val="24"/>
          <w:u w:val="single"/>
          <w:rtl/>
        </w:rPr>
        <w:t>תנאי מעבר:</w:t>
      </w:r>
      <w:r w:rsidRPr="007C3241">
        <w:rPr>
          <w:rFonts w:cs="David"/>
          <w:sz w:val="24"/>
          <w:szCs w:val="24"/>
          <w:rtl/>
        </w:rPr>
        <w:t xml:space="preserve"> ציון ממוצע מינימלי של 65 בכל הקורסים של אותה שנה</w:t>
      </w:r>
      <w:r w:rsidRPr="007C3241">
        <w:rPr>
          <w:rFonts w:cs="David" w:hint="cs"/>
          <w:sz w:val="24"/>
          <w:szCs w:val="24"/>
          <w:rtl/>
        </w:rPr>
        <w:t>.</w:t>
      </w:r>
    </w:p>
    <w:p w14:paraId="1C6D3D05" w14:textId="77777777" w:rsidR="005B5E83" w:rsidRPr="007C3241" w:rsidRDefault="005B5E83" w:rsidP="007B53B6">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שנה ג'</w:t>
      </w:r>
    </w:p>
    <w:p w14:paraId="25CAA570"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קורסי חובה+ סמינרים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מסלול &quot;ארכיאולוג מוסמך&quot; - שנה ג' קורסי חובה וסמינרים"/>
      </w:tblPr>
      <w:tblGrid>
        <w:gridCol w:w="1368"/>
        <w:gridCol w:w="1368"/>
        <w:gridCol w:w="1368"/>
        <w:gridCol w:w="1368"/>
        <w:gridCol w:w="1015"/>
        <w:gridCol w:w="1721"/>
        <w:gridCol w:w="1368"/>
      </w:tblGrid>
      <w:tr w:rsidR="005B5E83" w:rsidRPr="007C3241" w14:paraId="317B3A65" w14:textId="77777777" w:rsidTr="00815E76">
        <w:tc>
          <w:tcPr>
            <w:tcW w:w="1368" w:type="dxa"/>
            <w:shd w:val="clear" w:color="auto" w:fill="auto"/>
          </w:tcPr>
          <w:p w14:paraId="6A398224"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סמסטר</w:t>
            </w:r>
          </w:p>
        </w:tc>
        <w:tc>
          <w:tcPr>
            <w:tcW w:w="1368" w:type="dxa"/>
            <w:shd w:val="clear" w:color="auto" w:fill="auto"/>
          </w:tcPr>
          <w:p w14:paraId="3B4291B8"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נקודות</w:t>
            </w:r>
          </w:p>
        </w:tc>
        <w:tc>
          <w:tcPr>
            <w:tcW w:w="1368" w:type="dxa"/>
            <w:shd w:val="clear" w:color="auto" w:fill="auto"/>
          </w:tcPr>
          <w:p w14:paraId="03DD163D"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שעות</w:t>
            </w:r>
          </w:p>
        </w:tc>
        <w:tc>
          <w:tcPr>
            <w:tcW w:w="1368" w:type="dxa"/>
            <w:shd w:val="clear" w:color="auto" w:fill="auto"/>
          </w:tcPr>
          <w:p w14:paraId="53AAE632"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 תרגול</w:t>
            </w:r>
          </w:p>
        </w:tc>
        <w:tc>
          <w:tcPr>
            <w:tcW w:w="1015" w:type="dxa"/>
            <w:shd w:val="clear" w:color="auto" w:fill="auto"/>
          </w:tcPr>
          <w:p w14:paraId="5E4DE34E"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w:t>
            </w:r>
          </w:p>
        </w:tc>
        <w:tc>
          <w:tcPr>
            <w:tcW w:w="1721" w:type="dxa"/>
            <w:shd w:val="clear" w:color="auto" w:fill="auto"/>
          </w:tcPr>
          <w:p w14:paraId="6D160AB0"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שם הקורס</w:t>
            </w:r>
          </w:p>
        </w:tc>
        <w:tc>
          <w:tcPr>
            <w:tcW w:w="1368" w:type="dxa"/>
            <w:shd w:val="clear" w:color="auto" w:fill="auto"/>
          </w:tcPr>
          <w:p w14:paraId="01A4FC99"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מס' הקורס</w:t>
            </w:r>
          </w:p>
        </w:tc>
      </w:tr>
      <w:tr w:rsidR="005B5E83" w:rsidRPr="007C3241" w14:paraId="3FEB4366" w14:textId="77777777" w:rsidTr="00815E76">
        <w:tc>
          <w:tcPr>
            <w:tcW w:w="1368" w:type="dxa"/>
            <w:shd w:val="clear" w:color="auto" w:fill="auto"/>
          </w:tcPr>
          <w:p w14:paraId="5F7C131A"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p>
          <w:p w14:paraId="35F5ACB1"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ב'</w:t>
            </w:r>
          </w:p>
        </w:tc>
        <w:tc>
          <w:tcPr>
            <w:tcW w:w="1368" w:type="dxa"/>
            <w:shd w:val="clear" w:color="auto" w:fill="auto"/>
          </w:tcPr>
          <w:p w14:paraId="2CEED52C"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6174CEC7"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592D814E"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41C68572"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77FA46C5" w14:textId="77777777" w:rsidR="005B5E83" w:rsidRPr="007C3241" w:rsidRDefault="005B5E83" w:rsidP="00815E76">
            <w:pPr>
              <w:bidi/>
              <w:spacing w:line="240" w:lineRule="auto"/>
              <w:jc w:val="center"/>
              <w:rPr>
                <w:rFonts w:cs="David"/>
                <w:sz w:val="24"/>
                <w:szCs w:val="24"/>
              </w:rPr>
            </w:pPr>
          </w:p>
        </w:tc>
        <w:tc>
          <w:tcPr>
            <w:tcW w:w="1015" w:type="dxa"/>
            <w:shd w:val="clear" w:color="auto" w:fill="auto"/>
          </w:tcPr>
          <w:p w14:paraId="5779E408"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7A2DF978"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721" w:type="dxa"/>
            <w:shd w:val="clear" w:color="auto" w:fill="auto"/>
          </w:tcPr>
          <w:p w14:paraId="50C86661"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 xml:space="preserve">נושאים </w:t>
            </w:r>
            <w:r w:rsidRPr="007C3241">
              <w:rPr>
                <w:rFonts w:cs="David" w:hint="cs"/>
                <w:sz w:val="24"/>
                <w:szCs w:val="24"/>
                <w:rtl/>
              </w:rPr>
              <w:t>נבחרים בארכיאולוגיה קלאסית- ביזנטית</w:t>
            </w:r>
          </w:p>
        </w:tc>
        <w:tc>
          <w:tcPr>
            <w:tcW w:w="1368" w:type="dxa"/>
            <w:shd w:val="clear" w:color="auto" w:fill="auto"/>
          </w:tcPr>
          <w:p w14:paraId="330C85C2"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135-1-2261</w:t>
            </w:r>
          </w:p>
          <w:p w14:paraId="02743A3F"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135-1-2271</w:t>
            </w:r>
          </w:p>
        </w:tc>
      </w:tr>
      <w:tr w:rsidR="005B5E83" w:rsidRPr="007C3241" w14:paraId="7D7F90C0" w14:textId="77777777" w:rsidTr="00815E76">
        <w:tc>
          <w:tcPr>
            <w:tcW w:w="1368" w:type="dxa"/>
            <w:shd w:val="clear" w:color="auto" w:fill="auto"/>
          </w:tcPr>
          <w:p w14:paraId="3F8588F5"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p>
          <w:p w14:paraId="00E3F4E0"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ב'</w:t>
            </w:r>
          </w:p>
        </w:tc>
        <w:tc>
          <w:tcPr>
            <w:tcW w:w="1368" w:type="dxa"/>
            <w:shd w:val="clear" w:color="auto" w:fill="auto"/>
          </w:tcPr>
          <w:p w14:paraId="4435EEFF"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14:paraId="641E7A43"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0045488A"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14:paraId="7CFC94B2"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00E16436" w14:textId="77777777" w:rsidR="005B5E83" w:rsidRPr="007C3241" w:rsidRDefault="005B5E83" w:rsidP="00815E76">
            <w:pPr>
              <w:bidi/>
              <w:spacing w:line="240" w:lineRule="auto"/>
              <w:jc w:val="center"/>
              <w:rPr>
                <w:rFonts w:cs="David"/>
                <w:sz w:val="24"/>
                <w:szCs w:val="24"/>
              </w:rPr>
            </w:pPr>
          </w:p>
        </w:tc>
        <w:tc>
          <w:tcPr>
            <w:tcW w:w="1015" w:type="dxa"/>
            <w:shd w:val="clear" w:color="auto" w:fill="auto"/>
          </w:tcPr>
          <w:p w14:paraId="61CE0A90"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14:paraId="387810D4"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721" w:type="dxa"/>
            <w:shd w:val="clear" w:color="auto" w:fill="auto"/>
          </w:tcPr>
          <w:p w14:paraId="712A6423"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בעיות נבחרות בארכיאולוגיה של א"י</w:t>
            </w:r>
          </w:p>
        </w:tc>
        <w:tc>
          <w:tcPr>
            <w:tcW w:w="1368" w:type="dxa"/>
            <w:shd w:val="clear" w:color="auto" w:fill="auto"/>
          </w:tcPr>
          <w:p w14:paraId="02508BBA"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135-1-3581</w:t>
            </w:r>
          </w:p>
          <w:p w14:paraId="670D1F88"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135-1-3591</w:t>
            </w:r>
          </w:p>
        </w:tc>
      </w:tr>
      <w:tr w:rsidR="005B5E83" w:rsidRPr="007C3241" w14:paraId="58AE58B3" w14:textId="77777777" w:rsidTr="00815E76">
        <w:trPr>
          <w:trHeight w:val="1074"/>
        </w:trPr>
        <w:tc>
          <w:tcPr>
            <w:tcW w:w="1368" w:type="dxa"/>
            <w:shd w:val="clear" w:color="auto" w:fill="auto"/>
          </w:tcPr>
          <w:p w14:paraId="21E11F9F"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p>
          <w:p w14:paraId="5486D2A1"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ב'</w:t>
            </w:r>
          </w:p>
        </w:tc>
        <w:tc>
          <w:tcPr>
            <w:tcW w:w="1368" w:type="dxa"/>
            <w:shd w:val="clear" w:color="auto" w:fill="auto"/>
          </w:tcPr>
          <w:p w14:paraId="534B4959"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0A49B387"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4878ED80"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623C2ED3"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368" w:type="dxa"/>
            <w:shd w:val="clear" w:color="auto" w:fill="auto"/>
          </w:tcPr>
          <w:p w14:paraId="39DD4100" w14:textId="77777777" w:rsidR="005B5E83" w:rsidRPr="007C3241" w:rsidRDefault="005B5E83" w:rsidP="00815E76">
            <w:pPr>
              <w:bidi/>
              <w:spacing w:line="240" w:lineRule="auto"/>
              <w:jc w:val="center"/>
              <w:rPr>
                <w:rFonts w:cs="David"/>
                <w:sz w:val="24"/>
                <w:szCs w:val="24"/>
              </w:rPr>
            </w:pPr>
          </w:p>
        </w:tc>
        <w:tc>
          <w:tcPr>
            <w:tcW w:w="1015" w:type="dxa"/>
            <w:shd w:val="clear" w:color="auto" w:fill="auto"/>
          </w:tcPr>
          <w:p w14:paraId="78136980"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2</w:t>
            </w:r>
          </w:p>
          <w:p w14:paraId="1BC33ECD"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2</w:t>
            </w:r>
          </w:p>
        </w:tc>
        <w:tc>
          <w:tcPr>
            <w:tcW w:w="1721" w:type="dxa"/>
            <w:shd w:val="clear" w:color="auto" w:fill="auto"/>
          </w:tcPr>
          <w:p w14:paraId="2C4CF625"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בעיות בפרהיסטוריה</w:t>
            </w:r>
          </w:p>
        </w:tc>
        <w:tc>
          <w:tcPr>
            <w:tcW w:w="1368" w:type="dxa"/>
            <w:shd w:val="clear" w:color="auto" w:fill="auto"/>
          </w:tcPr>
          <w:p w14:paraId="1F8BC1B6" w14:textId="77777777" w:rsidR="005B5E83" w:rsidRPr="007C3241" w:rsidRDefault="005B5E83" w:rsidP="00815E76">
            <w:pPr>
              <w:bidi/>
              <w:spacing w:line="240" w:lineRule="auto"/>
              <w:jc w:val="center"/>
              <w:rPr>
                <w:rFonts w:cs="David"/>
                <w:sz w:val="24"/>
                <w:szCs w:val="24"/>
                <w:rtl/>
              </w:rPr>
            </w:pPr>
            <w:r w:rsidRPr="007C3241">
              <w:rPr>
                <w:rFonts w:cs="David"/>
                <w:sz w:val="24"/>
                <w:szCs w:val="24"/>
                <w:rtl/>
              </w:rPr>
              <w:t>135-1-2071</w:t>
            </w:r>
          </w:p>
          <w:p w14:paraId="4F93158B"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135-1-2081</w:t>
            </w:r>
          </w:p>
        </w:tc>
      </w:tr>
      <w:tr w:rsidR="005B5E83" w:rsidRPr="007C3241" w14:paraId="2ADD6E3E" w14:textId="77777777" w:rsidTr="00815E76">
        <w:trPr>
          <w:trHeight w:val="1074"/>
        </w:trPr>
        <w:tc>
          <w:tcPr>
            <w:tcW w:w="1368" w:type="dxa"/>
            <w:shd w:val="clear" w:color="auto" w:fill="auto"/>
          </w:tcPr>
          <w:p w14:paraId="338DB7C0" w14:textId="77777777" w:rsidR="005B5E83" w:rsidRPr="007C3241" w:rsidRDefault="00B90486" w:rsidP="00815E76">
            <w:pPr>
              <w:bidi/>
              <w:spacing w:line="240" w:lineRule="auto"/>
              <w:jc w:val="center"/>
              <w:rPr>
                <w:rFonts w:cs="David"/>
                <w:sz w:val="24"/>
                <w:szCs w:val="24"/>
                <w:rtl/>
              </w:rPr>
            </w:pPr>
            <w:r>
              <w:rPr>
                <w:rFonts w:cs="David" w:hint="cs"/>
                <w:sz w:val="24"/>
                <w:szCs w:val="24"/>
                <w:rtl/>
              </w:rPr>
              <w:t>ב'</w:t>
            </w:r>
          </w:p>
        </w:tc>
        <w:tc>
          <w:tcPr>
            <w:tcW w:w="1368" w:type="dxa"/>
            <w:shd w:val="clear" w:color="auto" w:fill="auto"/>
          </w:tcPr>
          <w:p w14:paraId="5ECF09BB"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47B521A0"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0AD7D709" w14:textId="77777777" w:rsidR="005B5E83" w:rsidRPr="007C3241" w:rsidRDefault="005B5E83" w:rsidP="00815E76">
            <w:pPr>
              <w:bidi/>
              <w:spacing w:line="240" w:lineRule="auto"/>
              <w:jc w:val="center"/>
              <w:rPr>
                <w:rFonts w:cs="David"/>
                <w:sz w:val="24"/>
                <w:szCs w:val="24"/>
              </w:rPr>
            </w:pPr>
          </w:p>
        </w:tc>
        <w:tc>
          <w:tcPr>
            <w:tcW w:w="1015" w:type="dxa"/>
            <w:shd w:val="clear" w:color="auto" w:fill="auto"/>
          </w:tcPr>
          <w:p w14:paraId="15613AEE"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721" w:type="dxa"/>
            <w:shd w:val="clear" w:color="auto" w:fill="auto"/>
          </w:tcPr>
          <w:p w14:paraId="4E1E7AF3"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ניהול שטחי חפירה</w:t>
            </w:r>
            <w:r w:rsidR="00B90486">
              <w:rPr>
                <w:rFonts w:cs="David" w:hint="cs"/>
                <w:sz w:val="24"/>
                <w:szCs w:val="24"/>
                <w:rtl/>
              </w:rPr>
              <w:t xml:space="preserve"> -</w:t>
            </w:r>
            <w:r w:rsidRPr="007C3241">
              <w:rPr>
                <w:rFonts w:cs="David" w:hint="cs"/>
                <w:sz w:val="24"/>
                <w:szCs w:val="24"/>
                <w:rtl/>
              </w:rPr>
              <w:t xml:space="preserve"> 2</w:t>
            </w:r>
          </w:p>
        </w:tc>
        <w:tc>
          <w:tcPr>
            <w:tcW w:w="1368" w:type="dxa"/>
            <w:shd w:val="clear" w:color="auto" w:fill="auto"/>
          </w:tcPr>
          <w:p w14:paraId="025FA8DA"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135-1-0051</w:t>
            </w:r>
          </w:p>
        </w:tc>
      </w:tr>
    </w:tbl>
    <w:p w14:paraId="0BDAF91A" w14:textId="77777777" w:rsidR="005B5E83" w:rsidRPr="0018249F" w:rsidRDefault="005B5E83" w:rsidP="007B53B6">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סה"כ קורסים נדרשים בשנה ג'</w:t>
      </w:r>
      <w:r w:rsidRPr="007C3241">
        <w:rPr>
          <w:rFonts w:ascii="Times New Roman" w:eastAsia="Times New Roman" w:hAnsi="Times New Roman" w:cs="David" w:hint="cs"/>
          <w:bCs/>
          <w:sz w:val="24"/>
          <w:szCs w:val="24"/>
          <w:rtl/>
        </w:rPr>
        <w:t>:</w:t>
      </w:r>
      <w:r w:rsidRPr="007C3241">
        <w:rPr>
          <w:rFonts w:ascii="Times New Roman" w:eastAsia="Times New Roman" w:hAnsi="Times New Roman" w:cs="David" w:hint="cs"/>
          <w:b/>
          <w:sz w:val="24"/>
          <w:szCs w:val="24"/>
          <w:rtl/>
        </w:rPr>
        <w:t xml:space="preserve"> 26 </w:t>
      </w:r>
      <w:proofErr w:type="spellStart"/>
      <w:r w:rsidRPr="007C3241">
        <w:rPr>
          <w:rFonts w:ascii="Times New Roman" w:eastAsia="Times New Roman" w:hAnsi="Times New Roman" w:cs="David" w:hint="cs"/>
          <w:b/>
          <w:sz w:val="24"/>
          <w:szCs w:val="24"/>
          <w:rtl/>
        </w:rPr>
        <w:t>נק"ז</w:t>
      </w:r>
      <w:proofErr w:type="spellEnd"/>
      <w:r w:rsidRPr="007C3241">
        <w:rPr>
          <w:rFonts w:ascii="Times New Roman" w:eastAsia="Times New Roman" w:hAnsi="Times New Roman" w:cs="David" w:hint="cs"/>
          <w:b/>
          <w:sz w:val="24"/>
          <w:szCs w:val="24"/>
          <w:rtl/>
        </w:rPr>
        <w:t>.</w:t>
      </w:r>
    </w:p>
    <w:p w14:paraId="6A9303E1" w14:textId="77777777" w:rsidR="00EF70AD" w:rsidRDefault="00EF70AD">
      <w:pPr>
        <w:spacing w:after="0" w:line="240" w:lineRule="auto"/>
        <w:rPr>
          <w:rFonts w:ascii="Times New Roman" w:eastAsia="Times New Roman" w:hAnsi="Times New Roman" w:cs="David"/>
          <w:bCs/>
          <w:sz w:val="24"/>
          <w:szCs w:val="24"/>
          <w:rtl/>
        </w:rPr>
      </w:pPr>
      <w:r>
        <w:rPr>
          <w:rFonts w:ascii="Times New Roman" w:eastAsia="Times New Roman" w:hAnsi="Times New Roman" w:cs="David"/>
          <w:bCs/>
          <w:sz w:val="24"/>
          <w:szCs w:val="24"/>
          <w:rtl/>
        </w:rPr>
        <w:br w:type="page"/>
      </w:r>
    </w:p>
    <w:p w14:paraId="2508B9BD" w14:textId="77777777" w:rsidR="005B5E83" w:rsidRPr="007C3241" w:rsidRDefault="005B5E83" w:rsidP="00EF70AD">
      <w:pPr>
        <w:bidi/>
        <w:spacing w:before="360" w:after="0" w:line="360" w:lineRule="auto"/>
        <w:ind w:left="6"/>
        <w:outlineLvl w:val="1"/>
        <w:rPr>
          <w:rFonts w:ascii="Times New Roman" w:eastAsia="Times New Roman" w:hAnsi="Times New Roman" w:cs="David"/>
          <w:sz w:val="24"/>
          <w:szCs w:val="24"/>
          <w:rtl/>
        </w:rPr>
      </w:pPr>
      <w:r w:rsidRPr="007C3241">
        <w:rPr>
          <w:rFonts w:ascii="Times New Roman" w:eastAsia="Times New Roman" w:hAnsi="Times New Roman" w:cs="David" w:hint="cs"/>
          <w:bCs/>
          <w:sz w:val="24"/>
          <w:szCs w:val="24"/>
          <w:u w:val="single"/>
          <w:rtl/>
        </w:rPr>
        <w:lastRenderedPageBreak/>
        <w:t xml:space="preserve">תכנית הלימודים </w:t>
      </w:r>
      <w:r w:rsidRPr="007C3241">
        <w:rPr>
          <w:rFonts w:ascii="Times New Roman" w:eastAsia="Times New Roman" w:hAnsi="Times New Roman" w:cs="David"/>
          <w:bCs/>
          <w:sz w:val="24"/>
          <w:szCs w:val="24"/>
          <w:u w:val="single"/>
          <w:rtl/>
        </w:rPr>
        <w:t>–</w:t>
      </w:r>
      <w:r w:rsidRPr="007C3241">
        <w:rPr>
          <w:rFonts w:ascii="Times New Roman" w:eastAsia="Times New Roman" w:hAnsi="Times New Roman" w:cs="David" w:hint="cs"/>
          <w:bCs/>
          <w:sz w:val="24"/>
          <w:szCs w:val="24"/>
          <w:u w:val="single"/>
          <w:rtl/>
        </w:rPr>
        <w:t xml:space="preserve">חטיבה (28 </w:t>
      </w:r>
      <w:proofErr w:type="spellStart"/>
      <w:r w:rsidRPr="007C3241">
        <w:rPr>
          <w:rFonts w:ascii="Times New Roman" w:eastAsia="Times New Roman" w:hAnsi="Times New Roman" w:cs="David" w:hint="cs"/>
          <w:bCs/>
          <w:sz w:val="24"/>
          <w:szCs w:val="24"/>
          <w:u w:val="single"/>
          <w:rtl/>
        </w:rPr>
        <w:t>נק"ז</w:t>
      </w:r>
      <w:proofErr w:type="spellEnd"/>
      <w:r w:rsidRPr="007C3241">
        <w:rPr>
          <w:rFonts w:ascii="Times New Roman" w:eastAsia="Times New Roman" w:hAnsi="Times New Roman" w:cs="David" w:hint="cs"/>
          <w:bCs/>
          <w:sz w:val="24"/>
          <w:szCs w:val="24"/>
          <w:u w:val="single"/>
          <w:rtl/>
        </w:rPr>
        <w:t>)</w:t>
      </w:r>
    </w:p>
    <w:p w14:paraId="5ACA49D2" w14:textId="77777777" w:rsidR="005B5E83" w:rsidRPr="007C3241" w:rsidRDefault="005B5E83" w:rsidP="007B53B6">
      <w:pPr>
        <w:numPr>
          <w:ilvl w:val="12"/>
          <w:numId w:val="0"/>
        </w:numPr>
        <w:bidi/>
        <w:spacing w:before="120" w:after="0" w:line="360" w:lineRule="auto"/>
        <w:ind w:left="6"/>
        <w:outlineLvl w:val="3"/>
        <w:rPr>
          <w:rFonts w:ascii="Times New Roman" w:eastAsia="Times New Roman" w:hAnsi="Times New Roman" w:cs="David"/>
          <w:bCs/>
          <w:sz w:val="24"/>
          <w:szCs w:val="24"/>
          <w:u w:val="single"/>
        </w:rPr>
      </w:pPr>
      <w:r w:rsidRPr="007C3241">
        <w:rPr>
          <w:rFonts w:ascii="Times New Roman" w:eastAsia="Times New Roman" w:hAnsi="Times New Roman" w:cs="David" w:hint="cs"/>
          <w:bCs/>
          <w:sz w:val="24"/>
          <w:szCs w:val="24"/>
          <w:u w:val="single"/>
          <w:rtl/>
        </w:rPr>
        <w:t>שנה א'</w:t>
      </w:r>
    </w:p>
    <w:p w14:paraId="1D7EE60B"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 מדור ראשי שנה א' קורסי חובה"/>
      </w:tblPr>
      <w:tblGrid>
        <w:gridCol w:w="1368"/>
        <w:gridCol w:w="1368"/>
        <w:gridCol w:w="1368"/>
        <w:gridCol w:w="1368"/>
        <w:gridCol w:w="873"/>
        <w:gridCol w:w="1985"/>
        <w:gridCol w:w="1246"/>
      </w:tblGrid>
      <w:tr w:rsidR="005B5E83" w:rsidRPr="007C3241" w14:paraId="201A724B" w14:textId="77777777" w:rsidTr="00D65050">
        <w:trPr>
          <w:tblHeader/>
        </w:trPr>
        <w:tc>
          <w:tcPr>
            <w:tcW w:w="1368" w:type="dxa"/>
            <w:shd w:val="clear" w:color="auto" w:fill="auto"/>
          </w:tcPr>
          <w:p w14:paraId="284BE4ED"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סמסטר</w:t>
            </w:r>
          </w:p>
        </w:tc>
        <w:tc>
          <w:tcPr>
            <w:tcW w:w="1368" w:type="dxa"/>
            <w:shd w:val="clear" w:color="auto" w:fill="auto"/>
          </w:tcPr>
          <w:p w14:paraId="029A2308"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נקודות</w:t>
            </w:r>
          </w:p>
        </w:tc>
        <w:tc>
          <w:tcPr>
            <w:tcW w:w="1368" w:type="dxa"/>
            <w:shd w:val="clear" w:color="auto" w:fill="auto"/>
          </w:tcPr>
          <w:p w14:paraId="6E3E8F98"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סה"כ שעות</w:t>
            </w:r>
          </w:p>
        </w:tc>
        <w:tc>
          <w:tcPr>
            <w:tcW w:w="1368" w:type="dxa"/>
            <w:shd w:val="clear" w:color="auto" w:fill="auto"/>
          </w:tcPr>
          <w:p w14:paraId="7117A212"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 תרגול</w:t>
            </w:r>
          </w:p>
        </w:tc>
        <w:tc>
          <w:tcPr>
            <w:tcW w:w="873" w:type="dxa"/>
            <w:shd w:val="clear" w:color="auto" w:fill="auto"/>
          </w:tcPr>
          <w:p w14:paraId="32B17404"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שעות</w:t>
            </w:r>
          </w:p>
        </w:tc>
        <w:tc>
          <w:tcPr>
            <w:tcW w:w="1985" w:type="dxa"/>
            <w:shd w:val="clear" w:color="auto" w:fill="auto"/>
          </w:tcPr>
          <w:p w14:paraId="5CBC9172"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שם הקורס</w:t>
            </w:r>
          </w:p>
        </w:tc>
        <w:tc>
          <w:tcPr>
            <w:tcW w:w="1246" w:type="dxa"/>
            <w:shd w:val="clear" w:color="auto" w:fill="auto"/>
          </w:tcPr>
          <w:p w14:paraId="4924B401"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מס' הקורס</w:t>
            </w:r>
          </w:p>
        </w:tc>
      </w:tr>
      <w:tr w:rsidR="005B5E83" w:rsidRPr="007C3241" w14:paraId="697F4AFD" w14:textId="77777777" w:rsidTr="00815E76">
        <w:tc>
          <w:tcPr>
            <w:tcW w:w="1368" w:type="dxa"/>
            <w:shd w:val="clear" w:color="auto" w:fill="auto"/>
          </w:tcPr>
          <w:p w14:paraId="319F5840"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א</w:t>
            </w:r>
            <w:r w:rsidRPr="007C3241">
              <w:rPr>
                <w:rFonts w:cs="David" w:hint="cs"/>
                <w:sz w:val="24"/>
                <w:szCs w:val="24"/>
                <w:rtl/>
              </w:rPr>
              <w:t>'</w:t>
            </w:r>
          </w:p>
        </w:tc>
        <w:tc>
          <w:tcPr>
            <w:tcW w:w="1368" w:type="dxa"/>
            <w:shd w:val="clear" w:color="auto" w:fill="auto"/>
          </w:tcPr>
          <w:p w14:paraId="49096125"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07E0B6BD"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52CF3285" w14:textId="77777777" w:rsidR="005B5E83" w:rsidRPr="007C3241" w:rsidRDefault="005B5E83" w:rsidP="00815E76">
            <w:pPr>
              <w:bidi/>
              <w:spacing w:line="240" w:lineRule="auto"/>
              <w:jc w:val="center"/>
              <w:rPr>
                <w:rFonts w:cs="David"/>
                <w:sz w:val="24"/>
                <w:szCs w:val="24"/>
              </w:rPr>
            </w:pPr>
          </w:p>
        </w:tc>
        <w:tc>
          <w:tcPr>
            <w:tcW w:w="873" w:type="dxa"/>
            <w:shd w:val="clear" w:color="auto" w:fill="auto"/>
          </w:tcPr>
          <w:p w14:paraId="71D20B8E"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22122E5D" w14:textId="77777777" w:rsidR="005B5E83" w:rsidRPr="007C3241" w:rsidRDefault="005B5E83" w:rsidP="00AE5CB0">
            <w:pPr>
              <w:bidi/>
              <w:spacing w:line="240" w:lineRule="auto"/>
              <w:jc w:val="center"/>
              <w:rPr>
                <w:rFonts w:cs="David"/>
                <w:sz w:val="24"/>
                <w:szCs w:val="24"/>
              </w:rPr>
            </w:pPr>
            <w:r w:rsidRPr="007C3241">
              <w:rPr>
                <w:rFonts w:cs="David"/>
                <w:sz w:val="24"/>
                <w:szCs w:val="24"/>
                <w:rtl/>
              </w:rPr>
              <w:t>קריאה מודרכת</w:t>
            </w:r>
            <w:r w:rsidR="00B90486">
              <w:rPr>
                <w:rFonts w:cs="David" w:hint="cs"/>
                <w:sz w:val="24"/>
                <w:szCs w:val="24"/>
                <w:rtl/>
              </w:rPr>
              <w:t xml:space="preserve"> בארכיאולוגיה</w:t>
            </w:r>
          </w:p>
        </w:tc>
        <w:tc>
          <w:tcPr>
            <w:tcW w:w="1246" w:type="dxa"/>
            <w:shd w:val="clear" w:color="auto" w:fill="auto"/>
          </w:tcPr>
          <w:p w14:paraId="2E896F4B"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135-1-1751</w:t>
            </w:r>
          </w:p>
        </w:tc>
      </w:tr>
      <w:tr w:rsidR="005B5E83" w:rsidRPr="007C3241" w14:paraId="55C245E7" w14:textId="77777777" w:rsidTr="00815E76">
        <w:tc>
          <w:tcPr>
            <w:tcW w:w="1368" w:type="dxa"/>
            <w:shd w:val="clear" w:color="auto" w:fill="auto"/>
          </w:tcPr>
          <w:p w14:paraId="536CB555"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p>
        </w:tc>
        <w:tc>
          <w:tcPr>
            <w:tcW w:w="1368" w:type="dxa"/>
            <w:shd w:val="clear" w:color="auto" w:fill="auto"/>
          </w:tcPr>
          <w:p w14:paraId="0C756D87"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0FF779E3"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368" w:type="dxa"/>
            <w:shd w:val="clear" w:color="auto" w:fill="auto"/>
          </w:tcPr>
          <w:p w14:paraId="240BA287" w14:textId="77777777" w:rsidR="005B5E83" w:rsidRPr="007C3241" w:rsidRDefault="005B5E83" w:rsidP="00815E76">
            <w:pPr>
              <w:bidi/>
              <w:spacing w:line="240" w:lineRule="auto"/>
              <w:rPr>
                <w:rFonts w:cs="David"/>
                <w:sz w:val="24"/>
                <w:szCs w:val="24"/>
              </w:rPr>
            </w:pPr>
          </w:p>
        </w:tc>
        <w:tc>
          <w:tcPr>
            <w:tcW w:w="873" w:type="dxa"/>
            <w:shd w:val="clear" w:color="auto" w:fill="auto"/>
          </w:tcPr>
          <w:p w14:paraId="6D66DD32"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tc>
        <w:tc>
          <w:tcPr>
            <w:tcW w:w="1985" w:type="dxa"/>
            <w:shd w:val="clear" w:color="auto" w:fill="auto"/>
          </w:tcPr>
          <w:p w14:paraId="1E40C44C"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*מוצא האדם וראשית התרבות האנושית</w:t>
            </w:r>
          </w:p>
        </w:tc>
        <w:tc>
          <w:tcPr>
            <w:tcW w:w="1246" w:type="dxa"/>
            <w:shd w:val="clear" w:color="auto" w:fill="auto"/>
          </w:tcPr>
          <w:p w14:paraId="35B75846"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135-1-1011</w:t>
            </w:r>
          </w:p>
        </w:tc>
      </w:tr>
      <w:tr w:rsidR="005B5E83" w:rsidRPr="007C3241" w14:paraId="54C1ADB4" w14:textId="77777777" w:rsidTr="00815E76">
        <w:tc>
          <w:tcPr>
            <w:tcW w:w="1368" w:type="dxa"/>
            <w:shd w:val="clear" w:color="auto" w:fill="auto"/>
          </w:tcPr>
          <w:p w14:paraId="19008BE8"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w:t>
            </w:r>
            <w:r w:rsidRPr="007C3241">
              <w:rPr>
                <w:rFonts w:cs="David" w:hint="cs"/>
                <w:sz w:val="24"/>
                <w:szCs w:val="24"/>
                <w:rtl/>
              </w:rPr>
              <w:t>'</w:t>
            </w:r>
          </w:p>
        </w:tc>
        <w:tc>
          <w:tcPr>
            <w:tcW w:w="1368" w:type="dxa"/>
            <w:shd w:val="clear" w:color="auto" w:fill="auto"/>
          </w:tcPr>
          <w:p w14:paraId="450406B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4682869A"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18729FE8" w14:textId="77777777" w:rsidR="005B5E83" w:rsidRPr="007C3241" w:rsidRDefault="005B5E83" w:rsidP="00815E76">
            <w:pPr>
              <w:bidi/>
              <w:spacing w:line="240" w:lineRule="auto"/>
              <w:rPr>
                <w:rFonts w:cs="David"/>
                <w:sz w:val="24"/>
                <w:szCs w:val="24"/>
              </w:rPr>
            </w:pPr>
          </w:p>
        </w:tc>
        <w:tc>
          <w:tcPr>
            <w:tcW w:w="873" w:type="dxa"/>
            <w:shd w:val="clear" w:color="auto" w:fill="auto"/>
          </w:tcPr>
          <w:p w14:paraId="006D5895"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7DEC02AC"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w:t>
            </w:r>
            <w:r w:rsidRPr="007C3241">
              <w:rPr>
                <w:rFonts w:cs="David"/>
                <w:sz w:val="24"/>
                <w:szCs w:val="24"/>
                <w:rtl/>
              </w:rPr>
              <w:t>מבוא לפרהיסטוריה של א</w:t>
            </w:r>
            <w:r w:rsidR="00B90486">
              <w:rPr>
                <w:rFonts w:cs="David" w:hint="cs"/>
                <w:sz w:val="24"/>
                <w:szCs w:val="24"/>
                <w:rtl/>
              </w:rPr>
              <w:t>רץ ישראל</w:t>
            </w:r>
          </w:p>
        </w:tc>
        <w:tc>
          <w:tcPr>
            <w:tcW w:w="1246" w:type="dxa"/>
            <w:shd w:val="clear" w:color="auto" w:fill="auto"/>
          </w:tcPr>
          <w:p w14:paraId="622F89AD"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135-1-1021</w:t>
            </w:r>
          </w:p>
        </w:tc>
      </w:tr>
      <w:tr w:rsidR="005B5E83" w:rsidRPr="007C3241" w14:paraId="2F236502" w14:textId="77777777" w:rsidTr="00815E76">
        <w:tc>
          <w:tcPr>
            <w:tcW w:w="1368" w:type="dxa"/>
            <w:shd w:val="clear" w:color="auto" w:fill="auto"/>
          </w:tcPr>
          <w:p w14:paraId="2531B5E6"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א'</w:t>
            </w:r>
          </w:p>
        </w:tc>
        <w:tc>
          <w:tcPr>
            <w:tcW w:w="1368" w:type="dxa"/>
            <w:shd w:val="clear" w:color="auto" w:fill="auto"/>
          </w:tcPr>
          <w:p w14:paraId="7F1BF46B"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6E7CB21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40C91B0F" w14:textId="77777777" w:rsidR="005B5E83" w:rsidRPr="007C3241" w:rsidRDefault="005B5E83" w:rsidP="00815E76">
            <w:pPr>
              <w:bidi/>
              <w:spacing w:line="240" w:lineRule="auto"/>
              <w:rPr>
                <w:rFonts w:cs="David"/>
                <w:sz w:val="24"/>
                <w:szCs w:val="24"/>
              </w:rPr>
            </w:pPr>
          </w:p>
        </w:tc>
        <w:tc>
          <w:tcPr>
            <w:tcW w:w="873" w:type="dxa"/>
            <w:shd w:val="clear" w:color="auto" w:fill="auto"/>
          </w:tcPr>
          <w:p w14:paraId="7E1FEE4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2A052636" w14:textId="77777777" w:rsidR="005B5E83" w:rsidRPr="007C3241" w:rsidRDefault="005B5E83" w:rsidP="00815E76">
            <w:pPr>
              <w:bidi/>
              <w:spacing w:line="240" w:lineRule="auto"/>
              <w:jc w:val="center"/>
              <w:rPr>
                <w:rFonts w:cs="David"/>
                <w:sz w:val="24"/>
                <w:szCs w:val="24"/>
              </w:rPr>
            </w:pPr>
            <w:r w:rsidRPr="007C3241">
              <w:rPr>
                <w:rFonts w:cs="David" w:hint="cs"/>
                <w:sz w:val="24"/>
                <w:szCs w:val="24"/>
                <w:rtl/>
              </w:rPr>
              <w:t>*</w:t>
            </w:r>
            <w:r w:rsidRPr="007C3241">
              <w:rPr>
                <w:rFonts w:hint="cs"/>
                <w:rtl/>
              </w:rPr>
              <w:t xml:space="preserve"> </w:t>
            </w:r>
            <w:r w:rsidRPr="007C3241">
              <w:rPr>
                <w:rFonts w:cs="David" w:hint="cs"/>
                <w:sz w:val="24"/>
                <w:szCs w:val="24"/>
                <w:rtl/>
              </w:rPr>
              <w:t>מבוא</w:t>
            </w:r>
            <w:r w:rsidRPr="007C3241">
              <w:rPr>
                <w:rFonts w:cs="David"/>
                <w:sz w:val="24"/>
                <w:szCs w:val="24"/>
                <w:rtl/>
              </w:rPr>
              <w:t xml:space="preserve"> </w:t>
            </w:r>
            <w:r w:rsidRPr="007C3241">
              <w:rPr>
                <w:rFonts w:cs="David" w:hint="cs"/>
                <w:sz w:val="24"/>
                <w:szCs w:val="24"/>
                <w:rtl/>
              </w:rPr>
              <w:t>לארכיאולוגיה</w:t>
            </w:r>
            <w:r w:rsidRPr="007C3241">
              <w:rPr>
                <w:rFonts w:cs="David"/>
                <w:sz w:val="24"/>
                <w:szCs w:val="24"/>
                <w:rtl/>
              </w:rPr>
              <w:t xml:space="preserve">  </w:t>
            </w:r>
            <w:r w:rsidRPr="007C3241">
              <w:rPr>
                <w:rFonts w:cs="David" w:hint="cs"/>
                <w:sz w:val="24"/>
                <w:szCs w:val="24"/>
                <w:rtl/>
              </w:rPr>
              <w:t>וארכיטקטורה</w:t>
            </w:r>
            <w:r w:rsidRPr="007C3241">
              <w:rPr>
                <w:rFonts w:cs="David"/>
                <w:sz w:val="24"/>
                <w:szCs w:val="24"/>
                <w:rtl/>
              </w:rPr>
              <w:t xml:space="preserve"> </w:t>
            </w:r>
            <w:r w:rsidRPr="007C3241">
              <w:rPr>
                <w:rFonts w:cs="David" w:hint="cs"/>
                <w:sz w:val="24"/>
                <w:szCs w:val="24"/>
                <w:rtl/>
              </w:rPr>
              <w:t>קלאסית</w:t>
            </w:r>
          </w:p>
        </w:tc>
        <w:tc>
          <w:tcPr>
            <w:tcW w:w="1246" w:type="dxa"/>
            <w:shd w:val="clear" w:color="auto" w:fill="auto"/>
          </w:tcPr>
          <w:p w14:paraId="2297A861"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135-1-2051</w:t>
            </w:r>
          </w:p>
        </w:tc>
      </w:tr>
      <w:tr w:rsidR="005B5E83" w:rsidRPr="007C3241" w14:paraId="66394660" w14:textId="77777777" w:rsidTr="00815E76">
        <w:tc>
          <w:tcPr>
            <w:tcW w:w="1368" w:type="dxa"/>
            <w:shd w:val="clear" w:color="auto" w:fill="auto"/>
          </w:tcPr>
          <w:p w14:paraId="7BE6DA69"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ב</w:t>
            </w:r>
            <w:r w:rsidRPr="007C3241">
              <w:rPr>
                <w:rFonts w:cs="David" w:hint="cs"/>
                <w:sz w:val="24"/>
                <w:szCs w:val="24"/>
                <w:rtl/>
              </w:rPr>
              <w:t>'</w:t>
            </w:r>
          </w:p>
        </w:tc>
        <w:tc>
          <w:tcPr>
            <w:tcW w:w="1368" w:type="dxa"/>
            <w:shd w:val="clear" w:color="auto" w:fill="auto"/>
          </w:tcPr>
          <w:p w14:paraId="6255E26E"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13DC9292"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368" w:type="dxa"/>
            <w:shd w:val="clear" w:color="auto" w:fill="auto"/>
          </w:tcPr>
          <w:p w14:paraId="0FEFA124" w14:textId="77777777" w:rsidR="005B5E83" w:rsidRPr="007C3241" w:rsidRDefault="005B5E83" w:rsidP="00815E76">
            <w:pPr>
              <w:bidi/>
              <w:spacing w:line="240" w:lineRule="auto"/>
              <w:rPr>
                <w:rFonts w:cs="David"/>
                <w:sz w:val="24"/>
                <w:szCs w:val="24"/>
              </w:rPr>
            </w:pPr>
          </w:p>
        </w:tc>
        <w:tc>
          <w:tcPr>
            <w:tcW w:w="873" w:type="dxa"/>
            <w:shd w:val="clear" w:color="auto" w:fill="auto"/>
          </w:tcPr>
          <w:p w14:paraId="77059B18"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2</w:t>
            </w:r>
          </w:p>
        </w:tc>
        <w:tc>
          <w:tcPr>
            <w:tcW w:w="1985" w:type="dxa"/>
            <w:shd w:val="clear" w:color="auto" w:fill="auto"/>
          </w:tcPr>
          <w:p w14:paraId="2D1BF0B0" w14:textId="77777777" w:rsidR="005B5E83" w:rsidRPr="007C3241" w:rsidRDefault="00B90486" w:rsidP="00815E76">
            <w:pPr>
              <w:bidi/>
              <w:spacing w:line="240" w:lineRule="auto"/>
              <w:jc w:val="center"/>
              <w:rPr>
                <w:rFonts w:cs="David"/>
                <w:sz w:val="24"/>
                <w:szCs w:val="24"/>
              </w:rPr>
            </w:pPr>
            <w:r>
              <w:rPr>
                <w:rStyle w:val="ae"/>
                <w:rFonts w:hint="cs"/>
                <w:rtl/>
              </w:rPr>
              <w:t>*</w:t>
            </w:r>
            <w:r w:rsidR="005B5E83" w:rsidRPr="007C3241">
              <w:rPr>
                <w:rFonts w:cs="David" w:hint="cs"/>
                <w:sz w:val="24"/>
                <w:szCs w:val="24"/>
                <w:rtl/>
              </w:rPr>
              <w:t>מבוא</w:t>
            </w:r>
            <w:r w:rsidR="005B5E83" w:rsidRPr="007C3241">
              <w:rPr>
                <w:rFonts w:cs="David"/>
                <w:sz w:val="24"/>
                <w:szCs w:val="24"/>
                <w:rtl/>
              </w:rPr>
              <w:t xml:space="preserve"> </w:t>
            </w:r>
            <w:r w:rsidR="005B5E83" w:rsidRPr="007C3241">
              <w:rPr>
                <w:rFonts w:cs="David" w:hint="cs"/>
                <w:sz w:val="24"/>
                <w:szCs w:val="24"/>
                <w:rtl/>
              </w:rPr>
              <w:t>לארכיאולוגיה</w:t>
            </w:r>
            <w:r w:rsidR="005B5E83" w:rsidRPr="007C3241">
              <w:rPr>
                <w:rFonts w:cs="David"/>
                <w:sz w:val="24"/>
                <w:szCs w:val="24"/>
                <w:rtl/>
              </w:rPr>
              <w:t xml:space="preserve"> </w:t>
            </w:r>
            <w:r w:rsidR="005B5E83" w:rsidRPr="007C3241">
              <w:rPr>
                <w:rFonts w:cs="David" w:hint="cs"/>
                <w:sz w:val="24"/>
                <w:szCs w:val="24"/>
                <w:rtl/>
              </w:rPr>
              <w:t>וארכיטקטורה</w:t>
            </w:r>
            <w:r w:rsidR="005B5E83" w:rsidRPr="007C3241">
              <w:rPr>
                <w:rFonts w:cs="David"/>
                <w:sz w:val="24"/>
                <w:szCs w:val="24"/>
                <w:rtl/>
              </w:rPr>
              <w:t xml:space="preserve"> </w:t>
            </w:r>
            <w:r w:rsidR="005B5E83" w:rsidRPr="007C3241">
              <w:rPr>
                <w:rFonts w:cs="David" w:hint="cs"/>
                <w:sz w:val="24"/>
                <w:szCs w:val="24"/>
                <w:rtl/>
              </w:rPr>
              <w:t>קלאסית</w:t>
            </w:r>
            <w:r w:rsidR="005B5E83" w:rsidRPr="007C3241">
              <w:rPr>
                <w:rFonts w:cs="David"/>
                <w:sz w:val="24"/>
                <w:szCs w:val="24"/>
                <w:rtl/>
              </w:rPr>
              <w:t xml:space="preserve"> </w:t>
            </w:r>
            <w:r w:rsidR="005B5E83" w:rsidRPr="007C3241">
              <w:rPr>
                <w:rFonts w:cs="David" w:hint="cs"/>
                <w:sz w:val="24"/>
                <w:szCs w:val="24"/>
                <w:rtl/>
              </w:rPr>
              <w:t>של</w:t>
            </w:r>
            <w:r w:rsidR="005B5E83" w:rsidRPr="007C3241">
              <w:rPr>
                <w:rFonts w:cs="David"/>
                <w:sz w:val="24"/>
                <w:szCs w:val="24"/>
                <w:rtl/>
              </w:rPr>
              <w:t xml:space="preserve"> </w:t>
            </w:r>
            <w:r w:rsidR="005B5E83" w:rsidRPr="007C3241">
              <w:rPr>
                <w:rFonts w:cs="David" w:hint="cs"/>
                <w:sz w:val="24"/>
                <w:szCs w:val="24"/>
                <w:rtl/>
              </w:rPr>
              <w:t>ארץ</w:t>
            </w:r>
            <w:r w:rsidR="005B5E83" w:rsidRPr="007C3241">
              <w:rPr>
                <w:rFonts w:cs="David"/>
                <w:sz w:val="24"/>
                <w:szCs w:val="24"/>
                <w:rtl/>
              </w:rPr>
              <w:t xml:space="preserve"> </w:t>
            </w:r>
            <w:r w:rsidR="005B5E83" w:rsidRPr="007C3241">
              <w:rPr>
                <w:rFonts w:cs="David" w:hint="cs"/>
                <w:sz w:val="24"/>
                <w:szCs w:val="24"/>
                <w:rtl/>
              </w:rPr>
              <w:t>ישראל</w:t>
            </w:r>
          </w:p>
        </w:tc>
        <w:tc>
          <w:tcPr>
            <w:tcW w:w="1246" w:type="dxa"/>
            <w:shd w:val="clear" w:color="auto" w:fill="auto"/>
          </w:tcPr>
          <w:p w14:paraId="23ED6B47" w14:textId="77777777" w:rsidR="005B5E83" w:rsidRPr="007C3241" w:rsidRDefault="005B5E83" w:rsidP="00815E76">
            <w:pPr>
              <w:bidi/>
              <w:spacing w:line="240" w:lineRule="auto"/>
              <w:jc w:val="center"/>
              <w:rPr>
                <w:rFonts w:cs="David"/>
                <w:sz w:val="24"/>
                <w:szCs w:val="24"/>
              </w:rPr>
            </w:pPr>
            <w:r w:rsidRPr="007C3241">
              <w:rPr>
                <w:rFonts w:cs="David"/>
                <w:sz w:val="24"/>
                <w:szCs w:val="24"/>
                <w:rtl/>
              </w:rPr>
              <w:t>135-1-</w:t>
            </w:r>
            <w:r w:rsidRPr="007C3241">
              <w:rPr>
                <w:rFonts w:cs="David" w:hint="cs"/>
                <w:sz w:val="24"/>
                <w:szCs w:val="24"/>
                <w:rtl/>
              </w:rPr>
              <w:t>0054</w:t>
            </w:r>
          </w:p>
        </w:tc>
      </w:tr>
      <w:tr w:rsidR="005B5E83" w:rsidRPr="007C3241" w14:paraId="18E32949" w14:textId="77777777" w:rsidTr="00815E76">
        <w:tc>
          <w:tcPr>
            <w:tcW w:w="1368" w:type="dxa"/>
            <w:shd w:val="clear" w:color="auto" w:fill="auto"/>
          </w:tcPr>
          <w:p w14:paraId="3E4DCAEF"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א</w:t>
            </w:r>
            <w:r w:rsidR="0017007C">
              <w:rPr>
                <w:rFonts w:cs="David" w:hint="cs"/>
                <w:sz w:val="24"/>
                <w:szCs w:val="24"/>
                <w:rtl/>
              </w:rPr>
              <w:t>'</w:t>
            </w:r>
          </w:p>
          <w:p w14:paraId="496F088B" w14:textId="77777777" w:rsidR="00D24E73" w:rsidRDefault="00D24E73" w:rsidP="00815E76">
            <w:pPr>
              <w:bidi/>
              <w:spacing w:line="240" w:lineRule="auto"/>
              <w:jc w:val="center"/>
              <w:rPr>
                <w:rFonts w:cs="David"/>
                <w:sz w:val="24"/>
                <w:szCs w:val="24"/>
                <w:rtl/>
              </w:rPr>
            </w:pPr>
          </w:p>
          <w:p w14:paraId="43A78E8B" w14:textId="77777777" w:rsidR="00D24E73" w:rsidRDefault="00D24E73" w:rsidP="00D24E73">
            <w:pPr>
              <w:bidi/>
              <w:spacing w:line="240" w:lineRule="auto"/>
              <w:jc w:val="center"/>
              <w:rPr>
                <w:rFonts w:cs="David"/>
                <w:sz w:val="24"/>
                <w:szCs w:val="24"/>
                <w:rtl/>
              </w:rPr>
            </w:pPr>
          </w:p>
          <w:p w14:paraId="0E14405E" w14:textId="77777777" w:rsidR="005B5E83" w:rsidRPr="007C3241" w:rsidRDefault="005B5E83" w:rsidP="0017007C">
            <w:pPr>
              <w:bidi/>
              <w:spacing w:line="240" w:lineRule="auto"/>
              <w:rPr>
                <w:rFonts w:cs="David"/>
                <w:sz w:val="24"/>
                <w:szCs w:val="24"/>
                <w:rtl/>
              </w:rPr>
            </w:pPr>
          </w:p>
        </w:tc>
        <w:tc>
          <w:tcPr>
            <w:tcW w:w="1368" w:type="dxa"/>
            <w:shd w:val="clear" w:color="auto" w:fill="auto"/>
          </w:tcPr>
          <w:p w14:paraId="39F60FC5"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14:paraId="2FC7C632" w14:textId="77777777" w:rsidR="00D24E73" w:rsidRDefault="00D24E73" w:rsidP="00815E76">
            <w:pPr>
              <w:bidi/>
              <w:spacing w:line="240" w:lineRule="auto"/>
              <w:jc w:val="center"/>
              <w:rPr>
                <w:rFonts w:cs="David"/>
                <w:sz w:val="24"/>
                <w:szCs w:val="24"/>
                <w:rtl/>
              </w:rPr>
            </w:pPr>
          </w:p>
          <w:p w14:paraId="1E0B2689" w14:textId="77777777" w:rsidR="00D24E73" w:rsidRDefault="00D24E73" w:rsidP="0017007C">
            <w:pPr>
              <w:bidi/>
              <w:spacing w:line="240" w:lineRule="auto"/>
              <w:rPr>
                <w:rFonts w:cs="David"/>
                <w:sz w:val="24"/>
                <w:szCs w:val="24"/>
                <w:rtl/>
              </w:rPr>
            </w:pPr>
          </w:p>
          <w:p w14:paraId="2CD21C5A" w14:textId="77777777" w:rsidR="00D24E73" w:rsidRPr="007C3241" w:rsidRDefault="00D24E73" w:rsidP="00D24E73">
            <w:pPr>
              <w:bidi/>
              <w:spacing w:line="240" w:lineRule="auto"/>
              <w:jc w:val="center"/>
              <w:rPr>
                <w:rFonts w:cs="David"/>
                <w:sz w:val="24"/>
                <w:szCs w:val="24"/>
                <w:rtl/>
              </w:rPr>
            </w:pPr>
          </w:p>
        </w:tc>
        <w:tc>
          <w:tcPr>
            <w:tcW w:w="1368" w:type="dxa"/>
            <w:shd w:val="clear" w:color="auto" w:fill="auto"/>
          </w:tcPr>
          <w:p w14:paraId="13968695"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14:paraId="10B5CC76" w14:textId="77777777" w:rsidR="00D24E73" w:rsidRDefault="00D24E73" w:rsidP="00815E76">
            <w:pPr>
              <w:bidi/>
              <w:spacing w:line="240" w:lineRule="auto"/>
              <w:jc w:val="center"/>
              <w:rPr>
                <w:rFonts w:cs="David"/>
                <w:sz w:val="24"/>
                <w:szCs w:val="24"/>
                <w:rtl/>
              </w:rPr>
            </w:pPr>
          </w:p>
          <w:p w14:paraId="2971858A" w14:textId="77777777" w:rsidR="00D24E73" w:rsidRDefault="00D24E73" w:rsidP="0017007C">
            <w:pPr>
              <w:bidi/>
              <w:spacing w:line="240" w:lineRule="auto"/>
              <w:rPr>
                <w:rFonts w:cs="David"/>
                <w:sz w:val="24"/>
                <w:szCs w:val="24"/>
                <w:rtl/>
              </w:rPr>
            </w:pPr>
          </w:p>
          <w:p w14:paraId="031CBB3B" w14:textId="77777777" w:rsidR="005B5E83" w:rsidRPr="007C3241" w:rsidRDefault="005B5E83" w:rsidP="00D24E73">
            <w:pPr>
              <w:bidi/>
              <w:spacing w:line="240" w:lineRule="auto"/>
              <w:jc w:val="center"/>
              <w:rPr>
                <w:rFonts w:cs="David"/>
                <w:sz w:val="24"/>
                <w:szCs w:val="24"/>
                <w:rtl/>
              </w:rPr>
            </w:pPr>
          </w:p>
        </w:tc>
        <w:tc>
          <w:tcPr>
            <w:tcW w:w="1368" w:type="dxa"/>
            <w:shd w:val="clear" w:color="auto" w:fill="auto"/>
          </w:tcPr>
          <w:p w14:paraId="00476D7A" w14:textId="77777777" w:rsidR="005B5E83" w:rsidRPr="007C3241" w:rsidRDefault="005B5E83" w:rsidP="00815E76">
            <w:pPr>
              <w:bidi/>
              <w:spacing w:line="240" w:lineRule="auto"/>
              <w:rPr>
                <w:rFonts w:cs="David"/>
                <w:sz w:val="24"/>
                <w:szCs w:val="24"/>
              </w:rPr>
            </w:pPr>
          </w:p>
        </w:tc>
        <w:tc>
          <w:tcPr>
            <w:tcW w:w="873" w:type="dxa"/>
            <w:shd w:val="clear" w:color="auto" w:fill="auto"/>
          </w:tcPr>
          <w:p w14:paraId="4F3F86C9"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2</w:t>
            </w:r>
          </w:p>
          <w:p w14:paraId="5322B6F6" w14:textId="77777777" w:rsidR="00D24E73" w:rsidRDefault="00D24E73" w:rsidP="00815E76">
            <w:pPr>
              <w:bidi/>
              <w:spacing w:line="240" w:lineRule="auto"/>
              <w:jc w:val="center"/>
              <w:rPr>
                <w:rFonts w:cs="David"/>
                <w:sz w:val="24"/>
                <w:szCs w:val="24"/>
                <w:rtl/>
              </w:rPr>
            </w:pPr>
          </w:p>
          <w:p w14:paraId="75D1E52A" w14:textId="77777777" w:rsidR="00D24E73" w:rsidRDefault="00D24E73" w:rsidP="0017007C">
            <w:pPr>
              <w:bidi/>
              <w:spacing w:line="240" w:lineRule="auto"/>
              <w:rPr>
                <w:rFonts w:cs="David"/>
                <w:sz w:val="24"/>
                <w:szCs w:val="24"/>
                <w:rtl/>
              </w:rPr>
            </w:pPr>
          </w:p>
          <w:p w14:paraId="10516862" w14:textId="77777777" w:rsidR="005B5E83" w:rsidRPr="007C3241" w:rsidRDefault="005B5E83" w:rsidP="00D24E73">
            <w:pPr>
              <w:bidi/>
              <w:spacing w:line="240" w:lineRule="auto"/>
              <w:jc w:val="center"/>
              <w:rPr>
                <w:rFonts w:cs="David"/>
                <w:sz w:val="24"/>
                <w:szCs w:val="24"/>
                <w:rtl/>
              </w:rPr>
            </w:pPr>
          </w:p>
        </w:tc>
        <w:tc>
          <w:tcPr>
            <w:tcW w:w="1985" w:type="dxa"/>
            <w:shd w:val="clear" w:color="auto" w:fill="auto"/>
          </w:tcPr>
          <w:p w14:paraId="1E1E2F47" w14:textId="77777777" w:rsidR="00D24E73" w:rsidRPr="007C3241" w:rsidRDefault="00D24E73" w:rsidP="0017007C">
            <w:pPr>
              <w:bidi/>
              <w:spacing w:line="240" w:lineRule="auto"/>
              <w:jc w:val="center"/>
              <w:rPr>
                <w:rFonts w:cs="David"/>
                <w:sz w:val="24"/>
                <w:szCs w:val="24"/>
                <w:highlight w:val="yellow"/>
                <w:rtl/>
              </w:rPr>
            </w:pPr>
            <w:r>
              <w:rPr>
                <w:rFonts w:cs="David" w:hint="cs"/>
                <w:sz w:val="24"/>
                <w:szCs w:val="24"/>
                <w:rtl/>
              </w:rPr>
              <w:t>*</w:t>
            </w:r>
            <w:r w:rsidRPr="00EF7B3C">
              <w:rPr>
                <w:rFonts w:cs="David"/>
                <w:sz w:val="24"/>
                <w:szCs w:val="24"/>
                <w:rtl/>
              </w:rPr>
              <w:t>מבוא לארכיאולוגיה של  א"י וסוריה מהתקופה הכלקוליתית ועד לסוף תקופת הברונזה התיכונה</w:t>
            </w:r>
          </w:p>
        </w:tc>
        <w:tc>
          <w:tcPr>
            <w:tcW w:w="1246" w:type="dxa"/>
            <w:shd w:val="clear" w:color="auto" w:fill="auto"/>
          </w:tcPr>
          <w:p w14:paraId="070868B3" w14:textId="77777777" w:rsidR="005B5E83" w:rsidRPr="007C3241" w:rsidRDefault="005B5E83" w:rsidP="00815E76">
            <w:pPr>
              <w:bidi/>
              <w:spacing w:line="240" w:lineRule="auto"/>
              <w:jc w:val="center"/>
              <w:rPr>
                <w:rFonts w:cs="David"/>
                <w:sz w:val="24"/>
                <w:szCs w:val="24"/>
                <w:rtl/>
              </w:rPr>
            </w:pPr>
            <w:r w:rsidRPr="007C3241">
              <w:rPr>
                <w:rFonts w:cs="David" w:hint="cs"/>
                <w:sz w:val="24"/>
                <w:szCs w:val="24"/>
                <w:rtl/>
              </w:rPr>
              <w:t>135-1-1401</w:t>
            </w:r>
          </w:p>
          <w:p w14:paraId="68A54D74" w14:textId="77777777" w:rsidR="00D24E73" w:rsidRDefault="00D24E73" w:rsidP="00815E76">
            <w:pPr>
              <w:bidi/>
              <w:spacing w:line="240" w:lineRule="auto"/>
              <w:jc w:val="center"/>
              <w:rPr>
                <w:rFonts w:cs="David"/>
                <w:sz w:val="24"/>
                <w:szCs w:val="24"/>
                <w:rtl/>
              </w:rPr>
            </w:pPr>
          </w:p>
          <w:p w14:paraId="28993E59" w14:textId="77777777" w:rsidR="00D24E73" w:rsidRDefault="00D24E73" w:rsidP="00D24E73">
            <w:pPr>
              <w:bidi/>
              <w:spacing w:line="240" w:lineRule="auto"/>
              <w:jc w:val="center"/>
              <w:rPr>
                <w:rFonts w:cs="David"/>
                <w:sz w:val="24"/>
                <w:szCs w:val="24"/>
                <w:rtl/>
              </w:rPr>
            </w:pPr>
          </w:p>
          <w:p w14:paraId="19F9A2B1" w14:textId="77777777" w:rsidR="00D24E73" w:rsidRPr="007C3241" w:rsidRDefault="00D24E73" w:rsidP="0017007C">
            <w:pPr>
              <w:bidi/>
              <w:spacing w:line="240" w:lineRule="auto"/>
              <w:rPr>
                <w:rFonts w:cs="David"/>
                <w:sz w:val="24"/>
                <w:szCs w:val="24"/>
                <w:rtl/>
              </w:rPr>
            </w:pPr>
          </w:p>
        </w:tc>
      </w:tr>
      <w:tr w:rsidR="0017007C" w:rsidRPr="007C3241" w14:paraId="76DEBCA0" w14:textId="77777777" w:rsidTr="00815E76">
        <w:tc>
          <w:tcPr>
            <w:tcW w:w="1368" w:type="dxa"/>
            <w:shd w:val="clear" w:color="auto" w:fill="auto"/>
          </w:tcPr>
          <w:p w14:paraId="5DB385D9" w14:textId="77777777" w:rsidR="0017007C" w:rsidRPr="007C3241" w:rsidRDefault="0017007C" w:rsidP="00815E76">
            <w:pPr>
              <w:bidi/>
              <w:spacing w:line="240" w:lineRule="auto"/>
              <w:jc w:val="center"/>
              <w:rPr>
                <w:rFonts w:cs="David"/>
                <w:sz w:val="24"/>
                <w:szCs w:val="24"/>
                <w:rtl/>
              </w:rPr>
            </w:pPr>
            <w:r>
              <w:rPr>
                <w:rFonts w:cs="David" w:hint="cs"/>
                <w:sz w:val="24"/>
                <w:szCs w:val="24"/>
                <w:rtl/>
              </w:rPr>
              <w:t>ב'</w:t>
            </w:r>
          </w:p>
        </w:tc>
        <w:tc>
          <w:tcPr>
            <w:tcW w:w="1368" w:type="dxa"/>
            <w:shd w:val="clear" w:color="auto" w:fill="auto"/>
          </w:tcPr>
          <w:p w14:paraId="4B22B5BD" w14:textId="77777777" w:rsidR="0017007C" w:rsidRPr="007C3241" w:rsidRDefault="0017007C" w:rsidP="00815E76">
            <w:pPr>
              <w:bidi/>
              <w:spacing w:line="240" w:lineRule="auto"/>
              <w:jc w:val="center"/>
              <w:rPr>
                <w:rFonts w:cs="David"/>
                <w:sz w:val="24"/>
                <w:szCs w:val="24"/>
                <w:rtl/>
              </w:rPr>
            </w:pPr>
            <w:r>
              <w:rPr>
                <w:rFonts w:cs="David" w:hint="cs"/>
                <w:sz w:val="24"/>
                <w:szCs w:val="24"/>
                <w:rtl/>
              </w:rPr>
              <w:t>2</w:t>
            </w:r>
          </w:p>
        </w:tc>
        <w:tc>
          <w:tcPr>
            <w:tcW w:w="1368" w:type="dxa"/>
            <w:shd w:val="clear" w:color="auto" w:fill="auto"/>
          </w:tcPr>
          <w:p w14:paraId="0DA300AF" w14:textId="77777777" w:rsidR="0017007C" w:rsidRPr="007C3241" w:rsidRDefault="0017007C" w:rsidP="00815E76">
            <w:pPr>
              <w:bidi/>
              <w:spacing w:line="240" w:lineRule="auto"/>
              <w:jc w:val="center"/>
              <w:rPr>
                <w:rFonts w:cs="David"/>
                <w:sz w:val="24"/>
                <w:szCs w:val="24"/>
                <w:rtl/>
              </w:rPr>
            </w:pPr>
            <w:r>
              <w:rPr>
                <w:rFonts w:cs="David" w:hint="cs"/>
                <w:sz w:val="24"/>
                <w:szCs w:val="24"/>
                <w:rtl/>
              </w:rPr>
              <w:t>2</w:t>
            </w:r>
          </w:p>
        </w:tc>
        <w:tc>
          <w:tcPr>
            <w:tcW w:w="1368" w:type="dxa"/>
            <w:shd w:val="clear" w:color="auto" w:fill="auto"/>
          </w:tcPr>
          <w:p w14:paraId="415DF811" w14:textId="77777777" w:rsidR="0017007C" w:rsidRPr="007C3241" w:rsidRDefault="0017007C" w:rsidP="00815E76">
            <w:pPr>
              <w:bidi/>
              <w:spacing w:line="240" w:lineRule="auto"/>
              <w:rPr>
                <w:rFonts w:cs="David"/>
                <w:sz w:val="24"/>
                <w:szCs w:val="24"/>
              </w:rPr>
            </w:pPr>
          </w:p>
        </w:tc>
        <w:tc>
          <w:tcPr>
            <w:tcW w:w="873" w:type="dxa"/>
            <w:shd w:val="clear" w:color="auto" w:fill="auto"/>
          </w:tcPr>
          <w:p w14:paraId="4D026A62" w14:textId="77777777" w:rsidR="0017007C" w:rsidRPr="007C3241" w:rsidRDefault="0017007C" w:rsidP="00815E76">
            <w:pPr>
              <w:bidi/>
              <w:spacing w:line="240" w:lineRule="auto"/>
              <w:jc w:val="center"/>
              <w:rPr>
                <w:rFonts w:cs="David"/>
                <w:sz w:val="24"/>
                <w:szCs w:val="24"/>
                <w:rtl/>
              </w:rPr>
            </w:pPr>
            <w:r>
              <w:rPr>
                <w:rFonts w:cs="David" w:hint="cs"/>
                <w:sz w:val="24"/>
                <w:szCs w:val="24"/>
                <w:rtl/>
              </w:rPr>
              <w:t>2</w:t>
            </w:r>
          </w:p>
        </w:tc>
        <w:tc>
          <w:tcPr>
            <w:tcW w:w="1985" w:type="dxa"/>
            <w:shd w:val="clear" w:color="auto" w:fill="auto"/>
          </w:tcPr>
          <w:p w14:paraId="70B81301" w14:textId="77777777" w:rsidR="0017007C" w:rsidRDefault="0017007C" w:rsidP="00D24E73">
            <w:pPr>
              <w:bidi/>
              <w:spacing w:line="240" w:lineRule="auto"/>
              <w:jc w:val="center"/>
              <w:rPr>
                <w:rFonts w:cs="David"/>
                <w:sz w:val="24"/>
                <w:szCs w:val="24"/>
                <w:rtl/>
              </w:rPr>
            </w:pPr>
            <w:r w:rsidRPr="00D24E73">
              <w:rPr>
                <w:rFonts w:cs="David"/>
                <w:sz w:val="24"/>
                <w:szCs w:val="24"/>
                <w:rtl/>
              </w:rPr>
              <w:t>מבוא לארכיאולוגיה של  א"י וסוריה בתקופת הברונזה המאוחרת והברזל</w:t>
            </w:r>
          </w:p>
        </w:tc>
        <w:tc>
          <w:tcPr>
            <w:tcW w:w="1246" w:type="dxa"/>
            <w:shd w:val="clear" w:color="auto" w:fill="auto"/>
          </w:tcPr>
          <w:p w14:paraId="60BE12A9" w14:textId="77777777" w:rsidR="0017007C" w:rsidRPr="007C3241" w:rsidRDefault="0017007C" w:rsidP="0017007C">
            <w:pPr>
              <w:bidi/>
              <w:spacing w:line="240" w:lineRule="auto"/>
              <w:jc w:val="center"/>
              <w:rPr>
                <w:rFonts w:cs="David"/>
                <w:sz w:val="24"/>
                <w:szCs w:val="24"/>
                <w:rtl/>
              </w:rPr>
            </w:pPr>
            <w:r w:rsidRPr="007C3241">
              <w:rPr>
                <w:rFonts w:cs="David" w:hint="cs"/>
                <w:sz w:val="24"/>
                <w:szCs w:val="24"/>
                <w:rtl/>
              </w:rPr>
              <w:t>135-1-</w:t>
            </w:r>
            <w:r w:rsidRPr="00D757F8">
              <w:rPr>
                <w:rFonts w:cs="David" w:hint="cs"/>
                <w:sz w:val="24"/>
                <w:szCs w:val="24"/>
                <w:rtl/>
              </w:rPr>
              <w:t>1411</w:t>
            </w:r>
          </w:p>
        </w:tc>
      </w:tr>
      <w:tr w:rsidR="00B90486" w:rsidRPr="007C3241" w14:paraId="736AC1D9" w14:textId="77777777" w:rsidTr="00815E76">
        <w:tc>
          <w:tcPr>
            <w:tcW w:w="1368" w:type="dxa"/>
            <w:shd w:val="clear" w:color="auto" w:fill="auto"/>
          </w:tcPr>
          <w:p w14:paraId="59F74128" w14:textId="77777777" w:rsidR="00B90486" w:rsidRDefault="00B90486" w:rsidP="00815E76">
            <w:pPr>
              <w:bidi/>
              <w:spacing w:line="240" w:lineRule="auto"/>
              <w:jc w:val="center"/>
              <w:rPr>
                <w:rFonts w:cs="David"/>
                <w:sz w:val="24"/>
                <w:szCs w:val="24"/>
                <w:rtl/>
              </w:rPr>
            </w:pPr>
            <w:r>
              <w:rPr>
                <w:rFonts w:cs="David" w:hint="cs"/>
                <w:sz w:val="24"/>
                <w:szCs w:val="24"/>
                <w:rtl/>
              </w:rPr>
              <w:t>ב'</w:t>
            </w:r>
          </w:p>
        </w:tc>
        <w:tc>
          <w:tcPr>
            <w:tcW w:w="1368" w:type="dxa"/>
            <w:shd w:val="clear" w:color="auto" w:fill="auto"/>
          </w:tcPr>
          <w:p w14:paraId="7D8B7F42" w14:textId="77777777" w:rsidR="00B90486" w:rsidRDefault="00B90486" w:rsidP="00815E76">
            <w:pPr>
              <w:bidi/>
              <w:spacing w:line="240" w:lineRule="auto"/>
              <w:jc w:val="center"/>
              <w:rPr>
                <w:rFonts w:cs="David"/>
                <w:sz w:val="24"/>
                <w:szCs w:val="24"/>
                <w:rtl/>
              </w:rPr>
            </w:pPr>
            <w:r>
              <w:rPr>
                <w:rFonts w:cs="David" w:hint="cs"/>
                <w:sz w:val="24"/>
                <w:szCs w:val="24"/>
                <w:rtl/>
              </w:rPr>
              <w:t>2</w:t>
            </w:r>
          </w:p>
        </w:tc>
        <w:tc>
          <w:tcPr>
            <w:tcW w:w="1368" w:type="dxa"/>
            <w:shd w:val="clear" w:color="auto" w:fill="auto"/>
          </w:tcPr>
          <w:p w14:paraId="6B9DFE1C" w14:textId="77777777" w:rsidR="00B90486" w:rsidRDefault="00B90486" w:rsidP="00815E76">
            <w:pPr>
              <w:bidi/>
              <w:spacing w:line="240" w:lineRule="auto"/>
              <w:jc w:val="center"/>
              <w:rPr>
                <w:rFonts w:cs="David"/>
                <w:sz w:val="24"/>
                <w:szCs w:val="24"/>
                <w:rtl/>
              </w:rPr>
            </w:pPr>
            <w:r>
              <w:rPr>
                <w:rFonts w:cs="David" w:hint="cs"/>
                <w:sz w:val="24"/>
                <w:szCs w:val="24"/>
                <w:rtl/>
              </w:rPr>
              <w:t>2</w:t>
            </w:r>
          </w:p>
        </w:tc>
        <w:tc>
          <w:tcPr>
            <w:tcW w:w="1368" w:type="dxa"/>
            <w:shd w:val="clear" w:color="auto" w:fill="auto"/>
          </w:tcPr>
          <w:p w14:paraId="272A712F" w14:textId="77777777" w:rsidR="00B90486" w:rsidRPr="007C3241" w:rsidRDefault="00B90486" w:rsidP="00815E76">
            <w:pPr>
              <w:bidi/>
              <w:spacing w:line="240" w:lineRule="auto"/>
              <w:rPr>
                <w:rFonts w:cs="David"/>
                <w:sz w:val="24"/>
                <w:szCs w:val="24"/>
              </w:rPr>
            </w:pPr>
          </w:p>
        </w:tc>
        <w:tc>
          <w:tcPr>
            <w:tcW w:w="873" w:type="dxa"/>
            <w:shd w:val="clear" w:color="auto" w:fill="auto"/>
          </w:tcPr>
          <w:p w14:paraId="2244D90A" w14:textId="77777777" w:rsidR="00B90486" w:rsidRDefault="00B90486" w:rsidP="00815E76">
            <w:pPr>
              <w:bidi/>
              <w:spacing w:line="240" w:lineRule="auto"/>
              <w:jc w:val="center"/>
              <w:rPr>
                <w:rFonts w:cs="David"/>
                <w:sz w:val="24"/>
                <w:szCs w:val="24"/>
                <w:rtl/>
              </w:rPr>
            </w:pPr>
            <w:r>
              <w:rPr>
                <w:rFonts w:cs="David" w:hint="cs"/>
                <w:sz w:val="24"/>
                <w:szCs w:val="24"/>
                <w:rtl/>
              </w:rPr>
              <w:t>2</w:t>
            </w:r>
          </w:p>
        </w:tc>
        <w:tc>
          <w:tcPr>
            <w:tcW w:w="1985" w:type="dxa"/>
            <w:shd w:val="clear" w:color="auto" w:fill="auto"/>
          </w:tcPr>
          <w:p w14:paraId="46471A9E" w14:textId="77777777" w:rsidR="00B90486" w:rsidRPr="00D24E73" w:rsidRDefault="00B90486" w:rsidP="00D24E73">
            <w:pPr>
              <w:bidi/>
              <w:spacing w:line="240" w:lineRule="auto"/>
              <w:jc w:val="center"/>
              <w:rPr>
                <w:rFonts w:cs="David"/>
                <w:sz w:val="24"/>
                <w:szCs w:val="24"/>
                <w:rtl/>
              </w:rPr>
            </w:pPr>
            <w:r>
              <w:rPr>
                <w:rFonts w:cs="David" w:hint="cs"/>
                <w:sz w:val="24"/>
                <w:szCs w:val="24"/>
                <w:rtl/>
              </w:rPr>
              <w:t>**טכנולוגיה וטיפולוגיה של כלי צור</w:t>
            </w:r>
          </w:p>
        </w:tc>
        <w:tc>
          <w:tcPr>
            <w:tcW w:w="1246" w:type="dxa"/>
            <w:shd w:val="clear" w:color="auto" w:fill="auto"/>
          </w:tcPr>
          <w:p w14:paraId="30D4EBE7" w14:textId="77777777" w:rsidR="00B90486" w:rsidRPr="007C3241" w:rsidRDefault="00B90486" w:rsidP="0017007C">
            <w:pPr>
              <w:bidi/>
              <w:spacing w:line="240" w:lineRule="auto"/>
              <w:jc w:val="center"/>
              <w:rPr>
                <w:rFonts w:cs="David"/>
                <w:sz w:val="24"/>
                <w:szCs w:val="24"/>
                <w:rtl/>
              </w:rPr>
            </w:pPr>
            <w:r>
              <w:rPr>
                <w:rFonts w:cs="David" w:hint="cs"/>
                <w:sz w:val="24"/>
                <w:szCs w:val="24"/>
                <w:rtl/>
              </w:rPr>
              <w:t>135-1-1361</w:t>
            </w:r>
          </w:p>
        </w:tc>
      </w:tr>
    </w:tbl>
    <w:p w14:paraId="619BA63B" w14:textId="77777777" w:rsidR="00A758A9" w:rsidRPr="00A758A9" w:rsidRDefault="00A758A9" w:rsidP="00A758A9">
      <w:pPr>
        <w:pStyle w:val="a6"/>
        <w:spacing w:before="120" w:line="360" w:lineRule="auto"/>
        <w:ind w:left="366"/>
        <w:outlineLvl w:val="4"/>
        <w:rPr>
          <w:rFonts w:ascii="Times New Roman" w:eastAsia="Times New Roman" w:hAnsi="Times New Roman" w:cs="David"/>
          <w:bCs/>
          <w:sz w:val="24"/>
          <w:szCs w:val="24"/>
          <w:u w:val="single"/>
          <w:rtl/>
        </w:rPr>
      </w:pPr>
      <w:r w:rsidRPr="00A758A9">
        <w:rPr>
          <w:rFonts w:ascii="Times New Roman" w:eastAsia="Times New Roman" w:hAnsi="Times New Roman" w:cs="David" w:hint="cs"/>
          <w:bCs/>
          <w:sz w:val="24"/>
          <w:szCs w:val="24"/>
          <w:rtl/>
        </w:rPr>
        <w:t>*</w:t>
      </w:r>
      <w:r w:rsidRPr="00A758A9">
        <w:rPr>
          <w:rFonts w:ascii="Times New Roman" w:eastAsia="Times New Roman" w:hAnsi="Times New Roman" w:cs="David" w:hint="cs"/>
          <w:b/>
          <w:sz w:val="24"/>
          <w:szCs w:val="24"/>
          <w:rtl/>
        </w:rPr>
        <w:t xml:space="preserve"> סטודנט מחויב ללמוד ארבעה קורסי מבוא מן שני המדורים - בהיקף 8 </w:t>
      </w:r>
      <w:proofErr w:type="spellStart"/>
      <w:r w:rsidRPr="00A758A9">
        <w:rPr>
          <w:rFonts w:ascii="Times New Roman" w:eastAsia="Times New Roman" w:hAnsi="Times New Roman" w:cs="David" w:hint="cs"/>
          <w:b/>
          <w:sz w:val="24"/>
          <w:szCs w:val="24"/>
          <w:rtl/>
        </w:rPr>
        <w:t>נק"ז</w:t>
      </w:r>
      <w:proofErr w:type="spellEnd"/>
      <w:r w:rsidRPr="00A758A9">
        <w:rPr>
          <w:rFonts w:ascii="Times New Roman" w:eastAsia="Times New Roman" w:hAnsi="Times New Roman" w:cs="David" w:hint="cs"/>
          <w:b/>
          <w:sz w:val="24"/>
          <w:szCs w:val="24"/>
          <w:rtl/>
        </w:rPr>
        <w:t xml:space="preserve"> (4 </w:t>
      </w:r>
      <w:proofErr w:type="spellStart"/>
      <w:r w:rsidRPr="00A758A9">
        <w:rPr>
          <w:rFonts w:ascii="Times New Roman" w:eastAsia="Times New Roman" w:hAnsi="Times New Roman" w:cs="David" w:hint="cs"/>
          <w:b/>
          <w:sz w:val="24"/>
          <w:szCs w:val="24"/>
          <w:rtl/>
        </w:rPr>
        <w:t>נק"ז</w:t>
      </w:r>
      <w:proofErr w:type="spellEnd"/>
      <w:r w:rsidRPr="00A758A9">
        <w:rPr>
          <w:rFonts w:ascii="Times New Roman" w:eastAsia="Times New Roman" w:hAnsi="Times New Roman" w:cs="David" w:hint="cs"/>
          <w:b/>
          <w:sz w:val="24"/>
          <w:szCs w:val="24"/>
          <w:rtl/>
        </w:rPr>
        <w:t xml:space="preserve"> בכל מדור).</w:t>
      </w:r>
    </w:p>
    <w:p w14:paraId="2B44FDC7" w14:textId="77777777" w:rsidR="00A758A9" w:rsidRPr="00A758A9" w:rsidRDefault="00A758A9" w:rsidP="00A758A9">
      <w:pPr>
        <w:pStyle w:val="a6"/>
        <w:spacing w:before="120" w:line="360" w:lineRule="auto"/>
        <w:ind w:left="366"/>
        <w:outlineLvl w:val="4"/>
        <w:rPr>
          <w:rFonts w:ascii="Times New Roman" w:eastAsia="Times New Roman" w:hAnsi="Times New Roman" w:cs="David"/>
          <w:b/>
          <w:sz w:val="24"/>
          <w:szCs w:val="24"/>
          <w:rtl/>
        </w:rPr>
      </w:pPr>
      <w:r w:rsidRPr="00A758A9">
        <w:rPr>
          <w:rFonts w:ascii="Times New Roman" w:eastAsia="Times New Roman" w:hAnsi="Times New Roman" w:cs="David" w:hint="cs"/>
          <w:b/>
          <w:sz w:val="24"/>
          <w:szCs w:val="24"/>
          <w:rtl/>
        </w:rPr>
        <w:t xml:space="preserve">** סטודנט מחויב ללמוד אחד מבין אפשרויות: </w:t>
      </w:r>
      <w:r w:rsidRPr="00A758A9">
        <w:rPr>
          <w:rFonts w:cs="David" w:hint="cs"/>
          <w:b/>
          <w:sz w:val="24"/>
          <w:szCs w:val="24"/>
          <w:rtl/>
        </w:rPr>
        <w:t>קורס "</w:t>
      </w:r>
      <w:r w:rsidRPr="00A758A9">
        <w:rPr>
          <w:rFonts w:cs="David"/>
          <w:b/>
          <w:sz w:val="24"/>
          <w:szCs w:val="24"/>
          <w:rtl/>
        </w:rPr>
        <w:t>טכנולוגיה וטיפולוגיה של כלי צור</w:t>
      </w:r>
      <w:r w:rsidRPr="00A758A9">
        <w:rPr>
          <w:rFonts w:ascii="Times New Roman" w:eastAsia="Times New Roman" w:hAnsi="Times New Roman" w:cs="David" w:hint="cs"/>
          <w:b/>
          <w:sz w:val="24"/>
          <w:szCs w:val="24"/>
          <w:rtl/>
        </w:rPr>
        <w:t xml:space="preserve">" (2 </w:t>
      </w:r>
      <w:proofErr w:type="spellStart"/>
      <w:r w:rsidRPr="00A758A9">
        <w:rPr>
          <w:rFonts w:ascii="Times New Roman" w:eastAsia="Times New Roman" w:hAnsi="Times New Roman" w:cs="David" w:hint="cs"/>
          <w:b/>
          <w:sz w:val="24"/>
          <w:szCs w:val="24"/>
          <w:rtl/>
        </w:rPr>
        <w:t>נק"ז</w:t>
      </w:r>
      <w:proofErr w:type="spellEnd"/>
      <w:r w:rsidRPr="00A758A9">
        <w:rPr>
          <w:rFonts w:ascii="Times New Roman" w:eastAsia="Times New Roman" w:hAnsi="Times New Roman" w:cs="David" w:hint="cs"/>
          <w:b/>
          <w:sz w:val="24"/>
          <w:szCs w:val="24"/>
          <w:rtl/>
        </w:rPr>
        <w:t>) או קורס "</w:t>
      </w:r>
      <w:r w:rsidRPr="00A758A9">
        <w:rPr>
          <w:rFonts w:cs="David" w:hint="cs"/>
          <w:b/>
          <w:sz w:val="24"/>
          <w:szCs w:val="24"/>
          <w:rtl/>
        </w:rPr>
        <w:t>קרמיקה קלאסית מהתקופה ההלניסטית עד התקופה הרומית הקדומה</w:t>
      </w:r>
      <w:r w:rsidRPr="00A758A9">
        <w:rPr>
          <w:rFonts w:ascii="Times New Roman" w:eastAsia="Times New Roman" w:hAnsi="Times New Roman" w:cs="David" w:hint="cs"/>
          <w:b/>
          <w:sz w:val="24"/>
          <w:szCs w:val="24"/>
          <w:rtl/>
        </w:rPr>
        <w:t xml:space="preserve">" (2 </w:t>
      </w:r>
      <w:proofErr w:type="spellStart"/>
      <w:r w:rsidRPr="00A758A9">
        <w:rPr>
          <w:rFonts w:ascii="Times New Roman" w:eastAsia="Times New Roman" w:hAnsi="Times New Roman" w:cs="David" w:hint="cs"/>
          <w:b/>
          <w:sz w:val="24"/>
          <w:szCs w:val="24"/>
          <w:rtl/>
        </w:rPr>
        <w:t>נק"ז</w:t>
      </w:r>
      <w:proofErr w:type="spellEnd"/>
      <w:r w:rsidRPr="00A758A9">
        <w:rPr>
          <w:rFonts w:ascii="Times New Roman" w:eastAsia="Times New Roman" w:hAnsi="Times New Roman" w:cs="David" w:hint="cs"/>
          <w:b/>
          <w:sz w:val="24"/>
          <w:szCs w:val="24"/>
          <w:rtl/>
        </w:rPr>
        <w:t>) או קורס "</w:t>
      </w:r>
      <w:r w:rsidRPr="00A758A9">
        <w:rPr>
          <w:rFonts w:cs="David"/>
          <w:b/>
          <w:sz w:val="24"/>
          <w:szCs w:val="24"/>
          <w:rtl/>
        </w:rPr>
        <w:t>קרמיקה קדומה מתקופת הברונזה התיכונה</w:t>
      </w:r>
      <w:r w:rsidRPr="00A758A9">
        <w:rPr>
          <w:rFonts w:ascii="Times New Roman" w:eastAsia="Times New Roman" w:hAnsi="Times New Roman" w:cs="David" w:hint="cs"/>
          <w:b/>
          <w:sz w:val="24"/>
          <w:szCs w:val="24"/>
          <w:rtl/>
        </w:rPr>
        <w:t xml:space="preserve">" (2 </w:t>
      </w:r>
      <w:proofErr w:type="spellStart"/>
      <w:r w:rsidRPr="00A758A9">
        <w:rPr>
          <w:rFonts w:ascii="Times New Roman" w:eastAsia="Times New Roman" w:hAnsi="Times New Roman" w:cs="David" w:hint="cs"/>
          <w:b/>
          <w:sz w:val="24"/>
          <w:szCs w:val="24"/>
          <w:rtl/>
        </w:rPr>
        <w:t>נק"ז</w:t>
      </w:r>
      <w:proofErr w:type="spellEnd"/>
      <w:r w:rsidRPr="00A758A9">
        <w:rPr>
          <w:rFonts w:ascii="Times New Roman" w:eastAsia="Times New Roman" w:hAnsi="Times New Roman" w:cs="David" w:hint="cs"/>
          <w:b/>
          <w:sz w:val="24"/>
          <w:szCs w:val="24"/>
          <w:rtl/>
        </w:rPr>
        <w:t>).</w:t>
      </w:r>
    </w:p>
    <w:p w14:paraId="10C874B1" w14:textId="77777777" w:rsidR="00537E77" w:rsidRDefault="005B5E83" w:rsidP="00A758A9">
      <w:pPr>
        <w:numPr>
          <w:ilvl w:val="12"/>
          <w:numId w:val="0"/>
        </w:numPr>
        <w:bidi/>
        <w:spacing w:before="120" w:after="0" w:line="360" w:lineRule="auto"/>
        <w:ind w:left="6"/>
        <w:outlineLvl w:val="4"/>
        <w:rPr>
          <w:rFonts w:ascii="Times New Roman" w:eastAsia="Times New Roman" w:hAnsi="Times New Roman" w:cs="David"/>
          <w:bCs/>
          <w:sz w:val="24"/>
          <w:szCs w:val="24"/>
          <w:rtl/>
        </w:rPr>
      </w:pPr>
      <w:r w:rsidRPr="007C3241">
        <w:rPr>
          <w:rFonts w:ascii="Times New Roman" w:eastAsia="Times New Roman" w:hAnsi="Times New Roman" w:cs="David" w:hint="cs"/>
          <w:bCs/>
          <w:sz w:val="24"/>
          <w:szCs w:val="24"/>
          <w:u w:val="single"/>
          <w:rtl/>
        </w:rPr>
        <w:lastRenderedPageBreak/>
        <w:t>סה"כ קורסי נדרשים בשנה א'</w:t>
      </w:r>
      <w:r w:rsidRPr="007C3241">
        <w:rPr>
          <w:rFonts w:ascii="Times New Roman" w:eastAsia="Times New Roman" w:hAnsi="Times New Roman" w:cs="David" w:hint="cs"/>
          <w:bCs/>
          <w:sz w:val="24"/>
          <w:szCs w:val="24"/>
          <w:rtl/>
        </w:rPr>
        <w:t xml:space="preserve">:  10 </w:t>
      </w:r>
      <w:proofErr w:type="spellStart"/>
      <w:r w:rsidRPr="007C3241">
        <w:rPr>
          <w:rFonts w:ascii="Times New Roman" w:eastAsia="Times New Roman" w:hAnsi="Times New Roman" w:cs="David" w:hint="cs"/>
          <w:bCs/>
          <w:sz w:val="24"/>
          <w:szCs w:val="24"/>
          <w:rtl/>
        </w:rPr>
        <w:t>נק"ז</w:t>
      </w:r>
      <w:proofErr w:type="spellEnd"/>
    </w:p>
    <w:p w14:paraId="75316305" w14:textId="77777777" w:rsidR="00537E77" w:rsidRDefault="00537E77">
      <w:pPr>
        <w:spacing w:after="0" w:line="240" w:lineRule="auto"/>
        <w:rPr>
          <w:rFonts w:ascii="Times New Roman" w:eastAsia="Times New Roman" w:hAnsi="Times New Roman" w:cs="David"/>
          <w:bCs/>
          <w:sz w:val="24"/>
          <w:szCs w:val="24"/>
          <w:rtl/>
        </w:rPr>
      </w:pPr>
    </w:p>
    <w:p w14:paraId="02B0A3EB"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תנאי מעבר:</w:t>
      </w:r>
      <w:r w:rsidRPr="007C3241">
        <w:rPr>
          <w:rFonts w:ascii="Times New Roman" w:eastAsia="Times New Roman" w:hAnsi="Times New Roman" w:cs="David" w:hint="cs"/>
          <w:b/>
          <w:sz w:val="24"/>
          <w:szCs w:val="24"/>
          <w:rtl/>
        </w:rPr>
        <w:t xml:space="preserve"> </w:t>
      </w:r>
    </w:p>
    <w:p w14:paraId="4D8D0D77" w14:textId="77777777" w:rsidR="005B5E83" w:rsidRPr="007C3241" w:rsidRDefault="005B5E83" w:rsidP="0074787E">
      <w:pPr>
        <w:numPr>
          <w:ilvl w:val="0"/>
          <w:numId w:val="11"/>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סיום קורסי המבואות בציון  65 לפחות.</w:t>
      </w:r>
    </w:p>
    <w:p w14:paraId="374A76AF" w14:textId="77777777" w:rsidR="005B5E83" w:rsidRPr="007C3241" w:rsidRDefault="005B5E83" w:rsidP="0074787E">
      <w:pPr>
        <w:numPr>
          <w:ilvl w:val="0"/>
          <w:numId w:val="11"/>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קריאה מודרכת בארכיאולוגיה בציון 65 לפחות.</w:t>
      </w:r>
    </w:p>
    <w:p w14:paraId="3EB7E9FF" w14:textId="77777777" w:rsidR="0018249F" w:rsidRPr="0018249F" w:rsidRDefault="005B5E83" w:rsidP="0074787E">
      <w:pPr>
        <w:numPr>
          <w:ilvl w:val="0"/>
          <w:numId w:val="11"/>
        </w:numPr>
        <w:bidi/>
        <w:spacing w:after="0" w:line="360" w:lineRule="auto"/>
        <w:rPr>
          <w:rFonts w:ascii="Times New Roman" w:eastAsia="Times New Roman" w:hAnsi="Times New Roman" w:cs="David"/>
          <w:b/>
          <w:sz w:val="24"/>
          <w:szCs w:val="24"/>
          <w:rtl/>
        </w:rPr>
      </w:pPr>
      <w:r w:rsidRPr="007C3241">
        <w:rPr>
          <w:rFonts w:ascii="Times New Roman" w:eastAsia="Times New Roman" w:hAnsi="Times New Roman" w:cs="David" w:hint="cs"/>
          <w:b/>
          <w:sz w:val="24"/>
          <w:szCs w:val="24"/>
          <w:rtl/>
        </w:rPr>
        <w:t xml:space="preserve">בנוסף לכך, על הסטודנט לעמוד בממוצע של לפחות 65 בכל הקורסים. </w:t>
      </w:r>
    </w:p>
    <w:p w14:paraId="3098ADFC" w14:textId="77777777" w:rsidR="005B5E83" w:rsidRDefault="005B5E83" w:rsidP="007B53B6">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שנה 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 מדור ראשי שנה ב' "/>
      </w:tblPr>
      <w:tblGrid>
        <w:gridCol w:w="1341"/>
        <w:gridCol w:w="1338"/>
        <w:gridCol w:w="1331"/>
        <w:gridCol w:w="1332"/>
        <w:gridCol w:w="862"/>
        <w:gridCol w:w="1924"/>
        <w:gridCol w:w="1222"/>
      </w:tblGrid>
      <w:tr w:rsidR="00A758A9" w:rsidRPr="007C3241" w14:paraId="7F5E0C83" w14:textId="77777777" w:rsidTr="009C3CDF">
        <w:trPr>
          <w:tblHeader/>
        </w:trPr>
        <w:tc>
          <w:tcPr>
            <w:tcW w:w="1341" w:type="dxa"/>
            <w:shd w:val="clear" w:color="auto" w:fill="auto"/>
          </w:tcPr>
          <w:p w14:paraId="6C5767EC" w14:textId="77777777" w:rsidR="00A758A9" w:rsidRPr="007C3241" w:rsidRDefault="00A758A9" w:rsidP="009C3CDF">
            <w:pPr>
              <w:bidi/>
              <w:spacing w:line="360" w:lineRule="auto"/>
              <w:jc w:val="center"/>
              <w:rPr>
                <w:rFonts w:cs="David"/>
                <w:sz w:val="24"/>
                <w:szCs w:val="24"/>
              </w:rPr>
            </w:pPr>
            <w:r w:rsidRPr="007C3241">
              <w:rPr>
                <w:rFonts w:cs="David" w:hint="cs"/>
                <w:sz w:val="24"/>
                <w:szCs w:val="24"/>
                <w:rtl/>
              </w:rPr>
              <w:t>סמסטר</w:t>
            </w:r>
          </w:p>
        </w:tc>
        <w:tc>
          <w:tcPr>
            <w:tcW w:w="1338" w:type="dxa"/>
            <w:shd w:val="clear" w:color="auto" w:fill="auto"/>
          </w:tcPr>
          <w:p w14:paraId="703ABE98" w14:textId="77777777" w:rsidR="00A758A9" w:rsidRPr="007C3241" w:rsidRDefault="00A758A9" w:rsidP="009C3CDF">
            <w:pPr>
              <w:bidi/>
              <w:spacing w:line="360" w:lineRule="auto"/>
              <w:jc w:val="center"/>
              <w:rPr>
                <w:rFonts w:cs="David"/>
                <w:sz w:val="24"/>
                <w:szCs w:val="24"/>
              </w:rPr>
            </w:pPr>
            <w:r w:rsidRPr="007C3241">
              <w:rPr>
                <w:rFonts w:cs="David" w:hint="cs"/>
                <w:sz w:val="24"/>
                <w:szCs w:val="24"/>
                <w:rtl/>
              </w:rPr>
              <w:t>סה"כ נקודות</w:t>
            </w:r>
          </w:p>
        </w:tc>
        <w:tc>
          <w:tcPr>
            <w:tcW w:w="1331" w:type="dxa"/>
            <w:shd w:val="clear" w:color="auto" w:fill="auto"/>
          </w:tcPr>
          <w:p w14:paraId="18AEC2C9" w14:textId="77777777" w:rsidR="00A758A9" w:rsidRPr="007C3241" w:rsidRDefault="00A758A9" w:rsidP="009C3CDF">
            <w:pPr>
              <w:bidi/>
              <w:spacing w:line="360" w:lineRule="auto"/>
              <w:jc w:val="center"/>
              <w:rPr>
                <w:rFonts w:cs="David"/>
                <w:sz w:val="24"/>
                <w:szCs w:val="24"/>
              </w:rPr>
            </w:pPr>
            <w:r w:rsidRPr="007C3241">
              <w:rPr>
                <w:rFonts w:cs="David" w:hint="cs"/>
                <w:sz w:val="24"/>
                <w:szCs w:val="24"/>
                <w:rtl/>
              </w:rPr>
              <w:t>סה"כ שעות</w:t>
            </w:r>
          </w:p>
        </w:tc>
        <w:tc>
          <w:tcPr>
            <w:tcW w:w="1332" w:type="dxa"/>
            <w:shd w:val="clear" w:color="auto" w:fill="auto"/>
          </w:tcPr>
          <w:p w14:paraId="03734C59" w14:textId="77777777" w:rsidR="00A758A9" w:rsidRPr="007C3241" w:rsidRDefault="00A758A9" w:rsidP="009C3CDF">
            <w:pPr>
              <w:bidi/>
              <w:spacing w:line="360" w:lineRule="auto"/>
              <w:jc w:val="center"/>
              <w:rPr>
                <w:rFonts w:cs="David"/>
                <w:sz w:val="24"/>
                <w:szCs w:val="24"/>
              </w:rPr>
            </w:pPr>
            <w:r w:rsidRPr="007C3241">
              <w:rPr>
                <w:rFonts w:cs="David" w:hint="cs"/>
                <w:sz w:val="24"/>
                <w:szCs w:val="24"/>
                <w:rtl/>
              </w:rPr>
              <w:t>שעות תרגול</w:t>
            </w:r>
          </w:p>
        </w:tc>
        <w:tc>
          <w:tcPr>
            <w:tcW w:w="862" w:type="dxa"/>
            <w:shd w:val="clear" w:color="auto" w:fill="auto"/>
          </w:tcPr>
          <w:p w14:paraId="7944B610" w14:textId="77777777" w:rsidR="00A758A9" w:rsidRPr="007C3241" w:rsidRDefault="00A758A9" w:rsidP="009C3CDF">
            <w:pPr>
              <w:bidi/>
              <w:spacing w:line="360" w:lineRule="auto"/>
              <w:jc w:val="center"/>
              <w:rPr>
                <w:rFonts w:cs="David"/>
                <w:sz w:val="24"/>
                <w:szCs w:val="24"/>
              </w:rPr>
            </w:pPr>
            <w:r w:rsidRPr="007C3241">
              <w:rPr>
                <w:rFonts w:cs="David" w:hint="cs"/>
                <w:sz w:val="24"/>
                <w:szCs w:val="24"/>
                <w:rtl/>
              </w:rPr>
              <w:t>שעות</w:t>
            </w:r>
          </w:p>
        </w:tc>
        <w:tc>
          <w:tcPr>
            <w:tcW w:w="1924" w:type="dxa"/>
            <w:shd w:val="clear" w:color="auto" w:fill="auto"/>
          </w:tcPr>
          <w:p w14:paraId="5C098BCE" w14:textId="77777777" w:rsidR="00A758A9" w:rsidRPr="007C3241" w:rsidRDefault="00A758A9" w:rsidP="009C3CDF">
            <w:pPr>
              <w:bidi/>
              <w:spacing w:line="360" w:lineRule="auto"/>
              <w:jc w:val="center"/>
              <w:rPr>
                <w:rFonts w:cs="David"/>
                <w:sz w:val="24"/>
                <w:szCs w:val="24"/>
              </w:rPr>
            </w:pPr>
            <w:r w:rsidRPr="007C3241">
              <w:rPr>
                <w:rFonts w:cs="David" w:hint="cs"/>
                <w:sz w:val="24"/>
                <w:szCs w:val="24"/>
                <w:rtl/>
              </w:rPr>
              <w:t>שם הקורס</w:t>
            </w:r>
          </w:p>
        </w:tc>
        <w:tc>
          <w:tcPr>
            <w:tcW w:w="1222" w:type="dxa"/>
            <w:shd w:val="clear" w:color="auto" w:fill="auto"/>
          </w:tcPr>
          <w:p w14:paraId="754551BF" w14:textId="77777777" w:rsidR="00A758A9" w:rsidRPr="007C3241" w:rsidRDefault="00A758A9" w:rsidP="009C3CDF">
            <w:pPr>
              <w:bidi/>
              <w:spacing w:line="360" w:lineRule="auto"/>
              <w:jc w:val="center"/>
              <w:rPr>
                <w:rFonts w:cs="David"/>
                <w:sz w:val="24"/>
                <w:szCs w:val="24"/>
              </w:rPr>
            </w:pPr>
            <w:r w:rsidRPr="007C3241">
              <w:rPr>
                <w:rFonts w:cs="David" w:hint="cs"/>
                <w:sz w:val="24"/>
                <w:szCs w:val="24"/>
                <w:rtl/>
              </w:rPr>
              <w:t>מס' הקורס</w:t>
            </w:r>
          </w:p>
        </w:tc>
      </w:tr>
      <w:tr w:rsidR="00A758A9" w:rsidRPr="007C3241" w14:paraId="292ED9EA" w14:textId="77777777" w:rsidTr="009C3CDF">
        <w:tc>
          <w:tcPr>
            <w:tcW w:w="1341" w:type="dxa"/>
            <w:shd w:val="clear" w:color="auto" w:fill="auto"/>
          </w:tcPr>
          <w:p w14:paraId="5612EECE" w14:textId="77777777" w:rsidR="00A758A9" w:rsidRPr="007C3241" w:rsidRDefault="00A758A9" w:rsidP="009C3CDF">
            <w:pPr>
              <w:bidi/>
              <w:spacing w:line="360" w:lineRule="auto"/>
              <w:jc w:val="center"/>
              <w:rPr>
                <w:rFonts w:cs="David"/>
                <w:sz w:val="24"/>
                <w:szCs w:val="24"/>
                <w:rtl/>
              </w:rPr>
            </w:pPr>
            <w:r>
              <w:rPr>
                <w:rFonts w:cs="David" w:hint="cs"/>
                <w:sz w:val="24"/>
                <w:szCs w:val="24"/>
                <w:rtl/>
              </w:rPr>
              <w:t>א'</w:t>
            </w:r>
          </w:p>
        </w:tc>
        <w:tc>
          <w:tcPr>
            <w:tcW w:w="1338" w:type="dxa"/>
            <w:shd w:val="clear" w:color="auto" w:fill="auto"/>
          </w:tcPr>
          <w:p w14:paraId="2F60405C" w14:textId="77777777" w:rsidR="00A758A9" w:rsidRPr="007C3241" w:rsidRDefault="00A758A9" w:rsidP="009C3CDF">
            <w:pPr>
              <w:bidi/>
              <w:spacing w:line="360" w:lineRule="auto"/>
              <w:jc w:val="center"/>
              <w:rPr>
                <w:rFonts w:cs="David"/>
                <w:sz w:val="24"/>
                <w:szCs w:val="24"/>
                <w:rtl/>
              </w:rPr>
            </w:pPr>
            <w:r>
              <w:rPr>
                <w:rFonts w:cs="David" w:hint="cs"/>
                <w:sz w:val="24"/>
                <w:szCs w:val="24"/>
                <w:rtl/>
              </w:rPr>
              <w:t>2</w:t>
            </w:r>
          </w:p>
        </w:tc>
        <w:tc>
          <w:tcPr>
            <w:tcW w:w="1331" w:type="dxa"/>
            <w:shd w:val="clear" w:color="auto" w:fill="auto"/>
          </w:tcPr>
          <w:p w14:paraId="1A91D600" w14:textId="77777777" w:rsidR="00A758A9" w:rsidRPr="007C3241" w:rsidRDefault="00A758A9" w:rsidP="009C3CDF">
            <w:pPr>
              <w:bidi/>
              <w:spacing w:line="360" w:lineRule="auto"/>
              <w:jc w:val="center"/>
              <w:rPr>
                <w:rFonts w:cs="David"/>
                <w:sz w:val="24"/>
                <w:szCs w:val="24"/>
                <w:rtl/>
              </w:rPr>
            </w:pPr>
            <w:r>
              <w:rPr>
                <w:rFonts w:cs="David" w:hint="cs"/>
                <w:sz w:val="24"/>
                <w:szCs w:val="24"/>
                <w:rtl/>
              </w:rPr>
              <w:t>2</w:t>
            </w:r>
          </w:p>
        </w:tc>
        <w:tc>
          <w:tcPr>
            <w:tcW w:w="1332" w:type="dxa"/>
            <w:shd w:val="clear" w:color="auto" w:fill="auto"/>
          </w:tcPr>
          <w:p w14:paraId="67CB89E6" w14:textId="77777777" w:rsidR="00A758A9" w:rsidRPr="007C3241" w:rsidRDefault="00A758A9" w:rsidP="009C3CDF">
            <w:pPr>
              <w:bidi/>
              <w:spacing w:line="360" w:lineRule="auto"/>
              <w:jc w:val="center"/>
              <w:rPr>
                <w:rFonts w:cs="David"/>
                <w:sz w:val="24"/>
                <w:szCs w:val="24"/>
              </w:rPr>
            </w:pPr>
          </w:p>
        </w:tc>
        <w:tc>
          <w:tcPr>
            <w:tcW w:w="862" w:type="dxa"/>
            <w:shd w:val="clear" w:color="auto" w:fill="auto"/>
          </w:tcPr>
          <w:p w14:paraId="06763CD6" w14:textId="77777777" w:rsidR="00A758A9" w:rsidRPr="007C3241" w:rsidRDefault="00A758A9" w:rsidP="009C3CDF">
            <w:pPr>
              <w:bidi/>
              <w:spacing w:line="360" w:lineRule="auto"/>
              <w:jc w:val="center"/>
              <w:rPr>
                <w:rFonts w:cs="David"/>
                <w:sz w:val="24"/>
                <w:szCs w:val="24"/>
                <w:rtl/>
              </w:rPr>
            </w:pPr>
            <w:r>
              <w:rPr>
                <w:rFonts w:cs="David" w:hint="cs"/>
                <w:sz w:val="24"/>
                <w:szCs w:val="24"/>
                <w:rtl/>
              </w:rPr>
              <w:t>2</w:t>
            </w:r>
          </w:p>
        </w:tc>
        <w:tc>
          <w:tcPr>
            <w:tcW w:w="1924" w:type="dxa"/>
            <w:shd w:val="clear" w:color="auto" w:fill="auto"/>
          </w:tcPr>
          <w:p w14:paraId="01089006" w14:textId="77777777" w:rsidR="00A758A9" w:rsidRPr="007C3241" w:rsidRDefault="00A758A9" w:rsidP="009C3CDF">
            <w:pPr>
              <w:bidi/>
              <w:spacing w:line="360" w:lineRule="auto"/>
              <w:jc w:val="center"/>
              <w:rPr>
                <w:rFonts w:cs="David"/>
                <w:sz w:val="24"/>
                <w:szCs w:val="24"/>
                <w:rtl/>
              </w:rPr>
            </w:pPr>
            <w:r>
              <w:rPr>
                <w:rFonts w:cs="David" w:hint="cs"/>
                <w:sz w:val="24"/>
                <w:szCs w:val="24"/>
                <w:rtl/>
              </w:rPr>
              <w:t xml:space="preserve">*קרמיקה קלאסית </w:t>
            </w:r>
            <w:r w:rsidRPr="007A4EBC">
              <w:rPr>
                <w:rFonts w:cs="David" w:hint="cs"/>
                <w:sz w:val="24"/>
                <w:szCs w:val="24"/>
                <w:rtl/>
              </w:rPr>
              <w:t>מהתקופה ההלניסטית עד התקופה הרומית הקדומה</w:t>
            </w:r>
          </w:p>
        </w:tc>
        <w:tc>
          <w:tcPr>
            <w:tcW w:w="1222" w:type="dxa"/>
            <w:shd w:val="clear" w:color="auto" w:fill="auto"/>
          </w:tcPr>
          <w:p w14:paraId="4089E516" w14:textId="77777777" w:rsidR="00A758A9" w:rsidRPr="007C3241" w:rsidRDefault="00A758A9" w:rsidP="009C3CDF">
            <w:pPr>
              <w:bidi/>
              <w:spacing w:line="360" w:lineRule="auto"/>
              <w:jc w:val="center"/>
              <w:rPr>
                <w:rFonts w:cs="David"/>
                <w:sz w:val="24"/>
                <w:szCs w:val="24"/>
                <w:rtl/>
              </w:rPr>
            </w:pPr>
            <w:r w:rsidRPr="007C3241">
              <w:rPr>
                <w:rFonts w:cs="David"/>
                <w:sz w:val="24"/>
                <w:szCs w:val="24"/>
                <w:rtl/>
              </w:rPr>
              <w:t>135-1-3771</w:t>
            </w:r>
          </w:p>
          <w:p w14:paraId="05264B99" w14:textId="77777777" w:rsidR="00A758A9" w:rsidRPr="007C3241" w:rsidRDefault="00A758A9" w:rsidP="009C3CDF">
            <w:pPr>
              <w:bidi/>
              <w:spacing w:line="360" w:lineRule="auto"/>
              <w:jc w:val="center"/>
              <w:rPr>
                <w:rFonts w:cs="David"/>
                <w:sz w:val="24"/>
                <w:szCs w:val="24"/>
                <w:rtl/>
              </w:rPr>
            </w:pPr>
          </w:p>
        </w:tc>
      </w:tr>
      <w:tr w:rsidR="00A758A9" w:rsidRPr="007C3241" w14:paraId="4A07BA70" w14:textId="77777777" w:rsidTr="009C3CDF">
        <w:tc>
          <w:tcPr>
            <w:tcW w:w="1341" w:type="dxa"/>
            <w:shd w:val="clear" w:color="auto" w:fill="auto"/>
          </w:tcPr>
          <w:p w14:paraId="056ABBBB" w14:textId="77777777" w:rsidR="00A758A9" w:rsidRPr="007C3241" w:rsidRDefault="00A758A9" w:rsidP="009C3CDF">
            <w:pPr>
              <w:bidi/>
              <w:spacing w:line="360" w:lineRule="auto"/>
              <w:jc w:val="center"/>
              <w:rPr>
                <w:rFonts w:cs="David"/>
                <w:sz w:val="24"/>
                <w:szCs w:val="24"/>
              </w:rPr>
            </w:pPr>
            <w:r w:rsidRPr="007C3241">
              <w:rPr>
                <w:rFonts w:cs="David"/>
                <w:sz w:val="24"/>
                <w:szCs w:val="24"/>
                <w:rtl/>
              </w:rPr>
              <w:t>א</w:t>
            </w:r>
            <w:r w:rsidRPr="007C3241">
              <w:rPr>
                <w:rFonts w:cs="David" w:hint="cs"/>
                <w:sz w:val="24"/>
                <w:szCs w:val="24"/>
                <w:rtl/>
              </w:rPr>
              <w:t>'</w:t>
            </w:r>
          </w:p>
        </w:tc>
        <w:tc>
          <w:tcPr>
            <w:tcW w:w="1338" w:type="dxa"/>
            <w:shd w:val="clear" w:color="auto" w:fill="auto"/>
          </w:tcPr>
          <w:p w14:paraId="6AB0A09D" w14:textId="77777777" w:rsidR="00A758A9" w:rsidRPr="007C3241" w:rsidRDefault="00A758A9" w:rsidP="009C3CDF">
            <w:pPr>
              <w:bidi/>
              <w:spacing w:line="360" w:lineRule="auto"/>
              <w:jc w:val="center"/>
              <w:rPr>
                <w:rFonts w:cs="David"/>
                <w:sz w:val="24"/>
                <w:szCs w:val="24"/>
              </w:rPr>
            </w:pPr>
            <w:r w:rsidRPr="007C3241">
              <w:rPr>
                <w:rFonts w:cs="David"/>
                <w:sz w:val="24"/>
                <w:szCs w:val="24"/>
                <w:rtl/>
              </w:rPr>
              <w:t>2</w:t>
            </w:r>
          </w:p>
        </w:tc>
        <w:tc>
          <w:tcPr>
            <w:tcW w:w="1331" w:type="dxa"/>
            <w:shd w:val="clear" w:color="auto" w:fill="auto"/>
          </w:tcPr>
          <w:p w14:paraId="150EA345" w14:textId="77777777" w:rsidR="00A758A9" w:rsidRPr="007C3241" w:rsidRDefault="00A758A9" w:rsidP="009C3CDF">
            <w:pPr>
              <w:bidi/>
              <w:spacing w:line="360" w:lineRule="auto"/>
              <w:jc w:val="center"/>
              <w:rPr>
                <w:rFonts w:cs="David"/>
                <w:sz w:val="24"/>
                <w:szCs w:val="24"/>
              </w:rPr>
            </w:pPr>
            <w:r w:rsidRPr="007C3241">
              <w:rPr>
                <w:rFonts w:cs="David"/>
                <w:sz w:val="24"/>
                <w:szCs w:val="24"/>
                <w:rtl/>
              </w:rPr>
              <w:t>2</w:t>
            </w:r>
          </w:p>
        </w:tc>
        <w:tc>
          <w:tcPr>
            <w:tcW w:w="1332" w:type="dxa"/>
            <w:shd w:val="clear" w:color="auto" w:fill="auto"/>
          </w:tcPr>
          <w:p w14:paraId="6D9A47AF" w14:textId="77777777" w:rsidR="00A758A9" w:rsidRPr="007C3241" w:rsidRDefault="00A758A9" w:rsidP="009C3CDF">
            <w:pPr>
              <w:bidi/>
              <w:spacing w:line="360" w:lineRule="auto"/>
              <w:jc w:val="center"/>
              <w:rPr>
                <w:rFonts w:cs="David"/>
                <w:sz w:val="24"/>
                <w:szCs w:val="24"/>
              </w:rPr>
            </w:pPr>
          </w:p>
        </w:tc>
        <w:tc>
          <w:tcPr>
            <w:tcW w:w="862" w:type="dxa"/>
            <w:shd w:val="clear" w:color="auto" w:fill="auto"/>
          </w:tcPr>
          <w:p w14:paraId="52BCF890" w14:textId="77777777" w:rsidR="00A758A9" w:rsidRPr="007C3241" w:rsidRDefault="00A758A9" w:rsidP="009C3CDF">
            <w:pPr>
              <w:bidi/>
              <w:spacing w:line="360" w:lineRule="auto"/>
              <w:jc w:val="center"/>
              <w:rPr>
                <w:rFonts w:cs="David"/>
                <w:sz w:val="24"/>
                <w:szCs w:val="24"/>
              </w:rPr>
            </w:pPr>
            <w:r w:rsidRPr="007C3241">
              <w:rPr>
                <w:rFonts w:cs="David"/>
                <w:sz w:val="24"/>
                <w:szCs w:val="24"/>
                <w:rtl/>
              </w:rPr>
              <w:t>2</w:t>
            </w:r>
          </w:p>
        </w:tc>
        <w:tc>
          <w:tcPr>
            <w:tcW w:w="1924" w:type="dxa"/>
            <w:shd w:val="clear" w:color="auto" w:fill="auto"/>
          </w:tcPr>
          <w:p w14:paraId="36988D0C" w14:textId="77777777" w:rsidR="00A758A9" w:rsidRPr="007C3241" w:rsidRDefault="00A758A9" w:rsidP="009C3CDF">
            <w:pPr>
              <w:bidi/>
              <w:spacing w:line="360" w:lineRule="auto"/>
              <w:jc w:val="center"/>
              <w:rPr>
                <w:rFonts w:cs="David"/>
                <w:sz w:val="24"/>
                <w:szCs w:val="24"/>
              </w:rPr>
            </w:pPr>
            <w:r>
              <w:rPr>
                <w:rFonts w:cs="David" w:hint="cs"/>
                <w:sz w:val="24"/>
                <w:szCs w:val="24"/>
                <w:rtl/>
              </w:rPr>
              <w:t>*</w:t>
            </w:r>
            <w:r w:rsidRPr="00D757F8">
              <w:rPr>
                <w:rFonts w:cs="David"/>
                <w:sz w:val="24"/>
                <w:szCs w:val="24"/>
                <w:rtl/>
              </w:rPr>
              <w:t>קרמיקה קדומה מתקופת הברונזה התיכונה</w:t>
            </w:r>
          </w:p>
        </w:tc>
        <w:tc>
          <w:tcPr>
            <w:tcW w:w="1222" w:type="dxa"/>
            <w:shd w:val="clear" w:color="auto" w:fill="auto"/>
          </w:tcPr>
          <w:p w14:paraId="1567CBF2" w14:textId="77777777" w:rsidR="00A758A9" w:rsidRPr="007C3241" w:rsidRDefault="00A758A9" w:rsidP="009C3CDF">
            <w:pPr>
              <w:bidi/>
              <w:spacing w:line="360" w:lineRule="auto"/>
              <w:jc w:val="center"/>
              <w:rPr>
                <w:rFonts w:cs="David"/>
                <w:sz w:val="24"/>
                <w:szCs w:val="24"/>
              </w:rPr>
            </w:pPr>
            <w:r w:rsidRPr="007C3241">
              <w:rPr>
                <w:rFonts w:cs="David"/>
                <w:sz w:val="24"/>
                <w:szCs w:val="24"/>
                <w:rtl/>
              </w:rPr>
              <w:t>135-1-1071</w:t>
            </w:r>
          </w:p>
        </w:tc>
      </w:tr>
    </w:tbl>
    <w:p w14:paraId="25882505" w14:textId="77777777" w:rsidR="00A758A9" w:rsidRPr="00A758A9" w:rsidRDefault="00A758A9" w:rsidP="00A758A9">
      <w:pPr>
        <w:pStyle w:val="a6"/>
        <w:spacing w:before="120" w:line="360" w:lineRule="auto"/>
        <w:ind w:left="366"/>
        <w:outlineLvl w:val="4"/>
        <w:rPr>
          <w:rFonts w:ascii="Times New Roman" w:eastAsia="Times New Roman" w:hAnsi="Times New Roman" w:cs="David"/>
          <w:b/>
          <w:sz w:val="24"/>
          <w:szCs w:val="24"/>
          <w:rtl/>
        </w:rPr>
      </w:pPr>
      <w:r w:rsidRPr="00A758A9">
        <w:rPr>
          <w:rFonts w:ascii="Times New Roman" w:eastAsia="Times New Roman" w:hAnsi="Times New Roman" w:cs="David" w:hint="cs"/>
          <w:bCs/>
          <w:sz w:val="24"/>
          <w:szCs w:val="24"/>
          <w:rtl/>
        </w:rPr>
        <w:t>*</w:t>
      </w:r>
      <w:r w:rsidRPr="00A758A9">
        <w:rPr>
          <w:rFonts w:ascii="Times New Roman" w:eastAsia="Times New Roman" w:hAnsi="Times New Roman" w:cs="David" w:hint="cs"/>
          <w:b/>
          <w:sz w:val="24"/>
          <w:szCs w:val="24"/>
          <w:rtl/>
        </w:rPr>
        <w:t xml:space="preserve">סטודנט מחויב ללמוד אחד מבין אפשרויות: </w:t>
      </w:r>
      <w:r w:rsidRPr="00A758A9">
        <w:rPr>
          <w:rFonts w:cs="David" w:hint="cs"/>
          <w:b/>
          <w:sz w:val="24"/>
          <w:szCs w:val="24"/>
          <w:rtl/>
        </w:rPr>
        <w:t>קורס "</w:t>
      </w:r>
      <w:r w:rsidRPr="00A758A9">
        <w:rPr>
          <w:rFonts w:cs="David"/>
          <w:b/>
          <w:sz w:val="24"/>
          <w:szCs w:val="24"/>
          <w:rtl/>
        </w:rPr>
        <w:t>טכנולוגיה וטיפולוגיה של כלי צור</w:t>
      </w:r>
      <w:r w:rsidRPr="00A758A9">
        <w:rPr>
          <w:rFonts w:ascii="Times New Roman" w:eastAsia="Times New Roman" w:hAnsi="Times New Roman" w:cs="David" w:hint="cs"/>
          <w:b/>
          <w:sz w:val="24"/>
          <w:szCs w:val="24"/>
          <w:rtl/>
        </w:rPr>
        <w:t xml:space="preserve">" (2 </w:t>
      </w:r>
      <w:proofErr w:type="spellStart"/>
      <w:r w:rsidRPr="00A758A9">
        <w:rPr>
          <w:rFonts w:ascii="Times New Roman" w:eastAsia="Times New Roman" w:hAnsi="Times New Roman" w:cs="David" w:hint="cs"/>
          <w:b/>
          <w:sz w:val="24"/>
          <w:szCs w:val="24"/>
          <w:rtl/>
        </w:rPr>
        <w:t>נק"ז</w:t>
      </w:r>
      <w:proofErr w:type="spellEnd"/>
      <w:r w:rsidRPr="00A758A9">
        <w:rPr>
          <w:rFonts w:ascii="Times New Roman" w:eastAsia="Times New Roman" w:hAnsi="Times New Roman" w:cs="David" w:hint="cs"/>
          <w:b/>
          <w:sz w:val="24"/>
          <w:szCs w:val="24"/>
          <w:rtl/>
        </w:rPr>
        <w:t xml:space="preserve">) </w:t>
      </w:r>
      <w:r w:rsidRPr="00A758A9">
        <w:rPr>
          <w:rFonts w:ascii="Times New Roman" w:eastAsia="Times New Roman" w:hAnsi="Times New Roman" w:cs="David" w:hint="cs"/>
          <w:b/>
          <w:sz w:val="24"/>
          <w:szCs w:val="24"/>
          <w:u w:val="single"/>
          <w:rtl/>
        </w:rPr>
        <w:t>או</w:t>
      </w:r>
      <w:r w:rsidRPr="00A758A9">
        <w:rPr>
          <w:rFonts w:ascii="Times New Roman" w:eastAsia="Times New Roman" w:hAnsi="Times New Roman" w:cs="David" w:hint="cs"/>
          <w:b/>
          <w:sz w:val="24"/>
          <w:szCs w:val="24"/>
          <w:rtl/>
        </w:rPr>
        <w:t xml:space="preserve"> קורס "</w:t>
      </w:r>
      <w:r w:rsidRPr="00A758A9">
        <w:rPr>
          <w:rFonts w:cs="David" w:hint="cs"/>
          <w:b/>
          <w:sz w:val="24"/>
          <w:szCs w:val="24"/>
          <w:rtl/>
        </w:rPr>
        <w:t>קרמיקה קלאסית מהתקופה ההלניסטית עד התקופה הרומית הקדומה</w:t>
      </w:r>
      <w:r w:rsidRPr="00A758A9">
        <w:rPr>
          <w:rFonts w:ascii="Times New Roman" w:eastAsia="Times New Roman" w:hAnsi="Times New Roman" w:cs="David" w:hint="cs"/>
          <w:b/>
          <w:sz w:val="24"/>
          <w:szCs w:val="24"/>
          <w:rtl/>
        </w:rPr>
        <w:t xml:space="preserve">" (2 </w:t>
      </w:r>
      <w:proofErr w:type="spellStart"/>
      <w:r w:rsidRPr="00A758A9">
        <w:rPr>
          <w:rFonts w:ascii="Times New Roman" w:eastAsia="Times New Roman" w:hAnsi="Times New Roman" w:cs="David" w:hint="cs"/>
          <w:b/>
          <w:sz w:val="24"/>
          <w:szCs w:val="24"/>
          <w:rtl/>
        </w:rPr>
        <w:t>נק"ז</w:t>
      </w:r>
      <w:proofErr w:type="spellEnd"/>
      <w:r w:rsidRPr="00A758A9">
        <w:rPr>
          <w:rFonts w:ascii="Times New Roman" w:eastAsia="Times New Roman" w:hAnsi="Times New Roman" w:cs="David" w:hint="cs"/>
          <w:b/>
          <w:sz w:val="24"/>
          <w:szCs w:val="24"/>
          <w:rtl/>
        </w:rPr>
        <w:t xml:space="preserve">) </w:t>
      </w:r>
      <w:r w:rsidRPr="00A758A9">
        <w:rPr>
          <w:rFonts w:ascii="Times New Roman" w:eastAsia="Times New Roman" w:hAnsi="Times New Roman" w:cs="David" w:hint="cs"/>
          <w:b/>
          <w:sz w:val="24"/>
          <w:szCs w:val="24"/>
          <w:u w:val="single"/>
          <w:rtl/>
        </w:rPr>
        <w:t>או</w:t>
      </w:r>
      <w:r w:rsidRPr="00A758A9">
        <w:rPr>
          <w:rFonts w:ascii="Times New Roman" w:eastAsia="Times New Roman" w:hAnsi="Times New Roman" w:cs="David" w:hint="cs"/>
          <w:b/>
          <w:sz w:val="24"/>
          <w:szCs w:val="24"/>
          <w:rtl/>
        </w:rPr>
        <w:t xml:space="preserve"> קורס "</w:t>
      </w:r>
      <w:r w:rsidRPr="00A758A9">
        <w:rPr>
          <w:rFonts w:cs="David"/>
          <w:b/>
          <w:sz w:val="24"/>
          <w:szCs w:val="24"/>
          <w:rtl/>
        </w:rPr>
        <w:t>קרמיקה קדומה מתקופת הברונזה התיכונה</w:t>
      </w:r>
      <w:r w:rsidRPr="00A758A9">
        <w:rPr>
          <w:rFonts w:ascii="Times New Roman" w:eastAsia="Times New Roman" w:hAnsi="Times New Roman" w:cs="David" w:hint="cs"/>
          <w:b/>
          <w:sz w:val="24"/>
          <w:szCs w:val="24"/>
          <w:rtl/>
        </w:rPr>
        <w:t xml:space="preserve">" (2 </w:t>
      </w:r>
      <w:proofErr w:type="spellStart"/>
      <w:r w:rsidRPr="00A758A9">
        <w:rPr>
          <w:rFonts w:ascii="Times New Roman" w:eastAsia="Times New Roman" w:hAnsi="Times New Roman" w:cs="David" w:hint="cs"/>
          <w:b/>
          <w:sz w:val="24"/>
          <w:szCs w:val="24"/>
          <w:rtl/>
        </w:rPr>
        <w:t>נק"ז</w:t>
      </w:r>
      <w:proofErr w:type="spellEnd"/>
      <w:r w:rsidRPr="00A758A9">
        <w:rPr>
          <w:rFonts w:ascii="Times New Roman" w:eastAsia="Times New Roman" w:hAnsi="Times New Roman" w:cs="David" w:hint="cs"/>
          <w:b/>
          <w:sz w:val="24"/>
          <w:szCs w:val="24"/>
          <w:rtl/>
        </w:rPr>
        <w:t>).</w:t>
      </w:r>
    </w:p>
    <w:p w14:paraId="7300EB7C"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 xml:space="preserve">סה"כ קורסים נדרשים בשנה ב':  </w:t>
      </w:r>
      <w:r w:rsidRPr="007C3241">
        <w:rPr>
          <w:rFonts w:ascii="Times New Roman" w:eastAsia="Times New Roman" w:hAnsi="Times New Roman" w:cs="David" w:hint="cs"/>
          <w:b/>
          <w:sz w:val="24"/>
          <w:szCs w:val="24"/>
          <w:rtl/>
        </w:rPr>
        <w:t xml:space="preserve">10 </w:t>
      </w:r>
      <w:proofErr w:type="spellStart"/>
      <w:r w:rsidRPr="007C3241">
        <w:rPr>
          <w:rFonts w:ascii="Times New Roman" w:eastAsia="Times New Roman" w:hAnsi="Times New Roman" w:cs="David" w:hint="cs"/>
          <w:b/>
          <w:sz w:val="24"/>
          <w:szCs w:val="24"/>
          <w:rtl/>
        </w:rPr>
        <w:t>נק"ז</w:t>
      </w:r>
      <w:proofErr w:type="spellEnd"/>
    </w:p>
    <w:p w14:paraId="0556D682" w14:textId="77777777" w:rsidR="005B5E83" w:rsidRPr="007C3241" w:rsidRDefault="005B5E83" w:rsidP="007B53B6">
      <w:pPr>
        <w:numPr>
          <w:ilvl w:val="12"/>
          <w:numId w:val="0"/>
        </w:numPr>
        <w:bidi/>
        <w:spacing w:before="120" w:after="0" w:line="360" w:lineRule="auto"/>
        <w:ind w:left="6"/>
        <w:outlineLvl w:val="4"/>
        <w:rPr>
          <w:rFonts w:cs="David"/>
          <w:sz w:val="24"/>
          <w:szCs w:val="24"/>
          <w:rtl/>
        </w:rPr>
      </w:pPr>
      <w:r w:rsidRPr="007C3241">
        <w:rPr>
          <w:rFonts w:ascii="Times New Roman" w:eastAsia="Times New Roman" w:hAnsi="Times New Roman" w:cs="David" w:hint="cs"/>
          <w:bCs/>
          <w:sz w:val="24"/>
          <w:szCs w:val="24"/>
          <w:u w:val="single"/>
          <w:rtl/>
        </w:rPr>
        <w:t xml:space="preserve">תנאי מעבר: </w:t>
      </w:r>
      <w:r w:rsidRPr="007C3241">
        <w:rPr>
          <w:rFonts w:cs="David"/>
          <w:sz w:val="24"/>
          <w:szCs w:val="24"/>
          <w:rtl/>
        </w:rPr>
        <w:t xml:space="preserve">ציון ממוצע מינימלי של 65 בכל הקורסים של אותה שנה. </w:t>
      </w:r>
    </w:p>
    <w:p w14:paraId="6F6FE069" w14:textId="77777777" w:rsidR="00A758A9" w:rsidRDefault="00A758A9" w:rsidP="007B53B6">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p>
    <w:p w14:paraId="32011C46" w14:textId="77777777" w:rsidR="00EF70AD" w:rsidRPr="00EF70AD" w:rsidRDefault="00EF70AD">
      <w:pPr>
        <w:spacing w:after="0" w:line="240" w:lineRule="auto"/>
        <w:rPr>
          <w:rFonts w:ascii="Times New Roman" w:eastAsia="Times New Roman" w:hAnsi="Times New Roman" w:cs="David"/>
          <w:bCs/>
          <w:sz w:val="24"/>
          <w:szCs w:val="24"/>
          <w:rtl/>
        </w:rPr>
      </w:pPr>
      <w:r w:rsidRPr="00EF70AD">
        <w:rPr>
          <w:rFonts w:ascii="Times New Roman" w:eastAsia="Times New Roman" w:hAnsi="Times New Roman" w:cs="David"/>
          <w:bCs/>
          <w:sz w:val="24"/>
          <w:szCs w:val="24"/>
          <w:rtl/>
        </w:rPr>
        <w:br w:type="page"/>
      </w:r>
    </w:p>
    <w:p w14:paraId="6FA67448" w14:textId="77777777" w:rsidR="005B5E83" w:rsidRPr="007C3241" w:rsidRDefault="005B5E83" w:rsidP="00A758A9">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lastRenderedPageBreak/>
        <w:t>שנה ג'</w:t>
      </w:r>
    </w:p>
    <w:p w14:paraId="5FC7D99A"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קורסי חובה</w:t>
      </w:r>
      <w:r w:rsidR="00A758A9">
        <w:rPr>
          <w:rFonts w:ascii="Times New Roman" w:eastAsia="Times New Roman" w:hAnsi="Times New Roman" w:cs="David" w:hint="cs"/>
          <w:bCs/>
          <w:sz w:val="24"/>
          <w:szCs w:val="24"/>
          <w:u w:val="single"/>
          <w:rtl/>
        </w:rPr>
        <w:t xml:space="preserve"> -</w:t>
      </w:r>
      <w:r w:rsidRPr="007C3241">
        <w:rPr>
          <w:rFonts w:ascii="Times New Roman" w:eastAsia="Times New Roman" w:hAnsi="Times New Roman" w:cs="David" w:hint="cs"/>
          <w:bCs/>
          <w:sz w:val="24"/>
          <w:szCs w:val="24"/>
          <w:u w:val="single"/>
          <w:rtl/>
        </w:rPr>
        <w:t xml:space="preserve"> סמינרים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 מדור ראשי שנה ג' קורסי חובה וסמינרים"/>
      </w:tblPr>
      <w:tblGrid>
        <w:gridCol w:w="1340"/>
        <w:gridCol w:w="1337"/>
        <w:gridCol w:w="1330"/>
        <w:gridCol w:w="1331"/>
        <w:gridCol w:w="1130"/>
        <w:gridCol w:w="1546"/>
        <w:gridCol w:w="1336"/>
      </w:tblGrid>
      <w:tr w:rsidR="00A758A9" w:rsidRPr="007C3241" w14:paraId="216927C8" w14:textId="77777777" w:rsidTr="009C3CDF">
        <w:tc>
          <w:tcPr>
            <w:tcW w:w="1340" w:type="dxa"/>
            <w:shd w:val="clear" w:color="auto" w:fill="auto"/>
          </w:tcPr>
          <w:p w14:paraId="10F3D512"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סמסטר</w:t>
            </w:r>
          </w:p>
        </w:tc>
        <w:tc>
          <w:tcPr>
            <w:tcW w:w="1337" w:type="dxa"/>
            <w:shd w:val="clear" w:color="auto" w:fill="auto"/>
          </w:tcPr>
          <w:p w14:paraId="7541CB22"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סה"כ נקודות</w:t>
            </w:r>
          </w:p>
        </w:tc>
        <w:tc>
          <w:tcPr>
            <w:tcW w:w="1330" w:type="dxa"/>
            <w:shd w:val="clear" w:color="auto" w:fill="auto"/>
          </w:tcPr>
          <w:p w14:paraId="781ACF02"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סה"כ שעות</w:t>
            </w:r>
          </w:p>
        </w:tc>
        <w:tc>
          <w:tcPr>
            <w:tcW w:w="1331" w:type="dxa"/>
            <w:shd w:val="clear" w:color="auto" w:fill="auto"/>
          </w:tcPr>
          <w:p w14:paraId="37848314"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שעות תרגול</w:t>
            </w:r>
          </w:p>
        </w:tc>
        <w:tc>
          <w:tcPr>
            <w:tcW w:w="1130" w:type="dxa"/>
            <w:shd w:val="clear" w:color="auto" w:fill="auto"/>
          </w:tcPr>
          <w:p w14:paraId="71A559C6"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שעות</w:t>
            </w:r>
          </w:p>
        </w:tc>
        <w:tc>
          <w:tcPr>
            <w:tcW w:w="1546" w:type="dxa"/>
            <w:shd w:val="clear" w:color="auto" w:fill="auto"/>
          </w:tcPr>
          <w:p w14:paraId="6F71F404"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שם הקורס</w:t>
            </w:r>
          </w:p>
        </w:tc>
        <w:tc>
          <w:tcPr>
            <w:tcW w:w="1336" w:type="dxa"/>
            <w:shd w:val="clear" w:color="auto" w:fill="auto"/>
          </w:tcPr>
          <w:p w14:paraId="01AB3DA9"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מס' הקורס</w:t>
            </w:r>
          </w:p>
        </w:tc>
      </w:tr>
      <w:tr w:rsidR="00A758A9" w:rsidRPr="007C3241" w14:paraId="0CB95F9A" w14:textId="77777777" w:rsidTr="009C3CDF">
        <w:tc>
          <w:tcPr>
            <w:tcW w:w="1340" w:type="dxa"/>
            <w:shd w:val="clear" w:color="auto" w:fill="auto"/>
          </w:tcPr>
          <w:p w14:paraId="5A27DDA7" w14:textId="77777777" w:rsidR="00A758A9" w:rsidRPr="007C3241" w:rsidRDefault="00A758A9" w:rsidP="009C3CDF">
            <w:pPr>
              <w:bidi/>
              <w:spacing w:line="240" w:lineRule="auto"/>
              <w:jc w:val="center"/>
              <w:rPr>
                <w:rFonts w:cs="David"/>
                <w:sz w:val="24"/>
                <w:szCs w:val="24"/>
                <w:rtl/>
              </w:rPr>
            </w:pPr>
            <w:r w:rsidRPr="007C3241">
              <w:rPr>
                <w:rFonts w:cs="David" w:hint="cs"/>
                <w:sz w:val="24"/>
                <w:szCs w:val="24"/>
                <w:rtl/>
              </w:rPr>
              <w:t>א'</w:t>
            </w:r>
          </w:p>
          <w:p w14:paraId="466F30C6"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ב'</w:t>
            </w:r>
          </w:p>
        </w:tc>
        <w:tc>
          <w:tcPr>
            <w:tcW w:w="1337" w:type="dxa"/>
            <w:shd w:val="clear" w:color="auto" w:fill="auto"/>
          </w:tcPr>
          <w:p w14:paraId="32AF055B" w14:textId="77777777" w:rsidR="00A758A9" w:rsidRPr="007C3241" w:rsidRDefault="00A758A9" w:rsidP="009C3CDF">
            <w:pPr>
              <w:bidi/>
              <w:spacing w:line="240" w:lineRule="auto"/>
              <w:jc w:val="center"/>
              <w:rPr>
                <w:rFonts w:cs="David"/>
                <w:sz w:val="24"/>
                <w:szCs w:val="24"/>
                <w:rtl/>
              </w:rPr>
            </w:pPr>
            <w:r w:rsidRPr="007C3241">
              <w:rPr>
                <w:rFonts w:cs="David"/>
                <w:sz w:val="24"/>
                <w:szCs w:val="24"/>
                <w:rtl/>
              </w:rPr>
              <w:t>2</w:t>
            </w:r>
          </w:p>
          <w:p w14:paraId="7F6D3D56"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2</w:t>
            </w:r>
          </w:p>
        </w:tc>
        <w:tc>
          <w:tcPr>
            <w:tcW w:w="1330" w:type="dxa"/>
            <w:shd w:val="clear" w:color="auto" w:fill="auto"/>
          </w:tcPr>
          <w:p w14:paraId="1CD6FECF" w14:textId="77777777" w:rsidR="00A758A9" w:rsidRPr="007C3241" w:rsidRDefault="00A758A9" w:rsidP="009C3CDF">
            <w:pPr>
              <w:bidi/>
              <w:spacing w:line="240" w:lineRule="auto"/>
              <w:jc w:val="center"/>
              <w:rPr>
                <w:rFonts w:cs="David"/>
                <w:sz w:val="24"/>
                <w:szCs w:val="24"/>
                <w:rtl/>
              </w:rPr>
            </w:pPr>
            <w:r w:rsidRPr="007C3241">
              <w:rPr>
                <w:rFonts w:cs="David"/>
                <w:sz w:val="24"/>
                <w:szCs w:val="24"/>
                <w:rtl/>
              </w:rPr>
              <w:t>2</w:t>
            </w:r>
          </w:p>
          <w:p w14:paraId="7EFA1AB2"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2</w:t>
            </w:r>
          </w:p>
        </w:tc>
        <w:tc>
          <w:tcPr>
            <w:tcW w:w="1331" w:type="dxa"/>
            <w:shd w:val="clear" w:color="auto" w:fill="auto"/>
          </w:tcPr>
          <w:p w14:paraId="5BDF1426" w14:textId="77777777" w:rsidR="00A758A9" w:rsidRPr="007C3241" w:rsidRDefault="00A758A9" w:rsidP="009C3CDF">
            <w:pPr>
              <w:bidi/>
              <w:spacing w:line="240" w:lineRule="auto"/>
              <w:jc w:val="center"/>
              <w:rPr>
                <w:rFonts w:cs="David"/>
                <w:sz w:val="24"/>
                <w:szCs w:val="24"/>
              </w:rPr>
            </w:pPr>
          </w:p>
        </w:tc>
        <w:tc>
          <w:tcPr>
            <w:tcW w:w="1130" w:type="dxa"/>
            <w:shd w:val="clear" w:color="auto" w:fill="auto"/>
          </w:tcPr>
          <w:p w14:paraId="1814EED1" w14:textId="77777777" w:rsidR="00A758A9" w:rsidRPr="007C3241" w:rsidRDefault="00A758A9" w:rsidP="009C3CDF">
            <w:pPr>
              <w:bidi/>
              <w:spacing w:line="240" w:lineRule="auto"/>
              <w:jc w:val="center"/>
              <w:rPr>
                <w:rFonts w:cs="David"/>
                <w:sz w:val="24"/>
                <w:szCs w:val="24"/>
                <w:rtl/>
              </w:rPr>
            </w:pPr>
            <w:r w:rsidRPr="007C3241">
              <w:rPr>
                <w:rFonts w:cs="David"/>
                <w:sz w:val="24"/>
                <w:szCs w:val="24"/>
                <w:rtl/>
              </w:rPr>
              <w:t>2</w:t>
            </w:r>
          </w:p>
          <w:p w14:paraId="761A88D0"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2</w:t>
            </w:r>
          </w:p>
        </w:tc>
        <w:tc>
          <w:tcPr>
            <w:tcW w:w="1546" w:type="dxa"/>
            <w:shd w:val="clear" w:color="auto" w:fill="auto"/>
          </w:tcPr>
          <w:p w14:paraId="72FF78F0" w14:textId="77777777" w:rsidR="00A758A9" w:rsidRPr="007C3241" w:rsidRDefault="00A758A9" w:rsidP="009C3CDF">
            <w:pPr>
              <w:bidi/>
              <w:spacing w:line="240" w:lineRule="auto"/>
              <w:jc w:val="center"/>
              <w:rPr>
                <w:rFonts w:cs="David"/>
                <w:sz w:val="24"/>
                <w:szCs w:val="24"/>
                <w:rtl/>
              </w:rPr>
            </w:pPr>
            <w:r w:rsidRPr="007C3241">
              <w:rPr>
                <w:rFonts w:cs="David"/>
                <w:sz w:val="24"/>
                <w:szCs w:val="24"/>
                <w:rtl/>
              </w:rPr>
              <w:t xml:space="preserve">נושאים </w:t>
            </w:r>
            <w:r w:rsidRPr="007C3241">
              <w:rPr>
                <w:rFonts w:cs="David" w:hint="cs"/>
                <w:sz w:val="24"/>
                <w:szCs w:val="24"/>
                <w:rtl/>
              </w:rPr>
              <w:t>נבחרים בארכיאולוגיה קלאסית- ביזנטית</w:t>
            </w:r>
          </w:p>
        </w:tc>
        <w:tc>
          <w:tcPr>
            <w:tcW w:w="1336" w:type="dxa"/>
            <w:shd w:val="clear" w:color="auto" w:fill="auto"/>
          </w:tcPr>
          <w:p w14:paraId="4DCF863F" w14:textId="77777777" w:rsidR="00A758A9" w:rsidRPr="007C3241" w:rsidRDefault="00A758A9" w:rsidP="009C3CDF">
            <w:pPr>
              <w:bidi/>
              <w:spacing w:line="240" w:lineRule="auto"/>
              <w:jc w:val="center"/>
              <w:rPr>
                <w:rFonts w:cs="David"/>
                <w:sz w:val="24"/>
                <w:szCs w:val="24"/>
                <w:rtl/>
              </w:rPr>
            </w:pPr>
            <w:r w:rsidRPr="007C3241">
              <w:rPr>
                <w:rFonts w:cs="David"/>
                <w:sz w:val="24"/>
                <w:szCs w:val="24"/>
                <w:rtl/>
              </w:rPr>
              <w:t>135-1-2261</w:t>
            </w:r>
          </w:p>
          <w:p w14:paraId="2D5E10DB"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135-1-2271</w:t>
            </w:r>
          </w:p>
        </w:tc>
      </w:tr>
      <w:tr w:rsidR="00A758A9" w:rsidRPr="007C3241" w14:paraId="496990A1" w14:textId="77777777" w:rsidTr="009C3CDF">
        <w:tc>
          <w:tcPr>
            <w:tcW w:w="1340" w:type="dxa"/>
            <w:shd w:val="clear" w:color="auto" w:fill="auto"/>
          </w:tcPr>
          <w:p w14:paraId="3E9559B5" w14:textId="77777777" w:rsidR="00A758A9" w:rsidRPr="007C3241" w:rsidRDefault="00A758A9" w:rsidP="009C3CDF">
            <w:pPr>
              <w:bidi/>
              <w:spacing w:line="240" w:lineRule="auto"/>
              <w:jc w:val="center"/>
              <w:rPr>
                <w:rFonts w:cs="David"/>
                <w:sz w:val="24"/>
                <w:szCs w:val="24"/>
                <w:rtl/>
              </w:rPr>
            </w:pPr>
            <w:r w:rsidRPr="007C3241">
              <w:rPr>
                <w:rFonts w:cs="David" w:hint="cs"/>
                <w:sz w:val="24"/>
                <w:szCs w:val="24"/>
                <w:rtl/>
              </w:rPr>
              <w:t>א'</w:t>
            </w:r>
          </w:p>
          <w:p w14:paraId="029F4887" w14:textId="77777777" w:rsidR="00A758A9" w:rsidRPr="007C3241" w:rsidRDefault="00A758A9" w:rsidP="009C3CDF">
            <w:pPr>
              <w:tabs>
                <w:tab w:val="left" w:pos="434"/>
                <w:tab w:val="center" w:pos="562"/>
              </w:tabs>
              <w:bidi/>
              <w:spacing w:line="240" w:lineRule="auto"/>
              <w:rPr>
                <w:rFonts w:cs="David"/>
                <w:sz w:val="24"/>
                <w:szCs w:val="24"/>
              </w:rPr>
            </w:pPr>
            <w:r>
              <w:rPr>
                <w:rFonts w:cs="David"/>
                <w:sz w:val="24"/>
                <w:szCs w:val="24"/>
                <w:rtl/>
              </w:rPr>
              <w:tab/>
            </w:r>
            <w:r>
              <w:rPr>
                <w:rFonts w:cs="David"/>
                <w:sz w:val="24"/>
                <w:szCs w:val="24"/>
                <w:rtl/>
              </w:rPr>
              <w:tab/>
            </w:r>
            <w:r w:rsidRPr="007C3241">
              <w:rPr>
                <w:rFonts w:cs="David" w:hint="cs"/>
                <w:sz w:val="24"/>
                <w:szCs w:val="24"/>
                <w:rtl/>
              </w:rPr>
              <w:t>ב'</w:t>
            </w:r>
          </w:p>
        </w:tc>
        <w:tc>
          <w:tcPr>
            <w:tcW w:w="1337" w:type="dxa"/>
            <w:shd w:val="clear" w:color="auto" w:fill="auto"/>
          </w:tcPr>
          <w:p w14:paraId="33AE195E" w14:textId="77777777" w:rsidR="00A758A9" w:rsidRPr="007C3241" w:rsidRDefault="00A758A9" w:rsidP="009C3CDF">
            <w:pPr>
              <w:bidi/>
              <w:spacing w:line="240" w:lineRule="auto"/>
              <w:jc w:val="center"/>
              <w:rPr>
                <w:rFonts w:cs="David"/>
                <w:sz w:val="24"/>
                <w:szCs w:val="24"/>
                <w:rtl/>
              </w:rPr>
            </w:pPr>
            <w:r w:rsidRPr="007C3241">
              <w:rPr>
                <w:rFonts w:cs="David" w:hint="cs"/>
                <w:sz w:val="24"/>
                <w:szCs w:val="24"/>
                <w:rtl/>
              </w:rPr>
              <w:t>2</w:t>
            </w:r>
          </w:p>
          <w:p w14:paraId="390FF914"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2</w:t>
            </w:r>
          </w:p>
        </w:tc>
        <w:tc>
          <w:tcPr>
            <w:tcW w:w="1330" w:type="dxa"/>
            <w:shd w:val="clear" w:color="auto" w:fill="auto"/>
          </w:tcPr>
          <w:p w14:paraId="34D33B26" w14:textId="77777777" w:rsidR="00A758A9" w:rsidRPr="007C3241" w:rsidRDefault="00A758A9" w:rsidP="009C3CDF">
            <w:pPr>
              <w:bidi/>
              <w:spacing w:line="240" w:lineRule="auto"/>
              <w:jc w:val="center"/>
              <w:rPr>
                <w:rFonts w:cs="David"/>
                <w:sz w:val="24"/>
                <w:szCs w:val="24"/>
                <w:rtl/>
              </w:rPr>
            </w:pPr>
            <w:r w:rsidRPr="007C3241">
              <w:rPr>
                <w:rFonts w:cs="David" w:hint="cs"/>
                <w:sz w:val="24"/>
                <w:szCs w:val="24"/>
                <w:rtl/>
              </w:rPr>
              <w:t>2</w:t>
            </w:r>
          </w:p>
          <w:p w14:paraId="2690F434"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2</w:t>
            </w:r>
          </w:p>
        </w:tc>
        <w:tc>
          <w:tcPr>
            <w:tcW w:w="1331" w:type="dxa"/>
            <w:shd w:val="clear" w:color="auto" w:fill="auto"/>
          </w:tcPr>
          <w:p w14:paraId="21F528BD" w14:textId="77777777" w:rsidR="00A758A9" w:rsidRPr="007C3241" w:rsidRDefault="00A758A9" w:rsidP="009C3CDF">
            <w:pPr>
              <w:bidi/>
              <w:spacing w:line="240" w:lineRule="auto"/>
              <w:jc w:val="center"/>
              <w:rPr>
                <w:rFonts w:cs="David"/>
                <w:sz w:val="24"/>
                <w:szCs w:val="24"/>
              </w:rPr>
            </w:pPr>
          </w:p>
        </w:tc>
        <w:tc>
          <w:tcPr>
            <w:tcW w:w="1130" w:type="dxa"/>
            <w:shd w:val="clear" w:color="auto" w:fill="auto"/>
          </w:tcPr>
          <w:p w14:paraId="552896D4" w14:textId="77777777" w:rsidR="00A758A9" w:rsidRPr="007C3241" w:rsidRDefault="00A758A9" w:rsidP="009C3CDF">
            <w:pPr>
              <w:bidi/>
              <w:spacing w:line="240" w:lineRule="auto"/>
              <w:jc w:val="center"/>
              <w:rPr>
                <w:rFonts w:cs="David"/>
                <w:sz w:val="24"/>
                <w:szCs w:val="24"/>
                <w:rtl/>
              </w:rPr>
            </w:pPr>
            <w:r w:rsidRPr="007C3241">
              <w:rPr>
                <w:rFonts w:cs="David" w:hint="cs"/>
                <w:sz w:val="24"/>
                <w:szCs w:val="24"/>
                <w:rtl/>
              </w:rPr>
              <w:t>2</w:t>
            </w:r>
          </w:p>
          <w:p w14:paraId="112F1763"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2</w:t>
            </w:r>
          </w:p>
        </w:tc>
        <w:tc>
          <w:tcPr>
            <w:tcW w:w="1546" w:type="dxa"/>
            <w:shd w:val="clear" w:color="auto" w:fill="auto"/>
          </w:tcPr>
          <w:p w14:paraId="56A0F8AC" w14:textId="77777777" w:rsidR="00A758A9" w:rsidRPr="007C3241" w:rsidRDefault="00A758A9" w:rsidP="009C3CDF">
            <w:pPr>
              <w:bidi/>
              <w:spacing w:line="240" w:lineRule="auto"/>
              <w:jc w:val="center"/>
              <w:rPr>
                <w:rFonts w:cs="David"/>
                <w:sz w:val="24"/>
                <w:szCs w:val="24"/>
              </w:rPr>
            </w:pPr>
            <w:r w:rsidRPr="007C3241">
              <w:rPr>
                <w:rFonts w:cs="David"/>
                <w:sz w:val="24"/>
                <w:szCs w:val="24"/>
                <w:rtl/>
              </w:rPr>
              <w:t>בעיות נבחרות בארכיאולוגיה של א"י</w:t>
            </w:r>
            <w:r w:rsidRPr="007C3241">
              <w:rPr>
                <w:rFonts w:cs="David" w:hint="cs"/>
                <w:sz w:val="24"/>
                <w:szCs w:val="24"/>
                <w:rtl/>
              </w:rPr>
              <w:t xml:space="preserve"> וסוריה</w:t>
            </w:r>
          </w:p>
        </w:tc>
        <w:tc>
          <w:tcPr>
            <w:tcW w:w="1336" w:type="dxa"/>
            <w:shd w:val="clear" w:color="auto" w:fill="auto"/>
          </w:tcPr>
          <w:p w14:paraId="7870B1CD" w14:textId="77777777" w:rsidR="00A758A9" w:rsidRPr="007C3241" w:rsidRDefault="00A758A9" w:rsidP="009C3CDF">
            <w:pPr>
              <w:bidi/>
              <w:spacing w:line="240" w:lineRule="auto"/>
              <w:jc w:val="center"/>
              <w:rPr>
                <w:rFonts w:cs="David"/>
                <w:sz w:val="24"/>
                <w:szCs w:val="24"/>
                <w:rtl/>
              </w:rPr>
            </w:pPr>
            <w:r w:rsidRPr="007C3241">
              <w:rPr>
                <w:rFonts w:cs="David"/>
                <w:sz w:val="24"/>
                <w:szCs w:val="24"/>
                <w:rtl/>
              </w:rPr>
              <w:t>135-1-3581</w:t>
            </w:r>
          </w:p>
          <w:p w14:paraId="16620514"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135-1-3591</w:t>
            </w:r>
          </w:p>
        </w:tc>
      </w:tr>
      <w:tr w:rsidR="00A758A9" w:rsidRPr="007C3241" w14:paraId="7B57C6DD" w14:textId="77777777" w:rsidTr="009C3CDF">
        <w:tc>
          <w:tcPr>
            <w:tcW w:w="1340" w:type="dxa"/>
            <w:shd w:val="clear" w:color="auto" w:fill="auto"/>
          </w:tcPr>
          <w:p w14:paraId="71DE4B73" w14:textId="77777777" w:rsidR="00A758A9" w:rsidRPr="007C3241" w:rsidRDefault="00A758A9" w:rsidP="009C3CDF">
            <w:pPr>
              <w:bidi/>
              <w:spacing w:line="240" w:lineRule="auto"/>
              <w:jc w:val="center"/>
              <w:rPr>
                <w:rFonts w:cs="David"/>
                <w:sz w:val="24"/>
                <w:szCs w:val="24"/>
                <w:rtl/>
              </w:rPr>
            </w:pPr>
            <w:r w:rsidRPr="007C3241">
              <w:rPr>
                <w:rFonts w:cs="David" w:hint="cs"/>
                <w:sz w:val="24"/>
                <w:szCs w:val="24"/>
                <w:rtl/>
              </w:rPr>
              <w:t>א'</w:t>
            </w:r>
          </w:p>
          <w:p w14:paraId="7801683F"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ב'</w:t>
            </w:r>
          </w:p>
        </w:tc>
        <w:tc>
          <w:tcPr>
            <w:tcW w:w="1337" w:type="dxa"/>
            <w:shd w:val="clear" w:color="auto" w:fill="auto"/>
          </w:tcPr>
          <w:p w14:paraId="69092142" w14:textId="77777777" w:rsidR="00A758A9" w:rsidRPr="007C3241" w:rsidRDefault="00A758A9" w:rsidP="009C3CDF">
            <w:pPr>
              <w:bidi/>
              <w:spacing w:line="240" w:lineRule="auto"/>
              <w:jc w:val="center"/>
              <w:rPr>
                <w:rFonts w:cs="David"/>
                <w:sz w:val="24"/>
                <w:szCs w:val="24"/>
                <w:rtl/>
              </w:rPr>
            </w:pPr>
            <w:r w:rsidRPr="007C3241">
              <w:rPr>
                <w:rFonts w:cs="David"/>
                <w:sz w:val="24"/>
                <w:szCs w:val="24"/>
                <w:rtl/>
              </w:rPr>
              <w:t>2</w:t>
            </w:r>
          </w:p>
          <w:p w14:paraId="1E4DE23B"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2</w:t>
            </w:r>
          </w:p>
        </w:tc>
        <w:tc>
          <w:tcPr>
            <w:tcW w:w="1330" w:type="dxa"/>
            <w:shd w:val="clear" w:color="auto" w:fill="auto"/>
          </w:tcPr>
          <w:p w14:paraId="2CECB193" w14:textId="77777777" w:rsidR="00A758A9" w:rsidRPr="007C3241" w:rsidRDefault="00A758A9" w:rsidP="009C3CDF">
            <w:pPr>
              <w:bidi/>
              <w:spacing w:line="240" w:lineRule="auto"/>
              <w:jc w:val="center"/>
              <w:rPr>
                <w:rFonts w:cs="David"/>
                <w:sz w:val="24"/>
                <w:szCs w:val="24"/>
                <w:rtl/>
              </w:rPr>
            </w:pPr>
            <w:r w:rsidRPr="007C3241">
              <w:rPr>
                <w:rFonts w:cs="David"/>
                <w:sz w:val="24"/>
                <w:szCs w:val="24"/>
                <w:rtl/>
              </w:rPr>
              <w:t>2</w:t>
            </w:r>
          </w:p>
          <w:p w14:paraId="0F651A77"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2</w:t>
            </w:r>
          </w:p>
        </w:tc>
        <w:tc>
          <w:tcPr>
            <w:tcW w:w="1331" w:type="dxa"/>
            <w:shd w:val="clear" w:color="auto" w:fill="auto"/>
          </w:tcPr>
          <w:p w14:paraId="34B4F457" w14:textId="77777777" w:rsidR="00A758A9" w:rsidRPr="007C3241" w:rsidRDefault="00A758A9" w:rsidP="009C3CDF">
            <w:pPr>
              <w:bidi/>
              <w:spacing w:line="240" w:lineRule="auto"/>
              <w:jc w:val="center"/>
              <w:rPr>
                <w:rFonts w:cs="David"/>
                <w:sz w:val="24"/>
                <w:szCs w:val="24"/>
              </w:rPr>
            </w:pPr>
          </w:p>
        </w:tc>
        <w:tc>
          <w:tcPr>
            <w:tcW w:w="1130" w:type="dxa"/>
            <w:shd w:val="clear" w:color="auto" w:fill="auto"/>
          </w:tcPr>
          <w:p w14:paraId="1D0E6E6C" w14:textId="77777777" w:rsidR="00A758A9" w:rsidRPr="007C3241" w:rsidRDefault="00A758A9" w:rsidP="009C3CDF">
            <w:pPr>
              <w:bidi/>
              <w:spacing w:line="240" w:lineRule="auto"/>
              <w:jc w:val="center"/>
              <w:rPr>
                <w:rFonts w:cs="David"/>
                <w:sz w:val="24"/>
                <w:szCs w:val="24"/>
                <w:rtl/>
              </w:rPr>
            </w:pPr>
            <w:r w:rsidRPr="007C3241">
              <w:rPr>
                <w:rFonts w:cs="David"/>
                <w:sz w:val="24"/>
                <w:szCs w:val="24"/>
                <w:rtl/>
              </w:rPr>
              <w:t>2</w:t>
            </w:r>
          </w:p>
          <w:p w14:paraId="4DAEDD48" w14:textId="77777777" w:rsidR="00A758A9" w:rsidRPr="007C3241" w:rsidRDefault="00A758A9" w:rsidP="009C3CDF">
            <w:pPr>
              <w:bidi/>
              <w:spacing w:line="240" w:lineRule="auto"/>
              <w:jc w:val="center"/>
              <w:rPr>
                <w:rFonts w:cs="David"/>
                <w:sz w:val="24"/>
                <w:szCs w:val="24"/>
              </w:rPr>
            </w:pPr>
            <w:r w:rsidRPr="007C3241">
              <w:rPr>
                <w:rFonts w:cs="David" w:hint="cs"/>
                <w:sz w:val="24"/>
                <w:szCs w:val="24"/>
                <w:rtl/>
              </w:rPr>
              <w:t>2</w:t>
            </w:r>
          </w:p>
        </w:tc>
        <w:tc>
          <w:tcPr>
            <w:tcW w:w="1546" w:type="dxa"/>
            <w:shd w:val="clear" w:color="auto" w:fill="auto"/>
          </w:tcPr>
          <w:p w14:paraId="486BE7E6" w14:textId="77777777" w:rsidR="00A758A9" w:rsidRPr="007C3241" w:rsidRDefault="00A758A9" w:rsidP="009C3CDF">
            <w:pPr>
              <w:bidi/>
              <w:spacing w:line="240" w:lineRule="auto"/>
              <w:jc w:val="center"/>
              <w:rPr>
                <w:rFonts w:cs="David"/>
                <w:sz w:val="24"/>
                <w:szCs w:val="24"/>
              </w:rPr>
            </w:pPr>
            <w:r w:rsidRPr="007C3241">
              <w:rPr>
                <w:rFonts w:cs="David"/>
                <w:sz w:val="24"/>
                <w:szCs w:val="24"/>
                <w:rtl/>
              </w:rPr>
              <w:t>בעיות בפרהיסטוריה</w:t>
            </w:r>
          </w:p>
        </w:tc>
        <w:tc>
          <w:tcPr>
            <w:tcW w:w="1336" w:type="dxa"/>
            <w:shd w:val="clear" w:color="auto" w:fill="auto"/>
          </w:tcPr>
          <w:p w14:paraId="6EAC4D1A" w14:textId="77777777" w:rsidR="00A758A9" w:rsidRPr="007C3241" w:rsidRDefault="00A758A9" w:rsidP="009C3CDF">
            <w:pPr>
              <w:bidi/>
              <w:spacing w:line="240" w:lineRule="auto"/>
              <w:jc w:val="center"/>
              <w:rPr>
                <w:rFonts w:cs="David"/>
                <w:sz w:val="24"/>
                <w:szCs w:val="24"/>
                <w:rtl/>
              </w:rPr>
            </w:pPr>
            <w:r w:rsidRPr="007C3241">
              <w:rPr>
                <w:rFonts w:cs="David"/>
                <w:sz w:val="24"/>
                <w:szCs w:val="24"/>
                <w:rtl/>
              </w:rPr>
              <w:t>135-1-2071</w:t>
            </w:r>
          </w:p>
          <w:p w14:paraId="6316C386" w14:textId="77777777" w:rsidR="00A758A9" w:rsidRPr="007C3241" w:rsidRDefault="00A758A9" w:rsidP="009C3CDF">
            <w:pPr>
              <w:bidi/>
              <w:spacing w:line="240" w:lineRule="auto"/>
              <w:jc w:val="center"/>
              <w:rPr>
                <w:rFonts w:cs="David"/>
                <w:sz w:val="24"/>
                <w:szCs w:val="24"/>
              </w:rPr>
            </w:pPr>
            <w:r w:rsidRPr="007C3241">
              <w:rPr>
                <w:rFonts w:cs="David"/>
                <w:sz w:val="24"/>
                <w:szCs w:val="24"/>
                <w:rtl/>
              </w:rPr>
              <w:t>135-1-2081</w:t>
            </w:r>
          </w:p>
        </w:tc>
      </w:tr>
    </w:tbl>
    <w:p w14:paraId="71750EA8" w14:textId="77777777" w:rsidR="005B5E83" w:rsidRPr="00A758A9" w:rsidRDefault="00A758A9" w:rsidP="00A758A9">
      <w:pPr>
        <w:numPr>
          <w:ilvl w:val="12"/>
          <w:numId w:val="0"/>
        </w:numPr>
        <w:bidi/>
        <w:spacing w:after="0" w:line="360" w:lineRule="auto"/>
        <w:rPr>
          <w:rFonts w:ascii="Times New Roman" w:eastAsia="Times New Roman" w:hAnsi="Times New Roman" w:cs="David"/>
          <w:b/>
          <w:sz w:val="24"/>
          <w:szCs w:val="24"/>
          <w:rtl/>
        </w:rPr>
      </w:pPr>
      <w:r>
        <w:rPr>
          <w:rFonts w:ascii="Times New Roman" w:eastAsia="Times New Roman" w:hAnsi="Times New Roman" w:cs="David" w:hint="cs"/>
          <w:b/>
          <w:sz w:val="24"/>
          <w:szCs w:val="24"/>
          <w:rtl/>
        </w:rPr>
        <w:t>*על הסטודנטים להשתתף בסמינר הניתן באחד המדורים.</w:t>
      </w:r>
    </w:p>
    <w:p w14:paraId="32C04555"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סה"כ קורסים נדרשים בשנה ג'</w:t>
      </w:r>
      <w:r w:rsidRPr="007C3241">
        <w:rPr>
          <w:rFonts w:ascii="Times New Roman" w:eastAsia="Times New Roman" w:hAnsi="Times New Roman" w:cs="David" w:hint="cs"/>
          <w:bCs/>
          <w:sz w:val="24"/>
          <w:szCs w:val="24"/>
          <w:rtl/>
        </w:rPr>
        <w:t xml:space="preserve">: 8 </w:t>
      </w:r>
      <w:proofErr w:type="spellStart"/>
      <w:r w:rsidRPr="007C3241">
        <w:rPr>
          <w:rFonts w:ascii="Times New Roman" w:eastAsia="Times New Roman" w:hAnsi="Times New Roman" w:cs="David" w:hint="cs"/>
          <w:bCs/>
          <w:sz w:val="24"/>
          <w:szCs w:val="24"/>
          <w:rtl/>
        </w:rPr>
        <w:t>נק"ז</w:t>
      </w:r>
      <w:proofErr w:type="spellEnd"/>
    </w:p>
    <w:p w14:paraId="1530A2ED" w14:textId="77777777" w:rsidR="00C84FDE" w:rsidRPr="007C3241" w:rsidRDefault="005B5E83" w:rsidP="00C84FDE">
      <w:pPr>
        <w:numPr>
          <w:ilvl w:val="12"/>
          <w:numId w:val="0"/>
        </w:numPr>
        <w:bidi/>
        <w:spacing w:after="0" w:line="360" w:lineRule="auto"/>
        <w:ind w:left="4"/>
        <w:jc w:val="both"/>
        <w:rPr>
          <w:rFonts w:cs="David"/>
          <w:b/>
          <w:bCs/>
          <w:sz w:val="24"/>
          <w:szCs w:val="24"/>
          <w:rtl/>
        </w:rPr>
      </w:pPr>
      <w:r w:rsidRPr="007C3241">
        <w:rPr>
          <w:rFonts w:cs="David"/>
          <w:b/>
          <w:bCs/>
          <w:sz w:val="24"/>
          <w:szCs w:val="24"/>
          <w:rtl/>
        </w:rPr>
        <w:t xml:space="preserve">תכנית זו מיועדת גם לתלמידים הלומדים במסלול ללימודים </w:t>
      </w:r>
      <w:r w:rsidRPr="007C3241">
        <w:rPr>
          <w:rFonts w:cs="David" w:hint="cs"/>
          <w:b/>
          <w:bCs/>
          <w:sz w:val="24"/>
          <w:szCs w:val="24"/>
          <w:rtl/>
        </w:rPr>
        <w:t xml:space="preserve">רב-תחומיים (147). </w:t>
      </w:r>
    </w:p>
    <w:p w14:paraId="05E717CC" w14:textId="77777777" w:rsidR="005B5E83" w:rsidRPr="007C3241" w:rsidRDefault="005B5E83" w:rsidP="00DE7E20">
      <w:pPr>
        <w:numPr>
          <w:ilvl w:val="12"/>
          <w:numId w:val="0"/>
        </w:numPr>
        <w:bidi/>
        <w:spacing w:after="0" w:line="360" w:lineRule="auto"/>
        <w:jc w:val="both"/>
        <w:rPr>
          <w:rFonts w:cs="David"/>
          <w:b/>
          <w:bCs/>
          <w:sz w:val="24"/>
          <w:szCs w:val="24"/>
          <w:u w:val="single"/>
          <w:rtl/>
        </w:rPr>
      </w:pPr>
    </w:p>
    <w:p w14:paraId="0D889B58" w14:textId="77777777" w:rsidR="00AE5CB0" w:rsidRPr="007C3241" w:rsidRDefault="005B5E83" w:rsidP="007B53B6">
      <w:pPr>
        <w:numPr>
          <w:ilvl w:val="12"/>
          <w:numId w:val="0"/>
        </w:numPr>
        <w:bidi/>
        <w:spacing w:before="120" w:after="0" w:line="360" w:lineRule="auto"/>
        <w:ind w:left="6"/>
        <w:outlineLvl w:val="3"/>
        <w:rPr>
          <w:rFonts w:cs="David"/>
          <w:b/>
          <w:bCs/>
          <w:sz w:val="24"/>
          <w:szCs w:val="24"/>
          <w:rtl/>
        </w:rPr>
      </w:pPr>
      <w:r w:rsidRPr="007C3241">
        <w:rPr>
          <w:rFonts w:cs="David"/>
          <w:b/>
          <w:bCs/>
          <w:sz w:val="24"/>
          <w:szCs w:val="24"/>
          <w:u w:val="single"/>
          <w:rtl/>
        </w:rPr>
        <w:t>הערות:</w:t>
      </w:r>
    </w:p>
    <w:p w14:paraId="4CBC3537" w14:textId="77777777" w:rsidR="00AE5CB0" w:rsidRPr="007C3241" w:rsidRDefault="00DE7E20" w:rsidP="0074787E">
      <w:pPr>
        <w:pStyle w:val="a6"/>
        <w:numPr>
          <w:ilvl w:val="0"/>
          <w:numId w:val="14"/>
        </w:numPr>
        <w:spacing w:line="360" w:lineRule="auto"/>
        <w:jc w:val="both"/>
        <w:rPr>
          <w:rFonts w:cs="David"/>
          <w:sz w:val="24"/>
          <w:szCs w:val="24"/>
          <w:rtl/>
        </w:rPr>
      </w:pPr>
      <w:r>
        <w:rPr>
          <w:rFonts w:cs="David" w:hint="cs"/>
          <w:sz w:val="24"/>
          <w:szCs w:val="24"/>
          <w:rtl/>
        </w:rPr>
        <w:t xml:space="preserve">על הסטודנטים המתמחים </w:t>
      </w:r>
      <w:r w:rsidR="005B5E83" w:rsidRPr="007C3241">
        <w:rPr>
          <w:rFonts w:cs="David"/>
          <w:sz w:val="24"/>
          <w:szCs w:val="24"/>
          <w:rtl/>
        </w:rPr>
        <w:t>במדור לארכיאולוגיה של ארץ-ישראל ו</w:t>
      </w:r>
      <w:r w:rsidR="005B5E83" w:rsidRPr="007C3241">
        <w:rPr>
          <w:rFonts w:cs="David" w:hint="cs"/>
          <w:sz w:val="24"/>
          <w:szCs w:val="24"/>
          <w:rtl/>
        </w:rPr>
        <w:t>שכנותיה בתקופת המקרא</w:t>
      </w:r>
      <w:r w:rsidR="005B5E83" w:rsidRPr="007C3241">
        <w:rPr>
          <w:rFonts w:cs="David"/>
          <w:sz w:val="24"/>
          <w:szCs w:val="24"/>
          <w:rtl/>
        </w:rPr>
        <w:t xml:space="preserve"> חלה חובת השתתפות בקורס בקרמיקה קדומה.</w:t>
      </w:r>
    </w:p>
    <w:p w14:paraId="6B526C4C" w14:textId="77777777" w:rsidR="005B5E83" w:rsidRPr="007C3241" w:rsidRDefault="00DE7E20" w:rsidP="0074787E">
      <w:pPr>
        <w:pStyle w:val="a6"/>
        <w:numPr>
          <w:ilvl w:val="0"/>
          <w:numId w:val="14"/>
        </w:numPr>
        <w:spacing w:line="360" w:lineRule="auto"/>
        <w:jc w:val="both"/>
        <w:rPr>
          <w:rFonts w:cs="David"/>
          <w:sz w:val="24"/>
          <w:szCs w:val="24"/>
          <w:rtl/>
        </w:rPr>
      </w:pPr>
      <w:r>
        <w:rPr>
          <w:rFonts w:cs="David" w:hint="cs"/>
          <w:sz w:val="24"/>
          <w:szCs w:val="24"/>
          <w:rtl/>
        </w:rPr>
        <w:t xml:space="preserve">על הסטודנטים המתמחים </w:t>
      </w:r>
      <w:r w:rsidR="005B5E83" w:rsidRPr="007C3241">
        <w:rPr>
          <w:rFonts w:cs="David"/>
          <w:sz w:val="24"/>
          <w:szCs w:val="24"/>
          <w:rtl/>
        </w:rPr>
        <w:t>במדור לארכיאולוגיה קלאסית חלה חוב</w:t>
      </w:r>
      <w:r w:rsidR="005B5E83" w:rsidRPr="007C3241">
        <w:rPr>
          <w:rFonts w:cs="David" w:hint="cs"/>
          <w:sz w:val="24"/>
          <w:szCs w:val="24"/>
          <w:rtl/>
        </w:rPr>
        <w:t>ת</w:t>
      </w:r>
      <w:r w:rsidR="005B5E83" w:rsidRPr="007C3241">
        <w:rPr>
          <w:rFonts w:cs="David"/>
          <w:sz w:val="24"/>
          <w:szCs w:val="24"/>
          <w:rtl/>
        </w:rPr>
        <w:t xml:space="preserve"> השתתפות בקורסים לקרמיקה קלאסית</w:t>
      </w:r>
      <w:r w:rsidR="005B5E83" w:rsidRPr="007C3241">
        <w:rPr>
          <w:rFonts w:cs="David" w:hint="cs"/>
          <w:sz w:val="24"/>
          <w:szCs w:val="24"/>
          <w:rtl/>
        </w:rPr>
        <w:t>. סטודנטים מחויבים ללמוד את קורס נומיסמטיקה.</w:t>
      </w:r>
    </w:p>
    <w:p w14:paraId="5411A056" w14:textId="77777777" w:rsidR="005B5E83" w:rsidRPr="007C3241" w:rsidRDefault="005B5E83" w:rsidP="0074787E">
      <w:pPr>
        <w:pStyle w:val="a6"/>
        <w:numPr>
          <w:ilvl w:val="0"/>
          <w:numId w:val="14"/>
        </w:numPr>
        <w:spacing w:line="360" w:lineRule="auto"/>
        <w:jc w:val="both"/>
        <w:rPr>
          <w:rFonts w:cs="David"/>
          <w:sz w:val="24"/>
          <w:szCs w:val="24"/>
        </w:rPr>
      </w:pPr>
      <w:r w:rsidRPr="007C3241">
        <w:rPr>
          <w:rFonts w:cs="David"/>
          <w:sz w:val="24"/>
          <w:szCs w:val="24"/>
          <w:rtl/>
        </w:rPr>
        <w:t>תלמידים הבוחרים בארכיאולוגיה כמחלקה משנית</w:t>
      </w:r>
      <w:r w:rsidR="00DE7E20">
        <w:rPr>
          <w:rFonts w:cs="David" w:hint="cs"/>
          <w:sz w:val="24"/>
          <w:szCs w:val="24"/>
          <w:rtl/>
        </w:rPr>
        <w:t xml:space="preserve"> - חטיבה</w:t>
      </w:r>
      <w:r w:rsidRPr="007C3241">
        <w:rPr>
          <w:rFonts w:cs="David"/>
          <w:sz w:val="24"/>
          <w:szCs w:val="24"/>
          <w:rtl/>
        </w:rPr>
        <w:t xml:space="preserve"> חייבים להשתתף </w:t>
      </w:r>
      <w:r w:rsidRPr="007C3241">
        <w:rPr>
          <w:rFonts w:cs="David" w:hint="cs"/>
          <w:sz w:val="24"/>
          <w:szCs w:val="24"/>
          <w:rtl/>
        </w:rPr>
        <w:t>בסיורים לימודיים</w:t>
      </w:r>
      <w:r w:rsidRPr="007C3241">
        <w:rPr>
          <w:rFonts w:cs="David"/>
          <w:sz w:val="24"/>
          <w:szCs w:val="24"/>
          <w:rtl/>
        </w:rPr>
        <w:t xml:space="preserve"> ו</w:t>
      </w:r>
      <w:r w:rsidRPr="007C3241">
        <w:rPr>
          <w:rFonts w:cs="David" w:hint="cs"/>
          <w:sz w:val="24"/>
          <w:szCs w:val="24"/>
          <w:rtl/>
        </w:rPr>
        <w:t>ב</w:t>
      </w:r>
      <w:r w:rsidRPr="007C3241">
        <w:rPr>
          <w:rFonts w:cs="David"/>
          <w:sz w:val="24"/>
          <w:szCs w:val="24"/>
          <w:rtl/>
        </w:rPr>
        <w:t>חפירה</w:t>
      </w:r>
      <w:r w:rsidRPr="007C3241">
        <w:rPr>
          <w:rFonts w:cs="David"/>
          <w:sz w:val="24"/>
          <w:szCs w:val="24"/>
          <w:rtl/>
        </w:rPr>
        <w:br/>
        <w:t>לימודית</w:t>
      </w:r>
      <w:r w:rsidRPr="007C3241">
        <w:rPr>
          <w:rFonts w:cs="David" w:hint="cs"/>
          <w:sz w:val="24"/>
          <w:szCs w:val="24"/>
          <w:rtl/>
        </w:rPr>
        <w:t xml:space="preserve"> </w:t>
      </w:r>
      <w:r w:rsidRPr="007C3241">
        <w:rPr>
          <w:rFonts w:cs="David"/>
          <w:sz w:val="24"/>
          <w:szCs w:val="24"/>
          <w:rtl/>
        </w:rPr>
        <w:t>במחצית המתכונת שנקבעה בתקנון המחלקה</w:t>
      </w:r>
      <w:r w:rsidRPr="007C3241">
        <w:rPr>
          <w:rFonts w:cs="David" w:hint="cs"/>
          <w:sz w:val="24"/>
          <w:szCs w:val="24"/>
          <w:rtl/>
        </w:rPr>
        <w:t>, דהיינו שבועיים חפירה וחמישה ימי סיור.</w:t>
      </w:r>
    </w:p>
    <w:p w14:paraId="4340DF7B" w14:textId="77777777" w:rsidR="005B5E83" w:rsidRPr="007C3241" w:rsidRDefault="005B5E83" w:rsidP="005B5E83">
      <w:pPr>
        <w:bidi/>
        <w:spacing w:after="0" w:line="360" w:lineRule="auto"/>
        <w:ind w:left="429" w:right="142"/>
        <w:jc w:val="both"/>
        <w:rPr>
          <w:rFonts w:cs="David"/>
          <w:sz w:val="24"/>
          <w:szCs w:val="24"/>
          <w:rtl/>
        </w:rPr>
      </w:pPr>
    </w:p>
    <w:p w14:paraId="2ACA3C2A" w14:textId="77777777" w:rsidR="005B5E83" w:rsidRPr="007C3241" w:rsidRDefault="005B5E83" w:rsidP="007B53B6">
      <w:pPr>
        <w:numPr>
          <w:ilvl w:val="12"/>
          <w:numId w:val="0"/>
        </w:numPr>
        <w:tabs>
          <w:tab w:val="left" w:pos="720"/>
          <w:tab w:val="left" w:pos="2080"/>
          <w:tab w:val="left" w:pos="3000"/>
          <w:tab w:val="left" w:pos="5840"/>
          <w:tab w:val="left" w:pos="7760"/>
          <w:tab w:val="left" w:pos="9160"/>
          <w:tab w:val="left" w:pos="9440"/>
        </w:tabs>
        <w:bidi/>
        <w:spacing w:before="120" w:after="0" w:line="360" w:lineRule="auto"/>
        <w:ind w:left="6"/>
        <w:outlineLvl w:val="3"/>
        <w:rPr>
          <w:rFonts w:cs="David"/>
          <w:b/>
          <w:bCs/>
          <w:sz w:val="24"/>
          <w:szCs w:val="24"/>
          <w:u w:val="single"/>
          <w:rtl/>
        </w:rPr>
      </w:pPr>
      <w:r w:rsidRPr="007C3241">
        <w:rPr>
          <w:rFonts w:cs="David"/>
          <w:b/>
          <w:bCs/>
          <w:sz w:val="24"/>
          <w:szCs w:val="24"/>
          <w:u w:val="single"/>
          <w:rtl/>
        </w:rPr>
        <w:t xml:space="preserve">סיורים לימודיים </w:t>
      </w:r>
    </w:p>
    <w:p w14:paraId="2B72DFDD" w14:textId="77777777"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התלמיד</w:t>
      </w:r>
      <w:r w:rsidRPr="007C3241">
        <w:rPr>
          <w:rFonts w:cs="David" w:hint="cs"/>
          <w:sz w:val="24"/>
          <w:szCs w:val="24"/>
          <w:rtl/>
        </w:rPr>
        <w:t>ים הלומדים בתוכנית דו מחלקתית ובתוכנית ראשית, לרבות במסלול ארכיאולוג מוסמך,</w:t>
      </w:r>
      <w:r w:rsidRPr="007C3241">
        <w:rPr>
          <w:rFonts w:cs="David"/>
          <w:sz w:val="24"/>
          <w:szCs w:val="24"/>
          <w:rtl/>
        </w:rPr>
        <w:t xml:space="preserve"> חייב</w:t>
      </w:r>
      <w:r w:rsidRPr="007C3241">
        <w:rPr>
          <w:rFonts w:cs="David" w:hint="cs"/>
          <w:sz w:val="24"/>
          <w:szCs w:val="24"/>
          <w:rtl/>
        </w:rPr>
        <w:t>ים</w:t>
      </w:r>
      <w:r w:rsidRPr="007C3241">
        <w:rPr>
          <w:rFonts w:cs="David"/>
          <w:sz w:val="24"/>
          <w:szCs w:val="24"/>
          <w:rtl/>
        </w:rPr>
        <w:t xml:space="preserve"> להשתתף </w:t>
      </w:r>
      <w:r w:rsidRPr="007C3241">
        <w:rPr>
          <w:rFonts w:cs="David" w:hint="cs"/>
          <w:sz w:val="24"/>
          <w:szCs w:val="24"/>
          <w:rtl/>
        </w:rPr>
        <w:t>ב-10</w:t>
      </w:r>
      <w:r w:rsidRPr="007C3241">
        <w:rPr>
          <w:rFonts w:cs="David"/>
          <w:sz w:val="24"/>
          <w:szCs w:val="24"/>
          <w:rtl/>
        </w:rPr>
        <w:t xml:space="preserve"> ימי סיור</w:t>
      </w:r>
      <w:r w:rsidRPr="007C3241">
        <w:rPr>
          <w:rFonts w:cs="David" w:hint="cs"/>
          <w:sz w:val="24"/>
          <w:szCs w:val="24"/>
          <w:rtl/>
        </w:rPr>
        <w:t xml:space="preserve"> במהלך התואר,</w:t>
      </w:r>
      <w:r w:rsidRPr="007C3241">
        <w:rPr>
          <w:rFonts w:cs="David"/>
          <w:sz w:val="24"/>
          <w:szCs w:val="24"/>
          <w:rtl/>
        </w:rPr>
        <w:t xml:space="preserve"> כמפורט למטה. </w:t>
      </w:r>
      <w:r w:rsidRPr="007C3241">
        <w:rPr>
          <w:rFonts w:cs="David" w:hint="cs"/>
          <w:sz w:val="24"/>
          <w:szCs w:val="24"/>
          <w:rtl/>
        </w:rPr>
        <w:t>תלמידים הלומדים בתוכנית משנית</w:t>
      </w:r>
      <w:r w:rsidR="00DE7E20">
        <w:rPr>
          <w:rFonts w:cs="David" w:hint="cs"/>
          <w:sz w:val="24"/>
          <w:szCs w:val="24"/>
          <w:rtl/>
        </w:rPr>
        <w:t xml:space="preserve"> - חטיבה</w:t>
      </w:r>
      <w:r w:rsidRPr="007C3241">
        <w:rPr>
          <w:rFonts w:cs="David" w:hint="cs"/>
          <w:sz w:val="24"/>
          <w:szCs w:val="24"/>
          <w:rtl/>
        </w:rPr>
        <w:t xml:space="preserve"> חייבים להשתתף ב- 5 ימי סיור מתוך המפורט מטה. </w:t>
      </w:r>
      <w:r w:rsidRPr="007C3241">
        <w:rPr>
          <w:rFonts w:cs="David"/>
          <w:sz w:val="24"/>
          <w:szCs w:val="24"/>
          <w:rtl/>
        </w:rPr>
        <w:t>הסיורים ייערכו בדרך כלל בי</w:t>
      </w:r>
      <w:r w:rsidRPr="007C3241">
        <w:rPr>
          <w:rFonts w:cs="David" w:hint="cs"/>
          <w:sz w:val="24"/>
          <w:szCs w:val="24"/>
          <w:rtl/>
        </w:rPr>
        <w:t>מי</w:t>
      </w:r>
      <w:r w:rsidRPr="007C3241">
        <w:rPr>
          <w:rFonts w:cs="David"/>
          <w:sz w:val="24"/>
          <w:szCs w:val="24"/>
          <w:rtl/>
        </w:rPr>
        <w:t xml:space="preserve"> חמישי.</w:t>
      </w:r>
    </w:p>
    <w:p w14:paraId="7102FB7F" w14:textId="77777777"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דמי השתתפות לכיסוי חלק מהוצאות הסיורים יפורסמו במועד</w:t>
      </w:r>
      <w:r w:rsidR="00DE7E20">
        <w:rPr>
          <w:rFonts w:cs="David" w:hint="cs"/>
          <w:sz w:val="24"/>
          <w:szCs w:val="24"/>
          <w:rtl/>
        </w:rPr>
        <w:t xml:space="preserve"> לסטודנטים.</w:t>
      </w:r>
    </w:p>
    <w:p w14:paraId="1A772BA7" w14:textId="77777777" w:rsidR="005B5E83" w:rsidRPr="00FF01C0" w:rsidRDefault="005B5E83" w:rsidP="0074787E">
      <w:pPr>
        <w:pStyle w:val="a6"/>
        <w:numPr>
          <w:ilvl w:val="0"/>
          <w:numId w:val="20"/>
        </w:numPr>
        <w:tabs>
          <w:tab w:val="left" w:pos="720"/>
          <w:tab w:val="left" w:pos="2080"/>
          <w:tab w:val="left" w:pos="3000"/>
          <w:tab w:val="left" w:pos="5840"/>
          <w:tab w:val="left" w:pos="7760"/>
          <w:tab w:val="left" w:pos="9160"/>
          <w:tab w:val="left" w:pos="9440"/>
        </w:tabs>
        <w:spacing w:line="360" w:lineRule="auto"/>
        <w:ind w:right="142"/>
        <w:jc w:val="both"/>
        <w:rPr>
          <w:rFonts w:cs="David"/>
          <w:sz w:val="24"/>
          <w:szCs w:val="24"/>
          <w:rtl/>
        </w:rPr>
      </w:pPr>
      <w:r w:rsidRPr="00FF01C0">
        <w:rPr>
          <w:rFonts w:cs="David" w:hint="cs"/>
          <w:sz w:val="24"/>
          <w:szCs w:val="24"/>
          <w:rtl/>
        </w:rPr>
        <w:t xml:space="preserve">סיור צפון </w:t>
      </w:r>
      <w:r w:rsidRPr="00FF01C0">
        <w:rPr>
          <w:rFonts w:cs="David"/>
          <w:sz w:val="24"/>
          <w:szCs w:val="24"/>
          <w:rtl/>
        </w:rPr>
        <w:t>–</w:t>
      </w:r>
      <w:r w:rsidRPr="00FF01C0">
        <w:rPr>
          <w:rFonts w:cs="David" w:hint="cs"/>
          <w:sz w:val="24"/>
          <w:szCs w:val="24"/>
          <w:rtl/>
        </w:rPr>
        <w:t xml:space="preserve"> מזרח (יומיים)</w:t>
      </w:r>
    </w:p>
    <w:p w14:paraId="68D26A86" w14:textId="77777777" w:rsidR="005B5E83" w:rsidRPr="00FF01C0" w:rsidRDefault="005B5E83" w:rsidP="0074787E">
      <w:pPr>
        <w:pStyle w:val="a6"/>
        <w:numPr>
          <w:ilvl w:val="0"/>
          <w:numId w:val="20"/>
        </w:numPr>
        <w:tabs>
          <w:tab w:val="left" w:pos="720"/>
          <w:tab w:val="left" w:pos="2080"/>
          <w:tab w:val="left" w:pos="3000"/>
          <w:tab w:val="left" w:pos="5840"/>
          <w:tab w:val="left" w:pos="7760"/>
          <w:tab w:val="left" w:pos="9160"/>
          <w:tab w:val="left" w:pos="9440"/>
        </w:tabs>
        <w:spacing w:line="360" w:lineRule="auto"/>
        <w:ind w:right="142"/>
        <w:jc w:val="both"/>
        <w:rPr>
          <w:rFonts w:cs="David"/>
          <w:sz w:val="24"/>
          <w:szCs w:val="24"/>
          <w:rtl/>
        </w:rPr>
      </w:pPr>
      <w:r w:rsidRPr="00FF01C0">
        <w:rPr>
          <w:rFonts w:cs="David" w:hint="cs"/>
          <w:sz w:val="24"/>
          <w:szCs w:val="24"/>
          <w:rtl/>
        </w:rPr>
        <w:t xml:space="preserve">סיור צפון </w:t>
      </w:r>
      <w:r w:rsidRPr="00FF01C0">
        <w:rPr>
          <w:rFonts w:cs="David"/>
          <w:sz w:val="24"/>
          <w:szCs w:val="24"/>
          <w:rtl/>
        </w:rPr>
        <w:t>–</w:t>
      </w:r>
      <w:r w:rsidRPr="00FF01C0">
        <w:rPr>
          <w:rFonts w:cs="David" w:hint="cs"/>
          <w:sz w:val="24"/>
          <w:szCs w:val="24"/>
          <w:rtl/>
        </w:rPr>
        <w:t xml:space="preserve"> מערב (יומיים)</w:t>
      </w:r>
    </w:p>
    <w:p w14:paraId="6B4D941B" w14:textId="77777777" w:rsidR="005B5E83" w:rsidRPr="00FF01C0" w:rsidRDefault="005B5E83" w:rsidP="0074787E">
      <w:pPr>
        <w:pStyle w:val="a6"/>
        <w:numPr>
          <w:ilvl w:val="0"/>
          <w:numId w:val="20"/>
        </w:numPr>
        <w:tabs>
          <w:tab w:val="left" w:pos="720"/>
          <w:tab w:val="left" w:pos="2080"/>
          <w:tab w:val="left" w:pos="3000"/>
          <w:tab w:val="left" w:pos="5840"/>
          <w:tab w:val="left" w:pos="7760"/>
          <w:tab w:val="left" w:pos="9160"/>
          <w:tab w:val="left" w:pos="9440"/>
        </w:tabs>
        <w:spacing w:line="360" w:lineRule="auto"/>
        <w:ind w:right="142"/>
        <w:jc w:val="both"/>
        <w:rPr>
          <w:rFonts w:cs="David"/>
          <w:sz w:val="24"/>
          <w:szCs w:val="24"/>
          <w:rtl/>
        </w:rPr>
      </w:pPr>
      <w:r w:rsidRPr="00FF01C0">
        <w:rPr>
          <w:rFonts w:cs="David" w:hint="cs"/>
          <w:sz w:val="24"/>
          <w:szCs w:val="24"/>
          <w:rtl/>
        </w:rPr>
        <w:lastRenderedPageBreak/>
        <w:t>סיור דרום</w:t>
      </w:r>
    </w:p>
    <w:p w14:paraId="1A37D290" w14:textId="77777777" w:rsidR="005B5E83" w:rsidRPr="00FF01C0" w:rsidRDefault="005B5E83" w:rsidP="0074787E">
      <w:pPr>
        <w:pStyle w:val="a6"/>
        <w:numPr>
          <w:ilvl w:val="0"/>
          <w:numId w:val="20"/>
        </w:numPr>
        <w:tabs>
          <w:tab w:val="left" w:pos="720"/>
          <w:tab w:val="left" w:pos="2080"/>
          <w:tab w:val="left" w:pos="3000"/>
          <w:tab w:val="left" w:pos="5840"/>
          <w:tab w:val="left" w:pos="7760"/>
          <w:tab w:val="left" w:pos="9160"/>
          <w:tab w:val="left" w:pos="9440"/>
        </w:tabs>
        <w:spacing w:line="360" w:lineRule="auto"/>
        <w:ind w:right="142"/>
        <w:jc w:val="both"/>
        <w:rPr>
          <w:rFonts w:cs="David"/>
          <w:sz w:val="24"/>
          <w:szCs w:val="24"/>
          <w:rtl/>
        </w:rPr>
      </w:pPr>
      <w:r w:rsidRPr="00FF01C0">
        <w:rPr>
          <w:rFonts w:cs="David" w:hint="cs"/>
          <w:sz w:val="24"/>
          <w:szCs w:val="24"/>
          <w:rtl/>
        </w:rPr>
        <w:t>סיור ירושלים והמרכז</w:t>
      </w:r>
    </w:p>
    <w:p w14:paraId="6A959070" w14:textId="77777777" w:rsidR="005B5E83" w:rsidRPr="00FF01C0" w:rsidRDefault="005B5E83" w:rsidP="0074787E">
      <w:pPr>
        <w:pStyle w:val="a6"/>
        <w:numPr>
          <w:ilvl w:val="0"/>
          <w:numId w:val="20"/>
        </w:numPr>
        <w:tabs>
          <w:tab w:val="left" w:pos="720"/>
          <w:tab w:val="left" w:pos="2080"/>
          <w:tab w:val="left" w:pos="3000"/>
          <w:tab w:val="left" w:pos="5840"/>
          <w:tab w:val="left" w:pos="7760"/>
          <w:tab w:val="left" w:pos="9160"/>
          <w:tab w:val="left" w:pos="9440"/>
        </w:tabs>
        <w:spacing w:line="360" w:lineRule="auto"/>
        <w:ind w:right="142"/>
        <w:jc w:val="both"/>
        <w:rPr>
          <w:rFonts w:cs="David"/>
          <w:sz w:val="24"/>
          <w:szCs w:val="24"/>
          <w:rtl/>
        </w:rPr>
      </w:pPr>
      <w:r w:rsidRPr="00FF01C0">
        <w:rPr>
          <w:rFonts w:cs="David" w:hint="cs"/>
          <w:sz w:val="24"/>
          <w:szCs w:val="24"/>
          <w:rtl/>
        </w:rPr>
        <w:t>סיורי חוף</w:t>
      </w:r>
    </w:p>
    <w:p w14:paraId="06D30663" w14:textId="77777777" w:rsidR="00EF70AD" w:rsidRDefault="00EF70AD" w:rsidP="00DE7E20">
      <w:pPr>
        <w:numPr>
          <w:ilvl w:val="12"/>
          <w:numId w:val="20"/>
        </w:numPr>
        <w:tabs>
          <w:tab w:val="left" w:pos="720"/>
          <w:tab w:val="left" w:pos="2080"/>
          <w:tab w:val="left" w:pos="3000"/>
          <w:tab w:val="left" w:pos="5840"/>
          <w:tab w:val="left" w:pos="7760"/>
          <w:tab w:val="left" w:pos="9160"/>
          <w:tab w:val="left" w:pos="9440"/>
        </w:tabs>
        <w:bidi/>
        <w:spacing w:line="360" w:lineRule="auto"/>
        <w:ind w:right="142"/>
        <w:jc w:val="both"/>
        <w:rPr>
          <w:rFonts w:cs="David"/>
          <w:sz w:val="24"/>
          <w:szCs w:val="24"/>
        </w:rPr>
      </w:pPr>
    </w:p>
    <w:p w14:paraId="68A8B471" w14:textId="77777777" w:rsidR="00DE7E20" w:rsidRPr="00DE7E20" w:rsidRDefault="00DE7E20" w:rsidP="00EF70AD">
      <w:pPr>
        <w:numPr>
          <w:ilvl w:val="12"/>
          <w:numId w:val="20"/>
        </w:numPr>
        <w:tabs>
          <w:tab w:val="left" w:pos="720"/>
          <w:tab w:val="left" w:pos="2080"/>
          <w:tab w:val="left" w:pos="3000"/>
          <w:tab w:val="left" w:pos="5840"/>
          <w:tab w:val="left" w:pos="7760"/>
          <w:tab w:val="left" w:pos="9160"/>
          <w:tab w:val="left" w:pos="9440"/>
        </w:tabs>
        <w:bidi/>
        <w:spacing w:line="360" w:lineRule="auto"/>
        <w:ind w:right="142"/>
        <w:jc w:val="both"/>
        <w:rPr>
          <w:rFonts w:cs="David"/>
          <w:sz w:val="24"/>
          <w:szCs w:val="24"/>
          <w:rtl/>
        </w:rPr>
      </w:pPr>
      <w:r w:rsidRPr="00DE7E20">
        <w:rPr>
          <w:rFonts w:cs="David" w:hint="cs"/>
          <w:sz w:val="24"/>
          <w:szCs w:val="24"/>
          <w:rtl/>
        </w:rPr>
        <w:t xml:space="preserve">התלמידים הלומדים בתוכנית דו מחלקתית ובתוכנית ראשית, לרבות במסלול ארכיאולוג מוסמך, </w:t>
      </w:r>
      <w:r w:rsidRPr="00DE7E20">
        <w:rPr>
          <w:rFonts w:cs="David" w:hint="cs"/>
          <w:sz w:val="24"/>
          <w:szCs w:val="24"/>
          <w:u w:val="single"/>
          <w:rtl/>
        </w:rPr>
        <w:t>מחויבים</w:t>
      </w:r>
      <w:r w:rsidRPr="00DE7E20">
        <w:rPr>
          <w:rFonts w:cs="David" w:hint="cs"/>
          <w:sz w:val="24"/>
          <w:szCs w:val="24"/>
          <w:rtl/>
        </w:rPr>
        <w:t xml:space="preserve"> ב-10 ימי סיור, מתוכם בשני סיורי צפון ובסיור דרום. </w:t>
      </w:r>
    </w:p>
    <w:p w14:paraId="2B1F40E6" w14:textId="77777777" w:rsidR="005B5E83" w:rsidRPr="00DE7E20" w:rsidRDefault="00DE7E20" w:rsidP="00DE7E20">
      <w:pPr>
        <w:numPr>
          <w:ilvl w:val="12"/>
          <w:numId w:val="20"/>
        </w:numPr>
        <w:tabs>
          <w:tab w:val="left" w:pos="720"/>
          <w:tab w:val="left" w:pos="2080"/>
          <w:tab w:val="left" w:pos="3000"/>
          <w:tab w:val="left" w:pos="5840"/>
          <w:tab w:val="left" w:pos="7760"/>
          <w:tab w:val="left" w:pos="9160"/>
          <w:tab w:val="left" w:pos="9440"/>
        </w:tabs>
        <w:bidi/>
        <w:spacing w:line="360" w:lineRule="auto"/>
        <w:ind w:right="142"/>
        <w:jc w:val="both"/>
        <w:rPr>
          <w:rFonts w:cs="David"/>
          <w:sz w:val="24"/>
          <w:szCs w:val="24"/>
          <w:rtl/>
        </w:rPr>
      </w:pPr>
      <w:r w:rsidRPr="00DE7E20">
        <w:rPr>
          <w:rFonts w:cs="David" w:hint="cs"/>
          <w:sz w:val="24"/>
          <w:szCs w:val="24"/>
          <w:rtl/>
        </w:rPr>
        <w:t xml:space="preserve">התלמידים הלומדים בתוכנית משנית </w:t>
      </w:r>
      <w:r w:rsidRPr="00DE7E20">
        <w:rPr>
          <w:rFonts w:cs="David"/>
          <w:sz w:val="24"/>
          <w:szCs w:val="24"/>
          <w:rtl/>
        </w:rPr>
        <w:t>–</w:t>
      </w:r>
      <w:r w:rsidRPr="00DE7E20">
        <w:rPr>
          <w:rFonts w:cs="David" w:hint="cs"/>
          <w:sz w:val="24"/>
          <w:szCs w:val="24"/>
          <w:rtl/>
        </w:rPr>
        <w:t xml:space="preserve"> חטיבה </w:t>
      </w:r>
      <w:r w:rsidRPr="00DE7E20">
        <w:rPr>
          <w:rFonts w:cs="David" w:hint="cs"/>
          <w:sz w:val="24"/>
          <w:szCs w:val="24"/>
          <w:u w:val="single"/>
          <w:rtl/>
        </w:rPr>
        <w:t>מחויבים</w:t>
      </w:r>
      <w:r w:rsidRPr="00DE7E20">
        <w:rPr>
          <w:rFonts w:cs="David" w:hint="cs"/>
          <w:sz w:val="24"/>
          <w:szCs w:val="24"/>
          <w:rtl/>
        </w:rPr>
        <w:t xml:space="preserve"> ב-5 ימי סיור, מתוכם בסיור צפון אחד לפחות ובסיור דרום.</w:t>
      </w:r>
    </w:p>
    <w:p w14:paraId="690975F8" w14:textId="77777777" w:rsidR="005B5E83" w:rsidRPr="007C3241" w:rsidRDefault="005B5E83" w:rsidP="007B53B6">
      <w:pPr>
        <w:numPr>
          <w:ilvl w:val="12"/>
          <w:numId w:val="0"/>
        </w:numPr>
        <w:tabs>
          <w:tab w:val="left" w:pos="1520"/>
          <w:tab w:val="left" w:pos="2080"/>
          <w:tab w:val="left" w:pos="3000"/>
          <w:tab w:val="left" w:pos="5840"/>
          <w:tab w:val="left" w:pos="7760"/>
          <w:tab w:val="left" w:pos="9160"/>
          <w:tab w:val="left" w:pos="9440"/>
        </w:tabs>
        <w:bidi/>
        <w:spacing w:before="120" w:after="0" w:line="360" w:lineRule="auto"/>
        <w:ind w:left="6"/>
        <w:outlineLvl w:val="3"/>
        <w:rPr>
          <w:rFonts w:cs="David"/>
          <w:b/>
          <w:bCs/>
          <w:sz w:val="24"/>
          <w:szCs w:val="24"/>
          <w:u w:val="single"/>
          <w:rtl/>
        </w:rPr>
      </w:pPr>
      <w:r w:rsidRPr="007C3241">
        <w:rPr>
          <w:rFonts w:cs="David"/>
          <w:b/>
          <w:bCs/>
          <w:sz w:val="24"/>
          <w:szCs w:val="24"/>
          <w:u w:val="single"/>
          <w:rtl/>
        </w:rPr>
        <w:t xml:space="preserve">חפירה לימודית </w:t>
      </w:r>
    </w:p>
    <w:p w14:paraId="2AFF90B3" w14:textId="77777777" w:rsidR="005B5E83" w:rsidRPr="007C3241" w:rsidRDefault="005B5E83" w:rsidP="005B5E83">
      <w:pPr>
        <w:numPr>
          <w:ilvl w:val="12"/>
          <w:numId w:val="0"/>
        </w:numPr>
        <w:tabs>
          <w:tab w:val="left" w:pos="15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 xml:space="preserve">כל תלמיד </w:t>
      </w:r>
      <w:r w:rsidR="00AE5CB0" w:rsidRPr="007C3241">
        <w:rPr>
          <w:rFonts w:cs="David" w:hint="cs"/>
          <w:sz w:val="24"/>
          <w:szCs w:val="24"/>
          <w:rtl/>
        </w:rPr>
        <w:t xml:space="preserve">בתוכנית דו מחלקתית ובתוכנית ראשית </w:t>
      </w:r>
      <w:r w:rsidRPr="007C3241">
        <w:rPr>
          <w:rFonts w:cs="David"/>
          <w:sz w:val="24"/>
          <w:szCs w:val="24"/>
          <w:rtl/>
        </w:rPr>
        <w:t xml:space="preserve">חייב להשתתף במהלך לימודי התואר הראשון במשך חודש ימים </w:t>
      </w:r>
      <w:r w:rsidRPr="007C3241">
        <w:rPr>
          <w:rFonts w:cs="David" w:hint="cs"/>
          <w:sz w:val="24"/>
          <w:szCs w:val="24"/>
          <w:rtl/>
        </w:rPr>
        <w:t xml:space="preserve">(ארבעה שבועות) </w:t>
      </w:r>
      <w:r w:rsidRPr="007C3241">
        <w:rPr>
          <w:rFonts w:cs="David"/>
          <w:sz w:val="24"/>
          <w:szCs w:val="24"/>
          <w:rtl/>
        </w:rPr>
        <w:t xml:space="preserve">בחפירה לימודית הנערכת מידי </w:t>
      </w:r>
      <w:r w:rsidRPr="007C3241">
        <w:rPr>
          <w:rFonts w:cs="David" w:hint="cs"/>
          <w:sz w:val="24"/>
          <w:szCs w:val="24"/>
          <w:rtl/>
        </w:rPr>
        <w:t xml:space="preserve"> </w:t>
      </w:r>
      <w:r w:rsidRPr="007C3241">
        <w:rPr>
          <w:rFonts w:cs="David"/>
          <w:sz w:val="24"/>
          <w:szCs w:val="24"/>
          <w:rtl/>
        </w:rPr>
        <w:t>קיץ מטעם האוניברסיטה. בסיום החפירה</w:t>
      </w:r>
      <w:r w:rsidR="00DE7E20">
        <w:rPr>
          <w:rFonts w:cs="David" w:hint="cs"/>
          <w:sz w:val="24"/>
          <w:szCs w:val="24"/>
          <w:rtl/>
        </w:rPr>
        <w:t xml:space="preserve"> </w:t>
      </w:r>
      <w:r w:rsidRPr="007C3241">
        <w:rPr>
          <w:rFonts w:cs="David"/>
          <w:sz w:val="24"/>
          <w:szCs w:val="24"/>
          <w:rtl/>
        </w:rPr>
        <w:t>יכתוב התלמיד דו"ח חפירה בהדרכת המורה האחראי. על התלמיד לסיים את חובת החפירה הלימודית עד</w:t>
      </w:r>
      <w:r w:rsidRPr="007C3241">
        <w:rPr>
          <w:rFonts w:cs="David" w:hint="cs"/>
          <w:sz w:val="24"/>
          <w:szCs w:val="24"/>
          <w:rtl/>
        </w:rPr>
        <w:t xml:space="preserve"> </w:t>
      </w:r>
      <w:r w:rsidRPr="007C3241">
        <w:rPr>
          <w:rFonts w:cs="David"/>
          <w:sz w:val="24"/>
          <w:szCs w:val="24"/>
          <w:rtl/>
        </w:rPr>
        <w:t xml:space="preserve">סוף שנה </w:t>
      </w:r>
      <w:r w:rsidR="00DE7E20">
        <w:rPr>
          <w:rFonts w:cs="David" w:hint="cs"/>
          <w:sz w:val="24"/>
          <w:szCs w:val="24"/>
          <w:rtl/>
        </w:rPr>
        <w:t>ג</w:t>
      </w:r>
      <w:r w:rsidRPr="007C3241">
        <w:rPr>
          <w:rFonts w:cs="David" w:hint="cs"/>
          <w:sz w:val="24"/>
          <w:szCs w:val="24"/>
          <w:rtl/>
        </w:rPr>
        <w:t>'</w:t>
      </w:r>
      <w:r w:rsidRPr="007C3241">
        <w:rPr>
          <w:rFonts w:cs="David"/>
          <w:sz w:val="24"/>
          <w:szCs w:val="24"/>
          <w:rtl/>
        </w:rPr>
        <w:t xml:space="preserve"> ללימודיו, ולחפור במשך שבועיים לפחות בסיום שנה א</w:t>
      </w:r>
      <w:r w:rsidRPr="007C3241">
        <w:rPr>
          <w:rFonts w:cs="David" w:hint="cs"/>
          <w:sz w:val="24"/>
          <w:szCs w:val="24"/>
          <w:rtl/>
        </w:rPr>
        <w:t>'</w:t>
      </w:r>
      <w:r w:rsidRPr="007C3241">
        <w:rPr>
          <w:rFonts w:cs="David"/>
          <w:sz w:val="24"/>
          <w:szCs w:val="24"/>
          <w:rtl/>
        </w:rPr>
        <w:t>. בסמסטר שלפני החפירה יערכו שיעורי הכנה לחפירה הלימודית.</w:t>
      </w:r>
    </w:p>
    <w:p w14:paraId="295EE232" w14:textId="77777777" w:rsidR="00537E77" w:rsidRPr="00537E77" w:rsidRDefault="00537E77">
      <w:pPr>
        <w:spacing w:after="0" w:line="240" w:lineRule="auto"/>
        <w:rPr>
          <w:rFonts w:cs="David"/>
          <w:b/>
          <w:bCs/>
          <w:sz w:val="24"/>
          <w:szCs w:val="24"/>
          <w:rtl/>
        </w:rPr>
      </w:pPr>
      <w:r w:rsidRPr="00537E77">
        <w:rPr>
          <w:rFonts w:cs="David"/>
          <w:b/>
          <w:bCs/>
          <w:sz w:val="24"/>
          <w:szCs w:val="24"/>
          <w:rtl/>
        </w:rPr>
        <w:br w:type="page"/>
      </w:r>
    </w:p>
    <w:p w14:paraId="3818505C" w14:textId="77777777" w:rsidR="005B5E83" w:rsidRPr="007C3241" w:rsidRDefault="005B5E83" w:rsidP="005B5E83">
      <w:pPr>
        <w:numPr>
          <w:ilvl w:val="12"/>
          <w:numId w:val="0"/>
        </w:numPr>
        <w:tabs>
          <w:tab w:val="left" w:pos="1520"/>
          <w:tab w:val="left" w:pos="2080"/>
          <w:tab w:val="left" w:pos="3000"/>
          <w:tab w:val="left" w:pos="5840"/>
          <w:tab w:val="left" w:pos="7760"/>
          <w:tab w:val="left" w:pos="9160"/>
          <w:tab w:val="left" w:pos="9440"/>
        </w:tabs>
        <w:bidi/>
        <w:spacing w:line="360" w:lineRule="auto"/>
        <w:ind w:left="153" w:right="142"/>
        <w:jc w:val="both"/>
        <w:rPr>
          <w:rFonts w:cs="David"/>
          <w:b/>
          <w:bCs/>
          <w:sz w:val="24"/>
          <w:szCs w:val="24"/>
          <w:u w:val="single"/>
          <w:rtl/>
        </w:rPr>
      </w:pPr>
      <w:r w:rsidRPr="007C3241">
        <w:rPr>
          <w:rFonts w:cs="David"/>
          <w:b/>
          <w:bCs/>
          <w:sz w:val="24"/>
          <w:szCs w:val="24"/>
          <w:u w:val="single"/>
          <w:rtl/>
        </w:rPr>
        <w:lastRenderedPageBreak/>
        <w:t>סדר הבחינות ותנאי מעבר</w:t>
      </w:r>
    </w:p>
    <w:p w14:paraId="17CFBC1B" w14:textId="77777777" w:rsidR="005B5E83" w:rsidRPr="007C3241" w:rsidRDefault="005B5E83" w:rsidP="0074787E">
      <w:pPr>
        <w:numPr>
          <w:ilvl w:val="0"/>
          <w:numId w:val="2"/>
        </w:numPr>
        <w:tabs>
          <w:tab w:val="clear" w:pos="561"/>
          <w:tab w:val="left" w:pos="579"/>
        </w:tabs>
        <w:bidi/>
        <w:spacing w:after="0" w:line="360" w:lineRule="auto"/>
        <w:ind w:left="571" w:right="142" w:hanging="425"/>
        <w:jc w:val="both"/>
        <w:rPr>
          <w:rFonts w:cs="David"/>
          <w:sz w:val="24"/>
          <w:szCs w:val="24"/>
          <w:rtl/>
        </w:rPr>
      </w:pPr>
      <w:r w:rsidRPr="007C3241">
        <w:rPr>
          <w:rFonts w:cs="David"/>
          <w:sz w:val="24"/>
          <w:szCs w:val="24"/>
          <w:rtl/>
        </w:rPr>
        <w:t xml:space="preserve">בסיומה של כל יחידת לימוד יינתן ציון סופי. הציון יקבע על פי ציון בחינת סוף הקורס, בחינת ביניים, </w:t>
      </w:r>
      <w:r w:rsidRPr="007C3241">
        <w:rPr>
          <w:rFonts w:cs="David" w:hint="cs"/>
          <w:sz w:val="24"/>
          <w:szCs w:val="24"/>
          <w:rtl/>
        </w:rPr>
        <w:br/>
      </w:r>
      <w:r w:rsidRPr="007C3241">
        <w:rPr>
          <w:rFonts w:cs="David"/>
          <w:sz w:val="24"/>
          <w:szCs w:val="24"/>
          <w:rtl/>
        </w:rPr>
        <w:t xml:space="preserve">תרגילים ועבודות בכתב. המרצה יודיע לתלמידים בראשית הקורס על הדרך בה ייקבע הציון. לא יינתן </w:t>
      </w:r>
      <w:r w:rsidRPr="007C3241">
        <w:rPr>
          <w:rFonts w:cs="David" w:hint="cs"/>
          <w:sz w:val="24"/>
          <w:szCs w:val="24"/>
          <w:rtl/>
        </w:rPr>
        <w:t xml:space="preserve"> </w:t>
      </w:r>
      <w:r w:rsidRPr="007C3241">
        <w:rPr>
          <w:rFonts w:cs="David"/>
          <w:sz w:val="24"/>
          <w:szCs w:val="24"/>
          <w:rtl/>
        </w:rPr>
        <w:t>ציון על חלק של קורס.</w:t>
      </w:r>
    </w:p>
    <w:p w14:paraId="177013C1" w14:textId="77777777" w:rsidR="005B5E83" w:rsidRPr="007C3241" w:rsidRDefault="005B5E83" w:rsidP="0074787E">
      <w:pPr>
        <w:numPr>
          <w:ilvl w:val="0"/>
          <w:numId w:val="2"/>
        </w:numPr>
        <w:tabs>
          <w:tab w:val="clear" w:pos="561"/>
          <w:tab w:val="left" w:pos="579"/>
        </w:tabs>
        <w:bidi/>
        <w:spacing w:after="0" w:line="360" w:lineRule="auto"/>
        <w:ind w:right="142" w:hanging="425"/>
        <w:jc w:val="both"/>
        <w:rPr>
          <w:rFonts w:cs="David"/>
          <w:sz w:val="24"/>
          <w:szCs w:val="24"/>
          <w:rtl/>
        </w:rPr>
      </w:pPr>
      <w:r w:rsidRPr="007C3241">
        <w:rPr>
          <w:rFonts w:cs="David"/>
          <w:sz w:val="24"/>
          <w:szCs w:val="24"/>
          <w:rtl/>
        </w:rPr>
        <w:t xml:space="preserve">מי שנכשל בקורס מסוים  </w:t>
      </w:r>
      <w:r w:rsidRPr="007C3241">
        <w:rPr>
          <w:rFonts w:cs="David"/>
          <w:sz w:val="24"/>
          <w:szCs w:val="24"/>
          <w:u w:val="single"/>
          <w:rtl/>
        </w:rPr>
        <w:t>חייב</w:t>
      </w:r>
      <w:r w:rsidRPr="007C3241">
        <w:rPr>
          <w:rFonts w:cs="David"/>
          <w:sz w:val="24"/>
          <w:szCs w:val="24"/>
          <w:rtl/>
        </w:rPr>
        <w:t xml:space="preserve">  ללמוד את הקורס מחדש ולעמוד בכל הדרישות והחובות של הקורס. </w:t>
      </w:r>
      <w:r w:rsidRPr="007C3241">
        <w:rPr>
          <w:rFonts w:cs="David" w:hint="cs"/>
          <w:sz w:val="24"/>
          <w:szCs w:val="24"/>
          <w:rtl/>
        </w:rPr>
        <w:br/>
      </w:r>
      <w:r w:rsidRPr="007C3241">
        <w:rPr>
          <w:rFonts w:cs="David"/>
          <w:sz w:val="24"/>
          <w:szCs w:val="24"/>
          <w:rtl/>
        </w:rPr>
        <w:t>אם חלו שינויים בדרישות הקורס משנה לשנה חייב התלמיד בדרישות של הקורס המאוחר יותר. לא יינתן לתלמיד לגשת לבחינה בקורס מבלי שהתלמיד השתתף בפועל בקורס זה ומילא את חובותיו כפי שנקבעו על-ידי המרצה.</w:t>
      </w:r>
    </w:p>
    <w:p w14:paraId="41B29294" w14:textId="77777777" w:rsidR="00134900" w:rsidRPr="00134900" w:rsidRDefault="00134900" w:rsidP="00134900">
      <w:pPr>
        <w:pStyle w:val="a6"/>
        <w:numPr>
          <w:ilvl w:val="0"/>
          <w:numId w:val="2"/>
        </w:numPr>
        <w:spacing w:line="360" w:lineRule="auto"/>
        <w:ind w:right="561"/>
        <w:jc w:val="both"/>
        <w:rPr>
          <w:rFonts w:cs="David"/>
          <w:sz w:val="24"/>
          <w:szCs w:val="24"/>
        </w:rPr>
      </w:pPr>
      <w:r w:rsidRPr="00134900">
        <w:rPr>
          <w:rFonts w:ascii="Arial" w:hAnsi="Arial" w:cs="David" w:hint="cs"/>
          <w:sz w:val="24"/>
          <w:szCs w:val="24"/>
          <w:u w:val="single"/>
          <w:rtl/>
        </w:rPr>
        <w:t>חובת</w:t>
      </w:r>
      <w:r w:rsidRPr="00134900">
        <w:rPr>
          <w:rFonts w:cs="David" w:hint="cs"/>
          <w:sz w:val="24"/>
          <w:szCs w:val="24"/>
          <w:u w:val="single"/>
          <w:rtl/>
        </w:rPr>
        <w:t xml:space="preserve"> </w:t>
      </w:r>
      <w:r w:rsidRPr="00134900">
        <w:rPr>
          <w:rFonts w:ascii="Arial" w:hAnsi="Arial" w:cs="David" w:hint="cs"/>
          <w:sz w:val="24"/>
          <w:szCs w:val="24"/>
          <w:u w:val="single"/>
          <w:rtl/>
        </w:rPr>
        <w:t>נוכחות</w:t>
      </w:r>
      <w:r w:rsidRPr="00134900">
        <w:rPr>
          <w:rFonts w:cs="David" w:hint="cs"/>
          <w:sz w:val="24"/>
          <w:szCs w:val="24"/>
          <w:rtl/>
        </w:rPr>
        <w:t xml:space="preserve">: התלמידים חייבים להשתתף בשיעורים לסוגיהם. תלמיד שנעדר משלושה </w:t>
      </w:r>
      <w:r>
        <w:rPr>
          <w:rFonts w:cs="David" w:hint="cs"/>
          <w:sz w:val="24"/>
          <w:szCs w:val="24"/>
          <w:rtl/>
        </w:rPr>
        <w:t>ש</w:t>
      </w:r>
      <w:r w:rsidRPr="00134900">
        <w:rPr>
          <w:rFonts w:cs="David" w:hint="cs"/>
          <w:sz w:val="24"/>
          <w:szCs w:val="24"/>
          <w:rtl/>
        </w:rPr>
        <w:t>יעורים רצופים או יותר או שיעדר משלושה שיעורים או יותר ללא סיבה מספקת יורחק מהקורס ולא יורשה לגשת לבחינה.</w:t>
      </w:r>
    </w:p>
    <w:p w14:paraId="7AAE0BD5" w14:textId="77777777" w:rsidR="005B5E83" w:rsidRPr="00134900" w:rsidRDefault="005B5E83" w:rsidP="00134900">
      <w:pPr>
        <w:pStyle w:val="a6"/>
        <w:numPr>
          <w:ilvl w:val="0"/>
          <w:numId w:val="2"/>
        </w:numPr>
        <w:tabs>
          <w:tab w:val="num" w:pos="1478"/>
        </w:tabs>
        <w:spacing w:line="360" w:lineRule="auto"/>
        <w:ind w:right="142"/>
        <w:jc w:val="both"/>
        <w:rPr>
          <w:rFonts w:cs="David"/>
          <w:sz w:val="24"/>
          <w:szCs w:val="24"/>
          <w:rtl/>
        </w:rPr>
      </w:pPr>
      <w:r w:rsidRPr="00134900">
        <w:rPr>
          <w:rFonts w:cs="David" w:hint="cs"/>
          <w:sz w:val="24"/>
          <w:szCs w:val="24"/>
          <w:rtl/>
        </w:rPr>
        <w:t xml:space="preserve">תלמיד שנכשל בקורס מבוא </w:t>
      </w:r>
      <w:r w:rsidR="00134900">
        <w:rPr>
          <w:rFonts w:cs="David" w:hint="cs"/>
          <w:sz w:val="24"/>
          <w:szCs w:val="24"/>
          <w:rtl/>
        </w:rPr>
        <w:t xml:space="preserve">(ציון נמוך מ-65) </w:t>
      </w:r>
      <w:r w:rsidRPr="00134900">
        <w:rPr>
          <w:rFonts w:cs="David" w:hint="cs"/>
          <w:sz w:val="24"/>
          <w:szCs w:val="24"/>
          <w:rtl/>
        </w:rPr>
        <w:t>יוכל ללמוד את הקורס בשנה שלאחריה. לאחר שנכשל פעמיים בקורס המבוא- יופסקו לימודיו במחלקה.</w:t>
      </w:r>
    </w:p>
    <w:p w14:paraId="0208E2F1" w14:textId="77777777" w:rsidR="005B5E83" w:rsidRPr="006142AC" w:rsidRDefault="005B5E83" w:rsidP="00134900">
      <w:pPr>
        <w:pStyle w:val="a6"/>
        <w:numPr>
          <w:ilvl w:val="0"/>
          <w:numId w:val="26"/>
        </w:numPr>
        <w:tabs>
          <w:tab w:val="clear" w:pos="501"/>
        </w:tabs>
        <w:spacing w:line="360" w:lineRule="auto"/>
        <w:jc w:val="both"/>
        <w:rPr>
          <w:rFonts w:cs="David"/>
          <w:sz w:val="24"/>
          <w:szCs w:val="24"/>
          <w:rtl/>
        </w:rPr>
      </w:pPr>
      <w:r w:rsidRPr="006142AC">
        <w:rPr>
          <w:rFonts w:cs="David"/>
          <w:sz w:val="24"/>
          <w:szCs w:val="24"/>
          <w:rtl/>
        </w:rPr>
        <w:t>השתתפות תלמידי שנה א</w:t>
      </w:r>
      <w:r w:rsidRPr="006142AC">
        <w:rPr>
          <w:rFonts w:cs="David" w:hint="cs"/>
          <w:sz w:val="24"/>
          <w:szCs w:val="24"/>
          <w:rtl/>
        </w:rPr>
        <w:t>'</w:t>
      </w:r>
      <w:r w:rsidRPr="006142AC">
        <w:rPr>
          <w:rFonts w:cs="David"/>
          <w:sz w:val="24"/>
          <w:szCs w:val="24"/>
          <w:rtl/>
        </w:rPr>
        <w:t xml:space="preserve"> בקורסים המיועדים לשנים ב</w:t>
      </w:r>
      <w:r w:rsidRPr="006142AC">
        <w:rPr>
          <w:rFonts w:cs="David" w:hint="cs"/>
          <w:sz w:val="24"/>
          <w:szCs w:val="24"/>
          <w:rtl/>
        </w:rPr>
        <w:t>'</w:t>
      </w:r>
      <w:r w:rsidRPr="006142AC">
        <w:rPr>
          <w:rFonts w:cs="David"/>
          <w:sz w:val="24"/>
          <w:szCs w:val="24"/>
          <w:rtl/>
        </w:rPr>
        <w:t>-ג</w:t>
      </w:r>
      <w:r w:rsidRPr="006142AC">
        <w:rPr>
          <w:rFonts w:cs="David" w:hint="cs"/>
          <w:sz w:val="24"/>
          <w:szCs w:val="24"/>
          <w:rtl/>
        </w:rPr>
        <w:t>'</w:t>
      </w:r>
      <w:r w:rsidRPr="006142AC">
        <w:rPr>
          <w:rFonts w:cs="David"/>
          <w:sz w:val="24"/>
          <w:szCs w:val="24"/>
          <w:rtl/>
        </w:rPr>
        <w:t xml:space="preserve"> טעונה אישור ועדת ההוראה של המסלול לארכיאולוגיה.</w:t>
      </w:r>
    </w:p>
    <w:p w14:paraId="29F6F512" w14:textId="77777777" w:rsidR="00134900" w:rsidRPr="00134900" w:rsidRDefault="00134900" w:rsidP="00134900">
      <w:pPr>
        <w:pStyle w:val="a6"/>
        <w:numPr>
          <w:ilvl w:val="0"/>
          <w:numId w:val="26"/>
        </w:numPr>
        <w:tabs>
          <w:tab w:val="clear" w:pos="501"/>
        </w:tabs>
        <w:spacing w:line="360" w:lineRule="auto"/>
        <w:ind w:right="142"/>
        <w:jc w:val="both"/>
        <w:rPr>
          <w:rFonts w:cs="David"/>
          <w:b/>
          <w:sz w:val="24"/>
          <w:szCs w:val="24"/>
          <w:rtl/>
        </w:rPr>
      </w:pPr>
      <w:r w:rsidRPr="00134900">
        <w:rPr>
          <w:rFonts w:ascii="Times New Roman" w:eastAsia="Times New Roman" w:hAnsi="Times New Roman" w:cs="David" w:hint="cs"/>
          <w:b/>
          <w:sz w:val="24"/>
          <w:szCs w:val="24"/>
          <w:u w:val="single"/>
          <w:rtl/>
        </w:rPr>
        <w:t>הגשת עבודות:</w:t>
      </w:r>
      <w:r w:rsidRPr="00134900">
        <w:rPr>
          <w:rFonts w:ascii="Times New Roman" w:eastAsia="Times New Roman" w:hAnsi="Times New Roman" w:cs="David" w:hint="cs"/>
          <w:b/>
          <w:sz w:val="24"/>
          <w:szCs w:val="24"/>
          <w:rtl/>
        </w:rPr>
        <w:t xml:space="preserve"> מועד הגשת עבודות בקורס יקבע ע"י מרצה הקורס.</w:t>
      </w:r>
    </w:p>
    <w:p w14:paraId="02246BE4" w14:textId="77777777" w:rsidR="00134900" w:rsidRPr="00134900" w:rsidRDefault="00134900" w:rsidP="00134900">
      <w:pPr>
        <w:bidi/>
        <w:spacing w:after="0" w:line="360" w:lineRule="auto"/>
        <w:ind w:left="429"/>
        <w:rPr>
          <w:rFonts w:ascii="Times New Roman" w:eastAsia="Times New Roman" w:hAnsi="Times New Roman" w:cs="David"/>
          <w:b/>
          <w:sz w:val="24"/>
          <w:szCs w:val="24"/>
          <w:rtl/>
        </w:rPr>
      </w:pPr>
      <w:r w:rsidRPr="00134900">
        <w:rPr>
          <w:rFonts w:ascii="Times New Roman" w:eastAsia="Times New Roman" w:hAnsi="Times New Roman" w:cs="David" w:hint="cs"/>
          <w:b/>
          <w:sz w:val="24"/>
          <w:szCs w:val="24"/>
          <w:rtl/>
        </w:rPr>
        <w:t xml:space="preserve">  עבודה רגילה </w:t>
      </w:r>
      <w:r w:rsidRPr="00134900">
        <w:rPr>
          <w:rFonts w:ascii="Times New Roman" w:eastAsia="Times New Roman" w:hAnsi="Times New Roman" w:cs="David"/>
          <w:b/>
          <w:sz w:val="24"/>
          <w:szCs w:val="24"/>
          <w:rtl/>
        </w:rPr>
        <w:t>–</w:t>
      </w:r>
      <w:r w:rsidRPr="00134900">
        <w:rPr>
          <w:rFonts w:ascii="Times New Roman" w:eastAsia="Times New Roman" w:hAnsi="Times New Roman" w:cs="David" w:hint="cs"/>
          <w:b/>
          <w:sz w:val="24"/>
          <w:szCs w:val="24"/>
          <w:rtl/>
        </w:rPr>
        <w:t xml:space="preserve"> מסכמת קורס תוגש עד 5 שבועות מתום הסמסטר בו נלמד הקורס.</w:t>
      </w:r>
    </w:p>
    <w:p w14:paraId="4A4BC4B9" w14:textId="77777777" w:rsidR="00134900" w:rsidRPr="00134900" w:rsidRDefault="00134900" w:rsidP="00134900">
      <w:pPr>
        <w:bidi/>
        <w:spacing w:line="360" w:lineRule="auto"/>
        <w:ind w:left="526" w:right="1002" w:hanging="380"/>
        <w:jc w:val="both"/>
        <w:rPr>
          <w:rFonts w:cs="David"/>
          <w:b/>
          <w:sz w:val="24"/>
          <w:szCs w:val="24"/>
          <w:rtl/>
        </w:rPr>
      </w:pPr>
      <w:r w:rsidRPr="00134900">
        <w:rPr>
          <w:rFonts w:ascii="Times New Roman" w:eastAsia="Times New Roman" w:hAnsi="Times New Roman" w:cs="David" w:hint="cs"/>
          <w:b/>
          <w:sz w:val="24"/>
          <w:szCs w:val="24"/>
          <w:rtl/>
        </w:rPr>
        <w:t xml:space="preserve">       עבודת סמינר תוגש עד ה-30 לספטמבר של אותה שנה בה נלמד הסמינר.</w:t>
      </w:r>
      <w:r w:rsidRPr="00134900">
        <w:rPr>
          <w:rFonts w:cs="David"/>
          <w:b/>
          <w:sz w:val="24"/>
          <w:szCs w:val="24"/>
          <w:rtl/>
        </w:rPr>
        <w:t xml:space="preserve"> </w:t>
      </w:r>
    </w:p>
    <w:p w14:paraId="57C6BE35" w14:textId="1F118757" w:rsidR="00134900" w:rsidRDefault="00134900" w:rsidP="00134900">
      <w:pPr>
        <w:bidi/>
        <w:spacing w:line="360" w:lineRule="auto"/>
        <w:ind w:left="526" w:right="1002" w:hanging="380"/>
        <w:jc w:val="both"/>
        <w:rPr>
          <w:rFonts w:cs="David"/>
          <w:b/>
          <w:sz w:val="24"/>
          <w:szCs w:val="24"/>
          <w:rtl/>
        </w:rPr>
      </w:pPr>
      <w:r w:rsidRPr="00134900">
        <w:rPr>
          <w:rFonts w:cs="David" w:hint="cs"/>
          <w:b/>
          <w:sz w:val="24"/>
          <w:szCs w:val="24"/>
          <w:rtl/>
        </w:rPr>
        <w:t xml:space="preserve">      </w:t>
      </w:r>
      <w:r w:rsidR="009251A3">
        <w:rPr>
          <w:rFonts w:cs="David" w:hint="cs"/>
          <w:b/>
          <w:sz w:val="24"/>
          <w:szCs w:val="24"/>
          <w:rtl/>
        </w:rPr>
        <w:t xml:space="preserve"> עבודות רגילות יש לשלוח ישירות אל מרצה הקורס במייל או במודל בהתאם לדרישת מרצה הקורס. יש לקבל אישור הגשה במייל חוזר ממרצה הקורס במידה והוגשה עבודה במייל.</w:t>
      </w:r>
    </w:p>
    <w:p w14:paraId="7E81DA6F" w14:textId="002BFE6E" w:rsidR="009251A3" w:rsidRDefault="009251A3" w:rsidP="009251A3">
      <w:pPr>
        <w:bidi/>
        <w:spacing w:line="360" w:lineRule="auto"/>
        <w:ind w:left="526" w:right="1002" w:hanging="380"/>
        <w:jc w:val="both"/>
        <w:rPr>
          <w:rFonts w:cs="David"/>
          <w:b/>
          <w:sz w:val="24"/>
          <w:szCs w:val="24"/>
          <w:rtl/>
        </w:rPr>
      </w:pPr>
      <w:r>
        <w:rPr>
          <w:rFonts w:cs="David"/>
          <w:b/>
          <w:sz w:val="24"/>
          <w:szCs w:val="24"/>
          <w:rtl/>
        </w:rPr>
        <w:tab/>
      </w:r>
      <w:r>
        <w:rPr>
          <w:rFonts w:cs="David" w:hint="cs"/>
          <w:b/>
          <w:sz w:val="24"/>
          <w:szCs w:val="24"/>
          <w:rtl/>
        </w:rPr>
        <w:t>עבודות סמינר תשלחנה במייל אל מרצה הקורס עם העתק אל מזכירות המחלקה. יש לקבל אישור הגשה במייל חוזר ממרצה הקורס וממזכירות המחלקה.</w:t>
      </w:r>
    </w:p>
    <w:p w14:paraId="32CC7FDA" w14:textId="5F4548AC" w:rsidR="009251A3" w:rsidRDefault="009251A3" w:rsidP="009251A3">
      <w:pPr>
        <w:bidi/>
        <w:spacing w:line="360" w:lineRule="auto"/>
        <w:ind w:left="526" w:right="1002" w:hanging="380"/>
        <w:jc w:val="both"/>
        <w:rPr>
          <w:rFonts w:cs="David"/>
          <w:b/>
          <w:sz w:val="24"/>
          <w:szCs w:val="24"/>
          <w:rtl/>
        </w:rPr>
      </w:pPr>
      <w:r>
        <w:rPr>
          <w:rFonts w:cs="David"/>
          <w:b/>
          <w:sz w:val="24"/>
          <w:szCs w:val="24"/>
          <w:rtl/>
        </w:rPr>
        <w:tab/>
      </w:r>
      <w:r>
        <w:rPr>
          <w:rFonts w:cs="David" w:hint="cs"/>
          <w:b/>
          <w:sz w:val="24"/>
          <w:szCs w:val="24"/>
          <w:rtl/>
        </w:rPr>
        <w:t>יש לשמור עותק דיגיטלי של העבודה שהוגשה למרצה במייל או במודל ואת אישור הגשת עבודה במייל עד לקבלת הציון.</w:t>
      </w:r>
    </w:p>
    <w:p w14:paraId="0001D9F0" w14:textId="277D7BE0" w:rsidR="009251A3" w:rsidRPr="00134900" w:rsidRDefault="009251A3" w:rsidP="009251A3">
      <w:pPr>
        <w:bidi/>
        <w:spacing w:line="360" w:lineRule="auto"/>
        <w:ind w:left="526" w:right="1002" w:hanging="380"/>
        <w:jc w:val="both"/>
        <w:rPr>
          <w:rFonts w:cs="David"/>
          <w:b/>
          <w:sz w:val="24"/>
          <w:szCs w:val="24"/>
        </w:rPr>
      </w:pPr>
      <w:r>
        <w:rPr>
          <w:rFonts w:cs="David"/>
          <w:b/>
          <w:sz w:val="24"/>
          <w:szCs w:val="24"/>
          <w:rtl/>
        </w:rPr>
        <w:tab/>
      </w:r>
      <w:r>
        <w:rPr>
          <w:rFonts w:cs="David" w:hint="cs"/>
          <w:b/>
          <w:sz w:val="24"/>
          <w:szCs w:val="24"/>
          <w:rtl/>
        </w:rPr>
        <w:t xml:space="preserve">יש לצרף לכל עבודה טופס הצהרה על מקוריות העבודה (נמצא באתר הפקולטה </w:t>
      </w:r>
      <w:r>
        <w:rPr>
          <w:rFonts w:cs="David"/>
          <w:b/>
          <w:sz w:val="24"/>
          <w:szCs w:val="24"/>
          <w:rtl/>
        </w:rPr>
        <w:t>–</w:t>
      </w:r>
      <w:r>
        <w:rPr>
          <w:rFonts w:cs="David" w:hint="cs"/>
          <w:b/>
          <w:sz w:val="24"/>
          <w:szCs w:val="24"/>
          <w:rtl/>
        </w:rPr>
        <w:t xml:space="preserve"> טפסים).</w:t>
      </w:r>
    </w:p>
    <w:p w14:paraId="7E7BCF4B" w14:textId="77777777" w:rsidR="00134900" w:rsidRPr="00134900" w:rsidRDefault="00134900" w:rsidP="00134900">
      <w:pPr>
        <w:pStyle w:val="a6"/>
        <w:numPr>
          <w:ilvl w:val="0"/>
          <w:numId w:val="26"/>
        </w:numPr>
        <w:spacing w:line="360" w:lineRule="auto"/>
        <w:jc w:val="both"/>
        <w:rPr>
          <w:rFonts w:cs="David"/>
          <w:b/>
          <w:sz w:val="24"/>
          <w:szCs w:val="24"/>
          <w:rtl/>
        </w:rPr>
      </w:pPr>
      <w:r w:rsidRPr="00134900">
        <w:rPr>
          <w:rFonts w:ascii="Times New Roman" w:eastAsia="Times New Roman" w:hAnsi="Times New Roman" w:cs="David" w:hint="cs"/>
          <w:b/>
          <w:sz w:val="24"/>
          <w:szCs w:val="24"/>
          <w:rtl/>
        </w:rPr>
        <w:t>על הסטודנט חלה אחריות לבדיקת נכונות הזנת מערכת השעות בסוף תקופת השינויים ונכונות הזנת הציונים בסוף כל סמסטר.</w:t>
      </w:r>
    </w:p>
    <w:p w14:paraId="6ECC5A7E" w14:textId="77777777" w:rsidR="005B5E83" w:rsidRPr="007C3241" w:rsidRDefault="005B5E83" w:rsidP="005B5E83">
      <w:pPr>
        <w:numPr>
          <w:ilvl w:val="12"/>
          <w:numId w:val="0"/>
        </w:numPr>
        <w:bidi/>
        <w:spacing w:after="0" w:line="360" w:lineRule="auto"/>
        <w:ind w:left="960"/>
        <w:rPr>
          <w:rFonts w:ascii="Times New Roman" w:eastAsia="Times New Roman" w:hAnsi="Times New Roman" w:cs="David"/>
          <w:b/>
          <w:bCs/>
          <w:sz w:val="24"/>
          <w:szCs w:val="24"/>
          <w:u w:val="single"/>
          <w:rtl/>
        </w:rPr>
      </w:pPr>
    </w:p>
    <w:p w14:paraId="30B8837E" w14:textId="77777777" w:rsidR="00063B96" w:rsidRPr="007C3241" w:rsidRDefault="005B5E83" w:rsidP="00063B96">
      <w:pPr>
        <w:numPr>
          <w:ilvl w:val="12"/>
          <w:numId w:val="0"/>
        </w:numPr>
        <w:bidi/>
        <w:spacing w:after="0" w:line="360" w:lineRule="auto"/>
        <w:ind w:left="960"/>
        <w:jc w:val="center"/>
        <w:rPr>
          <w:rFonts w:ascii="Times New Roman" w:eastAsia="Times New Roman" w:hAnsi="Times New Roman" w:cs="David"/>
          <w:b/>
          <w:bCs/>
          <w:sz w:val="24"/>
          <w:szCs w:val="24"/>
          <w:u w:val="single"/>
          <w:rtl/>
        </w:rPr>
      </w:pPr>
      <w:r w:rsidRPr="007C3241">
        <w:rPr>
          <w:rFonts w:ascii="Times New Roman" w:eastAsia="Times New Roman" w:hAnsi="Times New Roman" w:cs="David" w:hint="cs"/>
          <w:b/>
          <w:bCs/>
          <w:sz w:val="24"/>
          <w:szCs w:val="24"/>
          <w:u w:val="single"/>
          <w:rtl/>
        </w:rPr>
        <w:t>חובה עליך לקרוא את פרק תקנון הפקולטה לתואר ראשון</w:t>
      </w:r>
    </w:p>
    <w:p w14:paraId="31994C05" w14:textId="77777777" w:rsidR="00063B96" w:rsidRPr="007C3241" w:rsidRDefault="00063B96">
      <w:pPr>
        <w:spacing w:after="0" w:line="240" w:lineRule="auto"/>
        <w:rPr>
          <w:rFonts w:cs="David"/>
          <w:b/>
          <w:bCs/>
          <w:sz w:val="24"/>
          <w:szCs w:val="24"/>
          <w:rtl/>
        </w:rPr>
      </w:pPr>
      <w:r w:rsidRPr="007C3241">
        <w:rPr>
          <w:rFonts w:cs="David"/>
          <w:b/>
          <w:bCs/>
          <w:sz w:val="24"/>
          <w:szCs w:val="24"/>
          <w:rtl/>
        </w:rPr>
        <w:br w:type="page"/>
      </w:r>
    </w:p>
    <w:p w14:paraId="61062E16" w14:textId="77777777" w:rsidR="005B5E83" w:rsidRPr="007C3241" w:rsidRDefault="005B5E83" w:rsidP="007B53B6">
      <w:pPr>
        <w:shd w:val="clear" w:color="auto" w:fill="FFFFFF"/>
        <w:bidi/>
        <w:spacing w:before="360" w:after="0" w:line="360" w:lineRule="auto"/>
        <w:ind w:left="6"/>
        <w:outlineLvl w:val="1"/>
        <w:rPr>
          <w:rFonts w:cs="David"/>
          <w:b/>
          <w:bCs/>
          <w:sz w:val="24"/>
          <w:szCs w:val="24"/>
          <w:u w:val="single"/>
        </w:rPr>
      </w:pPr>
      <w:r w:rsidRPr="007C3241">
        <w:rPr>
          <w:rFonts w:cs="David"/>
          <w:b/>
          <w:bCs/>
          <w:sz w:val="24"/>
          <w:szCs w:val="24"/>
          <w:u w:val="single"/>
          <w:rtl/>
        </w:rPr>
        <w:lastRenderedPageBreak/>
        <w:t>"ארכיאולוג מוסמך" (תעודת חופר) לתלמידים חיצוניים</w:t>
      </w:r>
      <w:r w:rsidRPr="007C3241">
        <w:rPr>
          <w:rFonts w:cs="David" w:hint="cs"/>
          <w:b/>
          <w:bCs/>
          <w:sz w:val="24"/>
          <w:szCs w:val="24"/>
          <w:u w:val="single"/>
          <w:rtl/>
        </w:rPr>
        <w:t xml:space="preserve"> (לימודים שלא לתואר)</w:t>
      </w:r>
    </w:p>
    <w:p w14:paraId="4522ECC4" w14:textId="77777777" w:rsidR="005B5E83" w:rsidRPr="007C3241" w:rsidRDefault="005B5E83" w:rsidP="005B5E83">
      <w:pPr>
        <w:shd w:val="clear" w:color="auto" w:fill="FFFFFF"/>
        <w:bidi/>
        <w:spacing w:after="0" w:line="360" w:lineRule="auto"/>
        <w:rPr>
          <w:rFonts w:cs="David"/>
          <w:sz w:val="24"/>
          <w:szCs w:val="24"/>
          <w:rtl/>
        </w:rPr>
      </w:pPr>
      <w:proofErr w:type="spellStart"/>
      <w:r w:rsidRPr="007C3241">
        <w:rPr>
          <w:rFonts w:cs="David"/>
          <w:sz w:val="24"/>
          <w:szCs w:val="24"/>
          <w:rtl/>
        </w:rPr>
        <w:t>התכנית</w:t>
      </w:r>
      <w:proofErr w:type="spellEnd"/>
      <w:r w:rsidRPr="007C3241">
        <w:rPr>
          <w:rFonts w:cs="David"/>
          <w:sz w:val="24"/>
          <w:szCs w:val="24"/>
          <w:rtl/>
        </w:rPr>
        <w:t xml:space="preserve"> מיועדת ל</w:t>
      </w:r>
      <w:r w:rsidRPr="007C3241">
        <w:rPr>
          <w:rFonts w:cs="David" w:hint="cs"/>
          <w:sz w:val="24"/>
          <w:szCs w:val="24"/>
          <w:rtl/>
        </w:rPr>
        <w:t>תלמידים</w:t>
      </w:r>
      <w:r w:rsidRPr="007C3241">
        <w:rPr>
          <w:rFonts w:cs="David"/>
          <w:sz w:val="24"/>
          <w:szCs w:val="24"/>
          <w:rtl/>
        </w:rPr>
        <w:t xml:space="preserve"> שיש ברשותם תואר בארכיאולוגיה (ראשון, שני או שלישי) ממוסדות אקדמיים מוכרים, אך אין בידם תעודת "ארכיאולוג מוסמך" הנדרשת כתנאי לקבלת עבודות ניהול חפירות ברשות העתיקות. </w:t>
      </w:r>
    </w:p>
    <w:p w14:paraId="67E1EED2" w14:textId="77777777" w:rsidR="005B5E83" w:rsidRPr="007C3241" w:rsidRDefault="005B5E83" w:rsidP="005B5E83">
      <w:pPr>
        <w:shd w:val="clear" w:color="auto" w:fill="FFFFFF"/>
        <w:bidi/>
        <w:spacing w:after="0" w:line="360" w:lineRule="auto"/>
        <w:rPr>
          <w:rFonts w:cs="David"/>
          <w:sz w:val="24"/>
          <w:szCs w:val="24"/>
          <w:rtl/>
        </w:rPr>
      </w:pPr>
      <w:r w:rsidRPr="007C3241">
        <w:rPr>
          <w:rFonts w:cs="David" w:hint="cs"/>
          <w:sz w:val="24"/>
          <w:szCs w:val="24"/>
          <w:rtl/>
        </w:rPr>
        <w:t xml:space="preserve">היקף </w:t>
      </w:r>
      <w:proofErr w:type="spellStart"/>
      <w:r w:rsidRPr="007C3241">
        <w:rPr>
          <w:rFonts w:cs="David"/>
          <w:sz w:val="24"/>
          <w:szCs w:val="24"/>
          <w:rtl/>
        </w:rPr>
        <w:t>התכנית</w:t>
      </w:r>
      <w:proofErr w:type="spellEnd"/>
      <w:r w:rsidRPr="007C3241">
        <w:rPr>
          <w:rFonts w:cs="David" w:hint="cs"/>
          <w:sz w:val="24"/>
          <w:szCs w:val="24"/>
          <w:rtl/>
        </w:rPr>
        <w:t xml:space="preserve"> הוא 14 </w:t>
      </w:r>
      <w:proofErr w:type="spellStart"/>
      <w:r w:rsidRPr="007C3241">
        <w:rPr>
          <w:rFonts w:cs="David" w:hint="cs"/>
          <w:sz w:val="24"/>
          <w:szCs w:val="24"/>
          <w:rtl/>
        </w:rPr>
        <w:t>נק"ז</w:t>
      </w:r>
      <w:proofErr w:type="spellEnd"/>
      <w:r w:rsidRPr="007C3241">
        <w:rPr>
          <w:rFonts w:cs="David" w:hint="cs"/>
          <w:sz w:val="24"/>
          <w:szCs w:val="24"/>
          <w:rtl/>
        </w:rPr>
        <w:t xml:space="preserve"> והיא</w:t>
      </w:r>
      <w:r w:rsidRPr="007C3241">
        <w:rPr>
          <w:rFonts w:cs="David"/>
          <w:sz w:val="24"/>
          <w:szCs w:val="24"/>
          <w:rtl/>
        </w:rPr>
        <w:t xml:space="preserve"> אינה לתואר</w:t>
      </w:r>
      <w:r w:rsidRPr="007C3241">
        <w:rPr>
          <w:rFonts w:cs="David" w:hint="cs"/>
          <w:sz w:val="24"/>
          <w:szCs w:val="24"/>
          <w:rtl/>
        </w:rPr>
        <w:t>.</w:t>
      </w:r>
      <w:r w:rsidRPr="007C3241">
        <w:rPr>
          <w:rFonts w:cs="David"/>
          <w:sz w:val="24"/>
          <w:szCs w:val="24"/>
          <w:rtl/>
        </w:rPr>
        <w:t xml:space="preserve">  היא </w:t>
      </w:r>
      <w:r w:rsidRPr="007C3241">
        <w:rPr>
          <w:rFonts w:cs="David" w:hint="cs"/>
          <w:sz w:val="24"/>
          <w:szCs w:val="24"/>
          <w:rtl/>
        </w:rPr>
        <w:t xml:space="preserve">מתפרשת על סמסטרים בשתי שנים אקדמיות עוקבות, אך </w:t>
      </w:r>
      <w:r w:rsidRPr="007C3241">
        <w:rPr>
          <w:rFonts w:cs="David"/>
          <w:sz w:val="24"/>
          <w:szCs w:val="24"/>
          <w:rtl/>
        </w:rPr>
        <w:t>אורכת ש</w:t>
      </w:r>
      <w:r w:rsidRPr="007C3241">
        <w:rPr>
          <w:rFonts w:cs="David" w:hint="cs"/>
          <w:sz w:val="24"/>
          <w:szCs w:val="24"/>
          <w:rtl/>
        </w:rPr>
        <w:t xml:space="preserve">נה (קורסים בסמסטר ב' בשנה אקדמית ראשונה, חפירה בסוף סמסטר ב' של השנה הראשונה, במסגרת החפירה הלימודית של המחלקה, וקורסים בסמסטר א' של השנה האקדמית השנייה. כלומר </w:t>
      </w:r>
      <w:proofErr w:type="spellStart"/>
      <w:r w:rsidRPr="007C3241">
        <w:rPr>
          <w:rFonts w:cs="David" w:hint="cs"/>
          <w:sz w:val="24"/>
          <w:szCs w:val="24"/>
          <w:rtl/>
        </w:rPr>
        <w:t>התכנית</w:t>
      </w:r>
      <w:proofErr w:type="spellEnd"/>
      <w:r w:rsidRPr="007C3241">
        <w:rPr>
          <w:rFonts w:cs="David" w:hint="cs"/>
          <w:sz w:val="24"/>
          <w:szCs w:val="24"/>
          <w:rtl/>
        </w:rPr>
        <w:t xml:space="preserve"> מתחילה אחת לשנתיים, בחודש מרץ  בקירוב, ומסתיימת בחודש מרץ בשנה שלאחר מכן).</w:t>
      </w:r>
    </w:p>
    <w:p w14:paraId="6193E366" w14:textId="77777777" w:rsidR="005B5E83" w:rsidRPr="007C3241" w:rsidRDefault="005B5E83" w:rsidP="005B5E83">
      <w:pPr>
        <w:shd w:val="clear" w:color="auto" w:fill="FFFFFF"/>
        <w:bidi/>
        <w:spacing w:after="0" w:line="360" w:lineRule="auto"/>
        <w:rPr>
          <w:rFonts w:cs="David"/>
          <w:sz w:val="24"/>
          <w:szCs w:val="24"/>
          <w:rtl/>
        </w:rPr>
      </w:pPr>
      <w:r w:rsidRPr="007C3241">
        <w:rPr>
          <w:rFonts w:cs="David" w:hint="cs"/>
          <w:sz w:val="24"/>
          <w:szCs w:val="24"/>
          <w:rtl/>
        </w:rPr>
        <w:t xml:space="preserve">הקבלה </w:t>
      </w:r>
      <w:proofErr w:type="spellStart"/>
      <w:r w:rsidRPr="007C3241">
        <w:rPr>
          <w:rFonts w:cs="David" w:hint="cs"/>
          <w:sz w:val="24"/>
          <w:szCs w:val="24"/>
          <w:rtl/>
        </w:rPr>
        <w:t>לתכנית</w:t>
      </w:r>
      <w:proofErr w:type="spellEnd"/>
      <w:r w:rsidRPr="007C3241">
        <w:rPr>
          <w:rFonts w:cs="David" w:hint="cs"/>
          <w:sz w:val="24"/>
          <w:szCs w:val="24"/>
          <w:rtl/>
        </w:rPr>
        <w:t xml:space="preserve"> מתבצעת דרך מזכירות המחלקה, לאחר פגישה עם מנהל תכנית "ארכיאולוג מוסמך", ובכפוף להצגת תעודות המוכיחות  שהמועמד/ת בעל/ת תואר בארכיאולוגיה ממוסדות אקדמיים מוכרים.</w:t>
      </w:r>
      <w:r w:rsidRPr="007C3241">
        <w:rPr>
          <w:rFonts w:cs="David"/>
          <w:sz w:val="24"/>
          <w:szCs w:val="24"/>
          <w:rtl/>
        </w:rPr>
        <w:t xml:space="preserve"> </w:t>
      </w:r>
    </w:p>
    <w:p w14:paraId="0187BC97" w14:textId="77777777" w:rsidR="005B5E83" w:rsidRPr="007C3241" w:rsidRDefault="005B5E83" w:rsidP="005B5E83">
      <w:pPr>
        <w:shd w:val="clear" w:color="auto" w:fill="FFFFFF"/>
        <w:bidi/>
        <w:spacing w:after="0" w:line="360" w:lineRule="auto"/>
        <w:rPr>
          <w:rFonts w:cs="David"/>
          <w:sz w:val="24"/>
          <w:szCs w:val="24"/>
          <w:rtl/>
        </w:rPr>
      </w:pPr>
      <w:proofErr w:type="spellStart"/>
      <w:r w:rsidRPr="007C3241">
        <w:rPr>
          <w:rFonts w:cs="David" w:hint="cs"/>
          <w:sz w:val="24"/>
          <w:szCs w:val="24"/>
          <w:rtl/>
        </w:rPr>
        <w:t>התכנית</w:t>
      </w:r>
      <w:proofErr w:type="spellEnd"/>
      <w:r w:rsidRPr="007C3241">
        <w:rPr>
          <w:rFonts w:cs="David" w:hint="cs"/>
          <w:sz w:val="24"/>
          <w:szCs w:val="24"/>
          <w:rtl/>
        </w:rPr>
        <w:t xml:space="preserve"> תוצע אחת לשנתיים, ות</w:t>
      </w:r>
      <w:r w:rsidRPr="007C3241">
        <w:rPr>
          <w:rFonts w:cs="David"/>
          <w:sz w:val="24"/>
          <w:szCs w:val="24"/>
          <w:rtl/>
        </w:rPr>
        <w:t>כל</w:t>
      </w:r>
      <w:r w:rsidRPr="007C3241">
        <w:rPr>
          <w:rFonts w:cs="David" w:hint="cs"/>
          <w:sz w:val="24"/>
          <w:szCs w:val="24"/>
          <w:rtl/>
        </w:rPr>
        <w:t>ו</w:t>
      </w:r>
      <w:r w:rsidRPr="007C3241">
        <w:rPr>
          <w:rFonts w:cs="David"/>
          <w:sz w:val="24"/>
          <w:szCs w:val="24"/>
          <w:rtl/>
        </w:rPr>
        <w:t>ל את הקורסים הבאים:</w:t>
      </w:r>
    </w:p>
    <w:p w14:paraId="4F5A9BFC" w14:textId="77777777" w:rsidR="005B5E83" w:rsidRPr="007C3241" w:rsidRDefault="005B5E83" w:rsidP="005B5E83">
      <w:pPr>
        <w:shd w:val="clear" w:color="auto" w:fill="FFFFFF"/>
        <w:bidi/>
        <w:spacing w:after="0" w:line="360" w:lineRule="auto"/>
        <w:rPr>
          <w:rFonts w:cs="David"/>
          <w:sz w:val="24"/>
          <w:szCs w:val="24"/>
          <w:rtl/>
        </w:rPr>
      </w:pPr>
    </w:p>
    <w:p w14:paraId="621EF60D" w14:textId="77777777" w:rsidR="005B5E83" w:rsidRPr="007C3241" w:rsidRDefault="005B5E83" w:rsidP="007B53B6">
      <w:pPr>
        <w:shd w:val="clear" w:color="auto" w:fill="FFFFFF"/>
        <w:bidi/>
        <w:spacing w:before="120" w:after="0" w:line="360" w:lineRule="auto"/>
        <w:ind w:left="6"/>
        <w:jc w:val="both"/>
        <w:outlineLvl w:val="2"/>
        <w:rPr>
          <w:rFonts w:cs="David"/>
          <w:b/>
          <w:bCs/>
          <w:sz w:val="24"/>
          <w:szCs w:val="24"/>
          <w:u w:val="single"/>
          <w:rtl/>
        </w:rPr>
      </w:pPr>
      <w:r w:rsidRPr="007C3241">
        <w:rPr>
          <w:rFonts w:cs="David" w:hint="cs"/>
          <w:b/>
          <w:bCs/>
          <w:sz w:val="24"/>
          <w:szCs w:val="24"/>
          <w:u w:val="single"/>
          <w:rtl/>
        </w:rPr>
        <w:t>שנה ראשונה לתוכנית "ארכיאולוג מוסמך" לתלמידים חיצוניים (לימודים שלא לתואר)</w:t>
      </w:r>
    </w:p>
    <w:p w14:paraId="58D23E6B" w14:textId="77777777" w:rsidR="00134900" w:rsidRPr="00134900" w:rsidRDefault="00134900" w:rsidP="00134900">
      <w:pPr>
        <w:shd w:val="clear" w:color="auto" w:fill="FFFFFF"/>
        <w:bidi/>
        <w:spacing w:before="120" w:after="0" w:line="360" w:lineRule="auto"/>
        <w:ind w:left="6"/>
        <w:outlineLvl w:val="3"/>
        <w:rPr>
          <w:rFonts w:cs="David"/>
          <w:sz w:val="24"/>
          <w:szCs w:val="24"/>
          <w:u w:val="single"/>
          <w:rtl/>
        </w:rPr>
      </w:pPr>
      <w:r w:rsidRPr="00134900">
        <w:rPr>
          <w:rFonts w:cs="David" w:hint="cs"/>
          <w:sz w:val="24"/>
          <w:szCs w:val="24"/>
          <w:u w:val="single"/>
          <w:rtl/>
        </w:rPr>
        <w:t>סמסטר ב'</w:t>
      </w:r>
    </w:p>
    <w:p w14:paraId="14B165B7" w14:textId="77777777" w:rsidR="00134900" w:rsidRPr="00134900" w:rsidRDefault="00134900" w:rsidP="00134900">
      <w:pPr>
        <w:shd w:val="clear" w:color="auto" w:fill="FFFFFF"/>
        <w:bidi/>
        <w:spacing w:after="0" w:line="360" w:lineRule="auto"/>
        <w:rPr>
          <w:rFonts w:cs="David"/>
          <w:sz w:val="24"/>
          <w:szCs w:val="24"/>
          <w:rtl/>
        </w:rPr>
      </w:pPr>
      <w:r w:rsidRPr="00134900">
        <w:rPr>
          <w:rFonts w:cs="David"/>
          <w:sz w:val="24"/>
          <w:szCs w:val="24"/>
          <w:rtl/>
        </w:rPr>
        <w:t xml:space="preserve">2 </w:t>
      </w:r>
      <w:proofErr w:type="spellStart"/>
      <w:r w:rsidRPr="00134900">
        <w:rPr>
          <w:rFonts w:cs="David"/>
          <w:sz w:val="24"/>
          <w:szCs w:val="24"/>
          <w:rtl/>
        </w:rPr>
        <w:t>נק"ז</w:t>
      </w:r>
      <w:proofErr w:type="spellEnd"/>
      <w:r w:rsidRPr="00134900">
        <w:rPr>
          <w:rFonts w:cs="David"/>
          <w:sz w:val="24"/>
          <w:szCs w:val="24"/>
          <w:rtl/>
        </w:rPr>
        <w:t xml:space="preserve"> - </w:t>
      </w:r>
      <w:r w:rsidRPr="00134900">
        <w:rPr>
          <w:rFonts w:cs="David" w:hint="cs"/>
          <w:sz w:val="24"/>
          <w:szCs w:val="24"/>
          <w:rtl/>
        </w:rPr>
        <w:t>*המתודה של הסקר</w:t>
      </w:r>
    </w:p>
    <w:p w14:paraId="7497E4F6" w14:textId="77777777" w:rsidR="00134900" w:rsidRPr="00134900" w:rsidRDefault="00134900" w:rsidP="00134900">
      <w:pPr>
        <w:bidi/>
        <w:rPr>
          <w:rFonts w:cs="David"/>
          <w:sz w:val="24"/>
          <w:szCs w:val="24"/>
          <w:u w:val="single"/>
          <w:rtl/>
        </w:rPr>
      </w:pPr>
      <w:r w:rsidRPr="00134900">
        <w:rPr>
          <w:rFonts w:cs="David"/>
          <w:sz w:val="24"/>
          <w:szCs w:val="24"/>
          <w:rtl/>
        </w:rPr>
        <w:t xml:space="preserve">2 </w:t>
      </w:r>
      <w:proofErr w:type="spellStart"/>
      <w:r w:rsidRPr="00134900">
        <w:rPr>
          <w:rFonts w:cs="David"/>
          <w:sz w:val="24"/>
          <w:szCs w:val="24"/>
          <w:rtl/>
        </w:rPr>
        <w:t>נק"ז</w:t>
      </w:r>
      <w:proofErr w:type="spellEnd"/>
      <w:r w:rsidRPr="00134900">
        <w:rPr>
          <w:rFonts w:cs="David"/>
          <w:sz w:val="24"/>
          <w:szCs w:val="24"/>
          <w:rtl/>
        </w:rPr>
        <w:t xml:space="preserve"> - </w:t>
      </w:r>
      <w:r w:rsidRPr="00134900">
        <w:rPr>
          <w:rFonts w:cs="David" w:hint="cs"/>
          <w:sz w:val="24"/>
          <w:szCs w:val="24"/>
          <w:rtl/>
        </w:rPr>
        <w:t>*</w:t>
      </w:r>
      <w:r w:rsidRPr="00134900">
        <w:rPr>
          <w:rFonts w:cs="David"/>
          <w:sz w:val="24"/>
          <w:szCs w:val="24"/>
          <w:rtl/>
        </w:rPr>
        <w:t>גישות דיגיטליות למחקר הארכיאולוגי</w:t>
      </w:r>
    </w:p>
    <w:p w14:paraId="02379626" w14:textId="77777777" w:rsidR="00134900" w:rsidRPr="00134900" w:rsidRDefault="00134900" w:rsidP="00134900">
      <w:pPr>
        <w:shd w:val="clear" w:color="auto" w:fill="FFFFFF"/>
        <w:bidi/>
        <w:spacing w:after="0" w:line="360" w:lineRule="auto"/>
        <w:rPr>
          <w:rFonts w:cs="David"/>
          <w:sz w:val="24"/>
          <w:szCs w:val="24"/>
          <w:rtl/>
        </w:rPr>
      </w:pPr>
      <w:r w:rsidRPr="00134900">
        <w:rPr>
          <w:rFonts w:cs="David"/>
          <w:sz w:val="24"/>
          <w:szCs w:val="24"/>
          <w:rtl/>
        </w:rPr>
        <w:t xml:space="preserve">4 </w:t>
      </w:r>
      <w:proofErr w:type="spellStart"/>
      <w:r w:rsidRPr="00134900">
        <w:rPr>
          <w:rFonts w:cs="David"/>
          <w:sz w:val="24"/>
          <w:szCs w:val="24"/>
          <w:rtl/>
        </w:rPr>
        <w:t>נק"ז</w:t>
      </w:r>
      <w:proofErr w:type="spellEnd"/>
      <w:r w:rsidRPr="00134900">
        <w:rPr>
          <w:rFonts w:cs="David"/>
          <w:sz w:val="24"/>
          <w:szCs w:val="24"/>
          <w:rtl/>
        </w:rPr>
        <w:t xml:space="preserve"> -  ניהול שטחי חפירה </w:t>
      </w:r>
      <w:r w:rsidRPr="00134900">
        <w:rPr>
          <w:rFonts w:cs="David" w:hint="cs"/>
          <w:sz w:val="24"/>
          <w:szCs w:val="24"/>
          <w:rtl/>
        </w:rPr>
        <w:t xml:space="preserve">1 ו 2 בהדרכת מורי המחלקה. </w:t>
      </w:r>
      <w:r w:rsidRPr="00134900">
        <w:rPr>
          <w:rFonts w:cs="David"/>
          <w:sz w:val="24"/>
          <w:szCs w:val="24"/>
          <w:rtl/>
        </w:rPr>
        <w:t xml:space="preserve">קורס זה מתבצע בארבעה שבועות חפירה </w:t>
      </w:r>
      <w:r w:rsidRPr="00134900">
        <w:rPr>
          <w:rFonts w:cs="David" w:hint="cs"/>
          <w:sz w:val="24"/>
          <w:szCs w:val="24"/>
          <w:rtl/>
        </w:rPr>
        <w:t xml:space="preserve">רצופים </w:t>
      </w:r>
      <w:r w:rsidRPr="00134900">
        <w:rPr>
          <w:rFonts w:cs="David"/>
          <w:sz w:val="24"/>
          <w:szCs w:val="24"/>
          <w:rtl/>
        </w:rPr>
        <w:t>בשדה</w:t>
      </w:r>
    </w:p>
    <w:p w14:paraId="2987EF1F" w14:textId="77777777" w:rsidR="00134900" w:rsidRPr="00134900" w:rsidRDefault="00134900" w:rsidP="00134900">
      <w:pPr>
        <w:shd w:val="clear" w:color="auto" w:fill="FFFFFF"/>
        <w:bidi/>
        <w:spacing w:after="0" w:line="360" w:lineRule="auto"/>
        <w:rPr>
          <w:rFonts w:cs="David"/>
          <w:sz w:val="24"/>
          <w:szCs w:val="24"/>
          <w:rtl/>
        </w:rPr>
      </w:pPr>
    </w:p>
    <w:p w14:paraId="5EED3E65" w14:textId="77777777" w:rsidR="00134900" w:rsidRPr="00134900" w:rsidRDefault="00134900" w:rsidP="00134900">
      <w:pPr>
        <w:shd w:val="clear" w:color="auto" w:fill="FFFFFF"/>
        <w:bidi/>
        <w:spacing w:before="120" w:after="0" w:line="360" w:lineRule="auto"/>
        <w:ind w:left="6"/>
        <w:jc w:val="both"/>
        <w:outlineLvl w:val="2"/>
        <w:rPr>
          <w:rFonts w:cs="David"/>
          <w:b/>
          <w:bCs/>
          <w:sz w:val="24"/>
          <w:szCs w:val="24"/>
          <w:u w:val="single"/>
          <w:rtl/>
        </w:rPr>
      </w:pPr>
      <w:r w:rsidRPr="00134900">
        <w:rPr>
          <w:rFonts w:cs="David" w:hint="cs"/>
          <w:b/>
          <w:bCs/>
          <w:sz w:val="24"/>
          <w:szCs w:val="24"/>
          <w:u w:val="single"/>
          <w:rtl/>
        </w:rPr>
        <w:t>שנה שנייה לתוכנית "ארכיאולוג מוסמך" לתלמידים חיצוניים (לימודים שלא לתואר)</w:t>
      </w:r>
    </w:p>
    <w:p w14:paraId="4E7F9A22" w14:textId="77777777" w:rsidR="00134900" w:rsidRPr="00134900" w:rsidRDefault="00134900" w:rsidP="00134900">
      <w:pPr>
        <w:shd w:val="clear" w:color="auto" w:fill="FFFFFF"/>
        <w:bidi/>
        <w:spacing w:before="120" w:after="0" w:line="360" w:lineRule="auto"/>
        <w:ind w:left="6"/>
        <w:outlineLvl w:val="3"/>
        <w:rPr>
          <w:rFonts w:cs="David"/>
          <w:sz w:val="24"/>
          <w:szCs w:val="24"/>
          <w:u w:val="single"/>
          <w:rtl/>
        </w:rPr>
      </w:pPr>
      <w:r w:rsidRPr="00134900">
        <w:rPr>
          <w:rFonts w:cs="David" w:hint="cs"/>
          <w:sz w:val="24"/>
          <w:szCs w:val="24"/>
          <w:u w:val="single"/>
          <w:rtl/>
        </w:rPr>
        <w:t>סמסטר א'</w:t>
      </w:r>
    </w:p>
    <w:p w14:paraId="1048E458" w14:textId="77777777" w:rsidR="00134900" w:rsidRPr="00134900" w:rsidRDefault="00134900" w:rsidP="00134900">
      <w:pPr>
        <w:shd w:val="clear" w:color="auto" w:fill="FFFFFF"/>
        <w:bidi/>
        <w:spacing w:after="0" w:line="360" w:lineRule="auto"/>
        <w:rPr>
          <w:rFonts w:cs="David"/>
          <w:sz w:val="24"/>
          <w:szCs w:val="24"/>
          <w:rtl/>
        </w:rPr>
      </w:pPr>
      <w:r w:rsidRPr="00134900">
        <w:rPr>
          <w:rFonts w:cs="David"/>
          <w:sz w:val="24"/>
          <w:szCs w:val="24"/>
          <w:rtl/>
        </w:rPr>
        <w:t xml:space="preserve">2 </w:t>
      </w:r>
      <w:proofErr w:type="spellStart"/>
      <w:r w:rsidRPr="00134900">
        <w:rPr>
          <w:rFonts w:cs="David"/>
          <w:sz w:val="24"/>
          <w:szCs w:val="24"/>
          <w:rtl/>
        </w:rPr>
        <w:t>נק"ז</w:t>
      </w:r>
      <w:proofErr w:type="spellEnd"/>
      <w:r w:rsidRPr="00134900">
        <w:rPr>
          <w:rFonts w:cs="David"/>
          <w:sz w:val="24"/>
          <w:szCs w:val="24"/>
          <w:rtl/>
        </w:rPr>
        <w:t xml:space="preserve"> -   </w:t>
      </w:r>
      <w:r w:rsidRPr="00134900">
        <w:rPr>
          <w:rFonts w:cs="David" w:hint="cs"/>
          <w:sz w:val="24"/>
          <w:szCs w:val="24"/>
          <w:rtl/>
        </w:rPr>
        <w:t xml:space="preserve">*שימושי מערכת </w:t>
      </w:r>
      <w:r w:rsidRPr="00134900">
        <w:rPr>
          <w:rFonts w:cs="David"/>
          <w:sz w:val="24"/>
          <w:szCs w:val="24"/>
        </w:rPr>
        <w:t>GIS</w:t>
      </w:r>
      <w:r w:rsidRPr="00134900">
        <w:rPr>
          <w:rFonts w:cs="David" w:hint="cs"/>
          <w:sz w:val="24"/>
          <w:szCs w:val="24"/>
          <w:rtl/>
        </w:rPr>
        <w:t xml:space="preserve"> בארכיאולוגיה</w:t>
      </w:r>
    </w:p>
    <w:p w14:paraId="576CBD36" w14:textId="77777777" w:rsidR="00134900" w:rsidRPr="00134900" w:rsidRDefault="00134900" w:rsidP="00134900">
      <w:pPr>
        <w:shd w:val="clear" w:color="auto" w:fill="FFFFFF"/>
        <w:bidi/>
        <w:spacing w:after="0" w:line="360" w:lineRule="auto"/>
        <w:rPr>
          <w:rFonts w:cs="David"/>
          <w:sz w:val="24"/>
          <w:szCs w:val="24"/>
          <w:rtl/>
        </w:rPr>
      </w:pPr>
      <w:r w:rsidRPr="00134900">
        <w:rPr>
          <w:rFonts w:cs="David"/>
          <w:sz w:val="24"/>
          <w:szCs w:val="24"/>
          <w:rtl/>
        </w:rPr>
        <w:t xml:space="preserve">4 </w:t>
      </w:r>
      <w:proofErr w:type="spellStart"/>
      <w:r w:rsidRPr="00134900">
        <w:rPr>
          <w:rFonts w:cs="David"/>
          <w:sz w:val="24"/>
          <w:szCs w:val="24"/>
          <w:rtl/>
        </w:rPr>
        <w:t>נק"ז</w:t>
      </w:r>
      <w:proofErr w:type="spellEnd"/>
      <w:r w:rsidRPr="00134900">
        <w:rPr>
          <w:rFonts w:cs="David"/>
          <w:sz w:val="24"/>
          <w:szCs w:val="24"/>
          <w:rtl/>
        </w:rPr>
        <w:t xml:space="preserve"> - ארכיאולוגיה של השדה</w:t>
      </w:r>
      <w:r w:rsidRPr="00134900">
        <w:rPr>
          <w:rFonts w:cs="David" w:hint="cs"/>
          <w:sz w:val="24"/>
          <w:szCs w:val="24"/>
          <w:rtl/>
        </w:rPr>
        <w:t>,</w:t>
      </w:r>
      <w:r w:rsidRPr="00134900">
        <w:rPr>
          <w:rFonts w:cs="David"/>
          <w:sz w:val="24"/>
          <w:szCs w:val="24"/>
          <w:rtl/>
        </w:rPr>
        <w:t xml:space="preserve"> שיטות חפירה, כתיבת דו"ח מדעי ועיבוד מדעי</w:t>
      </w:r>
      <w:r w:rsidRPr="00134900">
        <w:rPr>
          <w:rFonts w:cs="David" w:hint="cs"/>
          <w:sz w:val="24"/>
          <w:szCs w:val="24"/>
          <w:rtl/>
        </w:rPr>
        <w:t xml:space="preserve"> 1 ו 2 </w:t>
      </w:r>
    </w:p>
    <w:p w14:paraId="01A3B822" w14:textId="77777777" w:rsidR="00134900" w:rsidRPr="00134900" w:rsidRDefault="00134900" w:rsidP="00134900">
      <w:pPr>
        <w:pStyle w:val="ab"/>
        <w:spacing w:line="360" w:lineRule="auto"/>
        <w:rPr>
          <w:rFonts w:cs="David"/>
          <w:sz w:val="24"/>
          <w:szCs w:val="24"/>
          <w:rtl/>
        </w:rPr>
      </w:pPr>
    </w:p>
    <w:p w14:paraId="00DB98F8" w14:textId="77777777" w:rsidR="00134900" w:rsidRPr="00134900" w:rsidRDefault="00134900" w:rsidP="00134900">
      <w:pPr>
        <w:shd w:val="clear" w:color="auto" w:fill="FFFFFF"/>
        <w:bidi/>
        <w:spacing w:after="0" w:line="360" w:lineRule="auto"/>
        <w:rPr>
          <w:rFonts w:ascii="Times New Roman" w:eastAsia="Times New Roman" w:hAnsi="Times New Roman" w:cs="David"/>
          <w:b/>
          <w:bCs/>
          <w:sz w:val="24"/>
          <w:szCs w:val="24"/>
          <w:u w:val="single"/>
        </w:rPr>
      </w:pPr>
      <w:r w:rsidRPr="00134900">
        <w:rPr>
          <w:rFonts w:cs="David" w:hint="cs"/>
          <w:sz w:val="24"/>
          <w:szCs w:val="24"/>
          <w:rtl/>
        </w:rPr>
        <w:t>*הערות: נרשמים שלמדו בשנים האחרונות את הקורסים: "</w:t>
      </w:r>
      <w:r w:rsidRPr="00134900">
        <w:rPr>
          <w:rFonts w:cs="David" w:hint="cs"/>
          <w:strike/>
          <w:sz w:val="24"/>
          <w:szCs w:val="24"/>
          <w:rtl/>
        </w:rPr>
        <w:t xml:space="preserve"> </w:t>
      </w:r>
      <w:r w:rsidRPr="00134900">
        <w:rPr>
          <w:rFonts w:cs="David" w:hint="cs"/>
          <w:sz w:val="24"/>
          <w:szCs w:val="24"/>
          <w:rtl/>
        </w:rPr>
        <w:t xml:space="preserve">המתודה של הסקר" ו/או קורס "שימושי מערכת </w:t>
      </w:r>
      <w:r w:rsidRPr="00134900">
        <w:rPr>
          <w:rFonts w:cs="David"/>
          <w:sz w:val="24"/>
          <w:szCs w:val="24"/>
        </w:rPr>
        <w:t>GIS</w:t>
      </w:r>
      <w:r w:rsidRPr="00134900">
        <w:rPr>
          <w:rFonts w:cs="David" w:hint="cs"/>
          <w:sz w:val="24"/>
          <w:szCs w:val="24"/>
          <w:rtl/>
        </w:rPr>
        <w:t xml:space="preserve"> בארכיאולוגיה"  ו/או "</w:t>
      </w:r>
      <w:r w:rsidRPr="00134900">
        <w:rPr>
          <w:rFonts w:cs="David"/>
          <w:sz w:val="24"/>
          <w:szCs w:val="24"/>
          <w:rtl/>
        </w:rPr>
        <w:t>גישות דיגיטליות למחקר הארכיאולוגי</w:t>
      </w:r>
      <w:r w:rsidRPr="00134900">
        <w:rPr>
          <w:rFonts w:cs="David" w:hint="cs"/>
          <w:sz w:val="24"/>
          <w:szCs w:val="24"/>
          <w:rtl/>
        </w:rPr>
        <w:t xml:space="preserve">" ועברו את הקורס/ים בציון 85 ומעלה, יידרשו ללמוד קורסים אחרים הקשורים להיבטים פרקטיים של עבודת שדה, עיבוד וחקר ממצאים, באותו היקף </w:t>
      </w:r>
      <w:proofErr w:type="spellStart"/>
      <w:r w:rsidRPr="00134900">
        <w:rPr>
          <w:rFonts w:cs="David" w:hint="cs"/>
          <w:sz w:val="24"/>
          <w:szCs w:val="24"/>
          <w:rtl/>
        </w:rPr>
        <w:t>נק"ז</w:t>
      </w:r>
      <w:proofErr w:type="spellEnd"/>
      <w:r w:rsidRPr="00134900">
        <w:rPr>
          <w:rFonts w:cs="David" w:hint="cs"/>
          <w:sz w:val="24"/>
          <w:szCs w:val="24"/>
          <w:rtl/>
        </w:rPr>
        <w:t>.</w:t>
      </w:r>
    </w:p>
    <w:p w14:paraId="03880072" w14:textId="77777777" w:rsidR="00134900" w:rsidRPr="007C3241" w:rsidRDefault="00134900" w:rsidP="00134900"/>
    <w:p w14:paraId="1385C3AF" w14:textId="77777777" w:rsidR="003A0665" w:rsidRPr="007C3241" w:rsidRDefault="003A0665" w:rsidP="005B5E83"/>
    <w:sectPr w:rsidR="003A0665" w:rsidRPr="007C3241" w:rsidSect="00E138EE">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80B4" w14:textId="77777777" w:rsidR="00AC0987" w:rsidRDefault="00AC0987" w:rsidP="005C75D7">
      <w:pPr>
        <w:spacing w:after="0" w:line="240" w:lineRule="auto"/>
      </w:pPr>
      <w:r>
        <w:separator/>
      </w:r>
    </w:p>
  </w:endnote>
  <w:endnote w:type="continuationSeparator" w:id="0">
    <w:p w14:paraId="1E99F231" w14:textId="77777777" w:rsidR="00AC0987" w:rsidRDefault="00AC0987" w:rsidP="005C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A16A" w14:textId="77777777" w:rsidR="00E138EE" w:rsidRDefault="00E138E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DC24" w14:textId="77777777" w:rsidR="00173872" w:rsidRDefault="00173872">
    <w:pPr>
      <w:pStyle w:val="a9"/>
      <w:jc w:val="center"/>
      <w:rPr>
        <w:rtl/>
        <w:cs/>
      </w:rPr>
    </w:pPr>
    <w:r>
      <w:fldChar w:fldCharType="begin"/>
    </w:r>
    <w:r>
      <w:rPr>
        <w:rtl/>
        <w:cs/>
      </w:rPr>
      <w:instrText>PAGE   \* MERGEFORMAT</w:instrText>
    </w:r>
    <w:r>
      <w:fldChar w:fldCharType="separate"/>
    </w:r>
    <w:r w:rsidR="00B32293" w:rsidRPr="00B32293">
      <w:rPr>
        <w:rFonts w:cs="Calibri"/>
        <w:noProof/>
        <w:lang w:val="he-IL"/>
      </w:rPr>
      <w:t>3</w:t>
    </w:r>
    <w:r w:rsidR="00B32293" w:rsidRPr="00B32293">
      <w:rPr>
        <w:rFonts w:cs="Calibri"/>
        <w:noProof/>
        <w:lang w:val="he-IL"/>
      </w:rPr>
      <w:t>8</w:t>
    </w:r>
    <w:r>
      <w:fldChar w:fldCharType="end"/>
    </w:r>
  </w:p>
  <w:p w14:paraId="4BFC194F" w14:textId="77777777" w:rsidR="00173872" w:rsidRDefault="0017387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851" w14:textId="77777777" w:rsidR="00E138EE" w:rsidRDefault="00E138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C67F" w14:textId="77777777" w:rsidR="00AC0987" w:rsidRDefault="00AC0987" w:rsidP="005C75D7">
      <w:pPr>
        <w:spacing w:after="0" w:line="240" w:lineRule="auto"/>
      </w:pPr>
      <w:r>
        <w:separator/>
      </w:r>
    </w:p>
  </w:footnote>
  <w:footnote w:type="continuationSeparator" w:id="0">
    <w:p w14:paraId="2AC7F6C8" w14:textId="77777777" w:rsidR="00AC0987" w:rsidRDefault="00AC0987" w:rsidP="005C7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A3A7" w14:textId="77777777" w:rsidR="00E138EE" w:rsidRDefault="00E138E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CF28" w14:textId="77777777" w:rsidR="00E138EE" w:rsidRDefault="00E138E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2EE9" w14:textId="77777777" w:rsidR="00E138EE" w:rsidRDefault="00E138E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FF2"/>
    <w:multiLevelType w:val="singleLevel"/>
    <w:tmpl w:val="509A99F6"/>
    <w:lvl w:ilvl="0">
      <w:start w:val="1"/>
      <w:numFmt w:val="hebrew1"/>
      <w:lvlText w:val="%1."/>
      <w:lvlJc w:val="left"/>
      <w:pPr>
        <w:ind w:left="720" w:hanging="360"/>
      </w:pPr>
      <w:rPr>
        <w:rFonts w:hint="default"/>
      </w:rPr>
    </w:lvl>
  </w:abstractNum>
  <w:abstractNum w:abstractNumId="1" w15:restartNumberingAfterBreak="0">
    <w:nsid w:val="119A739D"/>
    <w:multiLevelType w:val="hybridMultilevel"/>
    <w:tmpl w:val="FA401092"/>
    <w:lvl w:ilvl="0" w:tplc="509A99F6">
      <w:start w:val="1"/>
      <w:numFmt w:val="hebrew1"/>
      <w:lvlText w:val="%1."/>
      <w:lvlJc w:val="left"/>
      <w:pPr>
        <w:ind w:left="1291" w:hanging="360"/>
      </w:pPr>
      <w:rPr>
        <w:rFonts w:hint="default"/>
      </w:rPr>
    </w:lvl>
    <w:lvl w:ilvl="1" w:tplc="04090019">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 w15:restartNumberingAfterBreak="0">
    <w:nsid w:val="1417618E"/>
    <w:multiLevelType w:val="hybridMultilevel"/>
    <w:tmpl w:val="449EF2B4"/>
    <w:lvl w:ilvl="0" w:tplc="3D323A22">
      <w:start w:val="1"/>
      <w:numFmt w:val="bullet"/>
      <w:lvlText w:val=""/>
      <w:lvlJc w:val="left"/>
      <w:pPr>
        <w:ind w:left="724" w:hanging="360"/>
      </w:pPr>
      <w:rPr>
        <w:rFonts w:ascii="Symbol" w:hAnsi="Symbol" w:hint="default"/>
        <w:b w:val="0"/>
        <w:color w:val="00000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 w15:restartNumberingAfterBreak="0">
    <w:nsid w:val="159F23D1"/>
    <w:multiLevelType w:val="hybridMultilevel"/>
    <w:tmpl w:val="D4F8B8F8"/>
    <w:lvl w:ilvl="0" w:tplc="04090013">
      <w:start w:val="1"/>
      <w:numFmt w:val="hebrew1"/>
      <w:lvlText w:val="%1."/>
      <w:lvlJc w:val="center"/>
      <w:pPr>
        <w:ind w:left="873" w:hanging="360"/>
      </w:pPr>
    </w:lvl>
    <w:lvl w:ilvl="1" w:tplc="04090013">
      <w:start w:val="1"/>
      <w:numFmt w:val="hebrew1"/>
      <w:lvlText w:val="%2."/>
      <w:lvlJc w:val="center"/>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 w15:restartNumberingAfterBreak="0">
    <w:nsid w:val="1A4E63C8"/>
    <w:multiLevelType w:val="hybridMultilevel"/>
    <w:tmpl w:val="53C28EDE"/>
    <w:lvl w:ilvl="0" w:tplc="3D323A22">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1BD85B3D"/>
    <w:multiLevelType w:val="hybridMultilevel"/>
    <w:tmpl w:val="1AD843E4"/>
    <w:lvl w:ilvl="0" w:tplc="55C84050">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2275"/>
    <w:multiLevelType w:val="hybridMultilevel"/>
    <w:tmpl w:val="9EFE227E"/>
    <w:lvl w:ilvl="0" w:tplc="2B48B2E4">
      <w:start w:val="1"/>
      <w:numFmt w:val="hebrew1"/>
      <w:lvlText w:val="%1."/>
      <w:lvlJc w:val="center"/>
      <w:pPr>
        <w:ind w:left="873" w:hanging="360"/>
      </w:pPr>
    </w:lvl>
    <w:lvl w:ilvl="1" w:tplc="04090003">
      <w:start w:val="1"/>
      <w:numFmt w:val="hebrew1"/>
      <w:lvlText w:val="%2."/>
      <w:lvlJc w:val="center"/>
      <w:pPr>
        <w:ind w:left="1593" w:hanging="360"/>
      </w:pPr>
    </w:lvl>
    <w:lvl w:ilvl="2" w:tplc="04090005" w:tentative="1">
      <w:start w:val="1"/>
      <w:numFmt w:val="lowerRoman"/>
      <w:lvlText w:val="%3."/>
      <w:lvlJc w:val="right"/>
      <w:pPr>
        <w:ind w:left="2313" w:hanging="180"/>
      </w:pPr>
    </w:lvl>
    <w:lvl w:ilvl="3" w:tplc="04090001" w:tentative="1">
      <w:start w:val="1"/>
      <w:numFmt w:val="decimal"/>
      <w:lvlText w:val="%4."/>
      <w:lvlJc w:val="left"/>
      <w:pPr>
        <w:ind w:left="3033" w:hanging="360"/>
      </w:pPr>
    </w:lvl>
    <w:lvl w:ilvl="4" w:tplc="04090003" w:tentative="1">
      <w:start w:val="1"/>
      <w:numFmt w:val="lowerLetter"/>
      <w:lvlText w:val="%5."/>
      <w:lvlJc w:val="left"/>
      <w:pPr>
        <w:ind w:left="3753" w:hanging="360"/>
      </w:pPr>
    </w:lvl>
    <w:lvl w:ilvl="5" w:tplc="04090005" w:tentative="1">
      <w:start w:val="1"/>
      <w:numFmt w:val="lowerRoman"/>
      <w:lvlText w:val="%6."/>
      <w:lvlJc w:val="right"/>
      <w:pPr>
        <w:ind w:left="4473" w:hanging="180"/>
      </w:pPr>
    </w:lvl>
    <w:lvl w:ilvl="6" w:tplc="04090001" w:tentative="1">
      <w:start w:val="1"/>
      <w:numFmt w:val="decimal"/>
      <w:lvlText w:val="%7."/>
      <w:lvlJc w:val="left"/>
      <w:pPr>
        <w:ind w:left="5193" w:hanging="360"/>
      </w:pPr>
    </w:lvl>
    <w:lvl w:ilvl="7" w:tplc="04090003" w:tentative="1">
      <w:start w:val="1"/>
      <w:numFmt w:val="lowerLetter"/>
      <w:lvlText w:val="%8."/>
      <w:lvlJc w:val="left"/>
      <w:pPr>
        <w:ind w:left="5913" w:hanging="360"/>
      </w:pPr>
    </w:lvl>
    <w:lvl w:ilvl="8" w:tplc="04090005" w:tentative="1">
      <w:start w:val="1"/>
      <w:numFmt w:val="lowerRoman"/>
      <w:lvlText w:val="%9."/>
      <w:lvlJc w:val="right"/>
      <w:pPr>
        <w:ind w:left="6633" w:hanging="180"/>
      </w:pPr>
    </w:lvl>
  </w:abstractNum>
  <w:abstractNum w:abstractNumId="7" w15:restartNumberingAfterBreak="0">
    <w:nsid w:val="24AB7633"/>
    <w:multiLevelType w:val="singleLevel"/>
    <w:tmpl w:val="FDE6247A"/>
    <w:lvl w:ilvl="0">
      <w:start w:val="1"/>
      <w:numFmt w:val="decimal"/>
      <w:lvlText w:val="%1."/>
      <w:lvlJc w:val="left"/>
      <w:pPr>
        <w:tabs>
          <w:tab w:val="num" w:pos="561"/>
        </w:tabs>
        <w:ind w:left="561" w:right="561" w:hanging="360"/>
      </w:pPr>
      <w:rPr>
        <w:rFonts w:hint="default"/>
      </w:rPr>
    </w:lvl>
  </w:abstractNum>
  <w:abstractNum w:abstractNumId="8" w15:restartNumberingAfterBreak="0">
    <w:nsid w:val="2750503C"/>
    <w:multiLevelType w:val="hybridMultilevel"/>
    <w:tmpl w:val="F8DA6D28"/>
    <w:lvl w:ilvl="0" w:tplc="04090013">
      <w:start w:val="1"/>
      <w:numFmt w:val="decimal"/>
      <w:lvlText w:val="%1."/>
      <w:lvlJc w:val="left"/>
      <w:pPr>
        <w:ind w:left="720" w:hanging="360"/>
      </w:pPr>
      <w:rPr>
        <w:rFonts w:hint="default"/>
      </w:rPr>
    </w:lvl>
    <w:lvl w:ilvl="1" w:tplc="0409001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87D68"/>
    <w:multiLevelType w:val="hybridMultilevel"/>
    <w:tmpl w:val="C9125E14"/>
    <w:lvl w:ilvl="0" w:tplc="0409000F">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15:restartNumberingAfterBreak="0">
    <w:nsid w:val="31720F35"/>
    <w:multiLevelType w:val="multilevel"/>
    <w:tmpl w:val="FDE6247A"/>
    <w:styleLink w:val="1"/>
    <w:lvl w:ilvl="0">
      <w:start w:val="1"/>
      <w:numFmt w:val="decimal"/>
      <w:lvlText w:val="%1."/>
      <w:lvlJc w:val="left"/>
      <w:pPr>
        <w:tabs>
          <w:tab w:val="num" w:pos="561"/>
        </w:tabs>
        <w:ind w:left="56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8E0FBF"/>
    <w:multiLevelType w:val="hybridMultilevel"/>
    <w:tmpl w:val="A9ACA0EE"/>
    <w:lvl w:ilvl="0" w:tplc="ECE0E278">
      <w:start w:val="1"/>
      <w:numFmt w:val="decimal"/>
      <w:lvlText w:val="%1."/>
      <w:lvlJc w:val="left"/>
      <w:pPr>
        <w:ind w:left="460" w:hanging="360"/>
      </w:pPr>
      <w:rPr>
        <w:rFonts w:hint="default"/>
      </w:rPr>
    </w:lvl>
    <w:lvl w:ilvl="1" w:tplc="04090003" w:tentative="1">
      <w:start w:val="1"/>
      <w:numFmt w:val="lowerLetter"/>
      <w:lvlText w:val="%2."/>
      <w:lvlJc w:val="left"/>
      <w:pPr>
        <w:ind w:left="1180" w:hanging="360"/>
      </w:pPr>
    </w:lvl>
    <w:lvl w:ilvl="2" w:tplc="04090005" w:tentative="1">
      <w:start w:val="1"/>
      <w:numFmt w:val="lowerRoman"/>
      <w:lvlText w:val="%3."/>
      <w:lvlJc w:val="right"/>
      <w:pPr>
        <w:ind w:left="1900" w:hanging="180"/>
      </w:pPr>
    </w:lvl>
    <w:lvl w:ilvl="3" w:tplc="04090001" w:tentative="1">
      <w:start w:val="1"/>
      <w:numFmt w:val="decimal"/>
      <w:lvlText w:val="%4."/>
      <w:lvlJc w:val="left"/>
      <w:pPr>
        <w:ind w:left="2620" w:hanging="360"/>
      </w:pPr>
    </w:lvl>
    <w:lvl w:ilvl="4" w:tplc="04090003" w:tentative="1">
      <w:start w:val="1"/>
      <w:numFmt w:val="lowerLetter"/>
      <w:lvlText w:val="%5."/>
      <w:lvlJc w:val="left"/>
      <w:pPr>
        <w:ind w:left="3340" w:hanging="360"/>
      </w:pPr>
    </w:lvl>
    <w:lvl w:ilvl="5" w:tplc="04090005" w:tentative="1">
      <w:start w:val="1"/>
      <w:numFmt w:val="lowerRoman"/>
      <w:lvlText w:val="%6."/>
      <w:lvlJc w:val="right"/>
      <w:pPr>
        <w:ind w:left="4060" w:hanging="180"/>
      </w:pPr>
    </w:lvl>
    <w:lvl w:ilvl="6" w:tplc="04090001" w:tentative="1">
      <w:start w:val="1"/>
      <w:numFmt w:val="decimal"/>
      <w:lvlText w:val="%7."/>
      <w:lvlJc w:val="left"/>
      <w:pPr>
        <w:ind w:left="4780" w:hanging="360"/>
      </w:pPr>
    </w:lvl>
    <w:lvl w:ilvl="7" w:tplc="04090003" w:tentative="1">
      <w:start w:val="1"/>
      <w:numFmt w:val="lowerLetter"/>
      <w:lvlText w:val="%8."/>
      <w:lvlJc w:val="left"/>
      <w:pPr>
        <w:ind w:left="5500" w:hanging="360"/>
      </w:pPr>
    </w:lvl>
    <w:lvl w:ilvl="8" w:tplc="04090005" w:tentative="1">
      <w:start w:val="1"/>
      <w:numFmt w:val="lowerRoman"/>
      <w:lvlText w:val="%9."/>
      <w:lvlJc w:val="right"/>
      <w:pPr>
        <w:ind w:left="6220" w:hanging="180"/>
      </w:pPr>
    </w:lvl>
  </w:abstractNum>
  <w:abstractNum w:abstractNumId="12" w15:restartNumberingAfterBreak="0">
    <w:nsid w:val="3AA57DD3"/>
    <w:multiLevelType w:val="hybridMultilevel"/>
    <w:tmpl w:val="D13A3F90"/>
    <w:lvl w:ilvl="0" w:tplc="02F48998">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B4B6B06"/>
    <w:multiLevelType w:val="hybridMultilevel"/>
    <w:tmpl w:val="3B1852F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20D99"/>
    <w:multiLevelType w:val="hybridMultilevel"/>
    <w:tmpl w:val="E4343EC4"/>
    <w:lvl w:ilvl="0" w:tplc="125CB5AA">
      <w:start w:val="1"/>
      <w:numFmt w:val="decimal"/>
      <w:lvlText w:val="%1."/>
      <w:lvlJc w:val="left"/>
      <w:pPr>
        <w:ind w:left="460" w:hanging="360"/>
      </w:pPr>
      <w:rPr>
        <w:rFonts w:hint="default"/>
      </w:rPr>
    </w:lvl>
    <w:lvl w:ilvl="1" w:tplc="04090003" w:tentative="1">
      <w:start w:val="1"/>
      <w:numFmt w:val="lowerLetter"/>
      <w:lvlText w:val="%2."/>
      <w:lvlJc w:val="left"/>
      <w:pPr>
        <w:ind w:left="1180" w:hanging="360"/>
      </w:pPr>
    </w:lvl>
    <w:lvl w:ilvl="2" w:tplc="04090005" w:tentative="1">
      <w:start w:val="1"/>
      <w:numFmt w:val="lowerRoman"/>
      <w:lvlText w:val="%3."/>
      <w:lvlJc w:val="right"/>
      <w:pPr>
        <w:ind w:left="1900" w:hanging="180"/>
      </w:pPr>
    </w:lvl>
    <w:lvl w:ilvl="3" w:tplc="04090001" w:tentative="1">
      <w:start w:val="1"/>
      <w:numFmt w:val="decimal"/>
      <w:lvlText w:val="%4."/>
      <w:lvlJc w:val="left"/>
      <w:pPr>
        <w:ind w:left="2620" w:hanging="360"/>
      </w:pPr>
    </w:lvl>
    <w:lvl w:ilvl="4" w:tplc="04090003" w:tentative="1">
      <w:start w:val="1"/>
      <w:numFmt w:val="lowerLetter"/>
      <w:lvlText w:val="%5."/>
      <w:lvlJc w:val="left"/>
      <w:pPr>
        <w:ind w:left="3340" w:hanging="360"/>
      </w:pPr>
    </w:lvl>
    <w:lvl w:ilvl="5" w:tplc="04090005" w:tentative="1">
      <w:start w:val="1"/>
      <w:numFmt w:val="lowerRoman"/>
      <w:lvlText w:val="%6."/>
      <w:lvlJc w:val="right"/>
      <w:pPr>
        <w:ind w:left="4060" w:hanging="180"/>
      </w:pPr>
    </w:lvl>
    <w:lvl w:ilvl="6" w:tplc="04090001" w:tentative="1">
      <w:start w:val="1"/>
      <w:numFmt w:val="decimal"/>
      <w:lvlText w:val="%7."/>
      <w:lvlJc w:val="left"/>
      <w:pPr>
        <w:ind w:left="4780" w:hanging="360"/>
      </w:pPr>
    </w:lvl>
    <w:lvl w:ilvl="7" w:tplc="04090003" w:tentative="1">
      <w:start w:val="1"/>
      <w:numFmt w:val="lowerLetter"/>
      <w:lvlText w:val="%8."/>
      <w:lvlJc w:val="left"/>
      <w:pPr>
        <w:ind w:left="5500" w:hanging="360"/>
      </w:pPr>
    </w:lvl>
    <w:lvl w:ilvl="8" w:tplc="04090005" w:tentative="1">
      <w:start w:val="1"/>
      <w:numFmt w:val="lowerRoman"/>
      <w:lvlText w:val="%9."/>
      <w:lvlJc w:val="right"/>
      <w:pPr>
        <w:ind w:left="6220" w:hanging="180"/>
      </w:pPr>
    </w:lvl>
  </w:abstractNum>
  <w:abstractNum w:abstractNumId="15" w15:restartNumberingAfterBreak="0">
    <w:nsid w:val="3FBB201F"/>
    <w:multiLevelType w:val="hybridMultilevel"/>
    <w:tmpl w:val="72721AC6"/>
    <w:lvl w:ilvl="0" w:tplc="0409000F">
      <w:start w:val="5"/>
      <w:numFmt w:val="decimal"/>
      <w:lvlText w:val="%1."/>
      <w:lvlJc w:val="left"/>
      <w:pPr>
        <w:tabs>
          <w:tab w:val="num" w:pos="501"/>
        </w:tabs>
        <w:ind w:left="501" w:righ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013FA"/>
    <w:multiLevelType w:val="singleLevel"/>
    <w:tmpl w:val="85885374"/>
    <w:lvl w:ilvl="0">
      <w:start w:val="1"/>
      <w:numFmt w:val="decimal"/>
      <w:lvlText w:val="%1."/>
      <w:lvlJc w:val="left"/>
      <w:pPr>
        <w:tabs>
          <w:tab w:val="num" w:pos="561"/>
        </w:tabs>
        <w:ind w:left="561" w:hanging="360"/>
      </w:pPr>
      <w:rPr>
        <w:rFonts w:hint="default"/>
      </w:rPr>
    </w:lvl>
  </w:abstractNum>
  <w:abstractNum w:abstractNumId="17" w15:restartNumberingAfterBreak="0">
    <w:nsid w:val="4F856589"/>
    <w:multiLevelType w:val="hybridMultilevel"/>
    <w:tmpl w:val="E2B827C0"/>
    <w:lvl w:ilvl="0" w:tplc="A2F4D9AA">
      <w:start w:val="1"/>
      <w:numFmt w:val="decimal"/>
      <w:lvlText w:val="%1."/>
      <w:lvlJc w:val="left"/>
      <w:pPr>
        <w:ind w:left="879" w:hanging="360"/>
      </w:pPr>
      <w:rPr>
        <w:rFonts w:hint="default"/>
      </w:rPr>
    </w:lvl>
    <w:lvl w:ilvl="1" w:tplc="110C37B2">
      <w:start w:val="1"/>
      <w:numFmt w:val="hebrew1"/>
      <w:lvlText w:val="%2."/>
      <w:lvlJc w:val="left"/>
      <w:pPr>
        <w:ind w:left="1599" w:hanging="360"/>
      </w:pPr>
      <w:rPr>
        <w:rFonts w:hint="default"/>
      </w:rPr>
    </w:lvl>
    <w:lvl w:ilvl="2" w:tplc="2DC083FC" w:tentative="1">
      <w:start w:val="1"/>
      <w:numFmt w:val="lowerRoman"/>
      <w:lvlText w:val="%3."/>
      <w:lvlJc w:val="right"/>
      <w:pPr>
        <w:ind w:left="2319" w:hanging="180"/>
      </w:pPr>
    </w:lvl>
    <w:lvl w:ilvl="3" w:tplc="FEEA22E6" w:tentative="1">
      <w:start w:val="1"/>
      <w:numFmt w:val="decimal"/>
      <w:lvlText w:val="%4."/>
      <w:lvlJc w:val="left"/>
      <w:pPr>
        <w:ind w:left="3039" w:hanging="360"/>
      </w:pPr>
    </w:lvl>
    <w:lvl w:ilvl="4" w:tplc="4E42BE12" w:tentative="1">
      <w:start w:val="1"/>
      <w:numFmt w:val="lowerLetter"/>
      <w:lvlText w:val="%5."/>
      <w:lvlJc w:val="left"/>
      <w:pPr>
        <w:ind w:left="3759" w:hanging="360"/>
      </w:pPr>
    </w:lvl>
    <w:lvl w:ilvl="5" w:tplc="3E5245E2" w:tentative="1">
      <w:start w:val="1"/>
      <w:numFmt w:val="lowerRoman"/>
      <w:lvlText w:val="%6."/>
      <w:lvlJc w:val="right"/>
      <w:pPr>
        <w:ind w:left="4479" w:hanging="180"/>
      </w:pPr>
    </w:lvl>
    <w:lvl w:ilvl="6" w:tplc="4B567EE2" w:tentative="1">
      <w:start w:val="1"/>
      <w:numFmt w:val="decimal"/>
      <w:lvlText w:val="%7."/>
      <w:lvlJc w:val="left"/>
      <w:pPr>
        <w:ind w:left="5199" w:hanging="360"/>
      </w:pPr>
    </w:lvl>
    <w:lvl w:ilvl="7" w:tplc="0D0CCF56" w:tentative="1">
      <w:start w:val="1"/>
      <w:numFmt w:val="lowerLetter"/>
      <w:lvlText w:val="%8."/>
      <w:lvlJc w:val="left"/>
      <w:pPr>
        <w:ind w:left="5919" w:hanging="360"/>
      </w:pPr>
    </w:lvl>
    <w:lvl w:ilvl="8" w:tplc="CA026974" w:tentative="1">
      <w:start w:val="1"/>
      <w:numFmt w:val="lowerRoman"/>
      <w:lvlText w:val="%9."/>
      <w:lvlJc w:val="right"/>
      <w:pPr>
        <w:ind w:left="6639" w:hanging="180"/>
      </w:pPr>
    </w:lvl>
  </w:abstractNum>
  <w:abstractNum w:abstractNumId="18" w15:restartNumberingAfterBreak="0">
    <w:nsid w:val="573F62EC"/>
    <w:multiLevelType w:val="hybridMultilevel"/>
    <w:tmpl w:val="7C728956"/>
    <w:lvl w:ilvl="0" w:tplc="3D323A22">
      <w:start w:val="1"/>
      <w:numFmt w:val="hebrew1"/>
      <w:lvlText w:val="%1."/>
      <w:lvlJc w:val="left"/>
      <w:pPr>
        <w:ind w:left="1291" w:hanging="360"/>
      </w:pPr>
      <w:rPr>
        <w:rFonts w:hint="default"/>
      </w:rPr>
    </w:lvl>
    <w:lvl w:ilvl="1" w:tplc="04090003" w:tentative="1">
      <w:start w:val="1"/>
      <w:numFmt w:val="lowerLetter"/>
      <w:lvlText w:val="%2."/>
      <w:lvlJc w:val="left"/>
      <w:pPr>
        <w:ind w:left="2011" w:hanging="360"/>
      </w:pPr>
    </w:lvl>
    <w:lvl w:ilvl="2" w:tplc="04090005" w:tentative="1">
      <w:start w:val="1"/>
      <w:numFmt w:val="lowerRoman"/>
      <w:lvlText w:val="%3."/>
      <w:lvlJc w:val="right"/>
      <w:pPr>
        <w:ind w:left="2731" w:hanging="180"/>
      </w:pPr>
    </w:lvl>
    <w:lvl w:ilvl="3" w:tplc="04090001" w:tentative="1">
      <w:start w:val="1"/>
      <w:numFmt w:val="decimal"/>
      <w:lvlText w:val="%4."/>
      <w:lvlJc w:val="left"/>
      <w:pPr>
        <w:ind w:left="3451" w:hanging="360"/>
      </w:pPr>
    </w:lvl>
    <w:lvl w:ilvl="4" w:tplc="04090003" w:tentative="1">
      <w:start w:val="1"/>
      <w:numFmt w:val="lowerLetter"/>
      <w:lvlText w:val="%5."/>
      <w:lvlJc w:val="left"/>
      <w:pPr>
        <w:ind w:left="4171" w:hanging="360"/>
      </w:pPr>
    </w:lvl>
    <w:lvl w:ilvl="5" w:tplc="04090005" w:tentative="1">
      <w:start w:val="1"/>
      <w:numFmt w:val="lowerRoman"/>
      <w:lvlText w:val="%6."/>
      <w:lvlJc w:val="right"/>
      <w:pPr>
        <w:ind w:left="4891" w:hanging="180"/>
      </w:pPr>
    </w:lvl>
    <w:lvl w:ilvl="6" w:tplc="04090001" w:tentative="1">
      <w:start w:val="1"/>
      <w:numFmt w:val="decimal"/>
      <w:lvlText w:val="%7."/>
      <w:lvlJc w:val="left"/>
      <w:pPr>
        <w:ind w:left="5611" w:hanging="360"/>
      </w:pPr>
    </w:lvl>
    <w:lvl w:ilvl="7" w:tplc="04090003" w:tentative="1">
      <w:start w:val="1"/>
      <w:numFmt w:val="lowerLetter"/>
      <w:lvlText w:val="%8."/>
      <w:lvlJc w:val="left"/>
      <w:pPr>
        <w:ind w:left="6331" w:hanging="360"/>
      </w:pPr>
    </w:lvl>
    <w:lvl w:ilvl="8" w:tplc="04090005" w:tentative="1">
      <w:start w:val="1"/>
      <w:numFmt w:val="lowerRoman"/>
      <w:lvlText w:val="%9."/>
      <w:lvlJc w:val="right"/>
      <w:pPr>
        <w:ind w:left="7051" w:hanging="180"/>
      </w:pPr>
    </w:lvl>
  </w:abstractNum>
  <w:abstractNum w:abstractNumId="19" w15:restartNumberingAfterBreak="0">
    <w:nsid w:val="5A0538B5"/>
    <w:multiLevelType w:val="multilevel"/>
    <w:tmpl w:val="04090021"/>
    <w:lvl w:ilvl="0">
      <w:start w:val="1"/>
      <w:numFmt w:val="hebrew1"/>
      <w:lvlText w:val="%1."/>
      <w:lvlJc w:val="center"/>
      <w:pPr>
        <w:ind w:left="360" w:hanging="360"/>
      </w:pPr>
    </w:lvl>
    <w:lvl w:ilvl="1">
      <w:start w:val="1"/>
      <w:numFmt w:val="decimal"/>
      <w:lvlText w:val="%1.%2."/>
      <w:lvlJc w:val="center"/>
      <w:pPr>
        <w:ind w:left="785"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0" w15:restartNumberingAfterBreak="0">
    <w:nsid w:val="5F337039"/>
    <w:multiLevelType w:val="hybridMultilevel"/>
    <w:tmpl w:val="58DEA578"/>
    <w:lvl w:ilvl="0" w:tplc="FFFFFFFF">
      <w:start w:val="1"/>
      <w:numFmt w:val="hebrew1"/>
      <w:lvlText w:val="%1."/>
      <w:lvlJc w:val="center"/>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020FAD"/>
    <w:multiLevelType w:val="hybridMultilevel"/>
    <w:tmpl w:val="37F6473E"/>
    <w:lvl w:ilvl="0" w:tplc="04090013">
      <w:start w:val="1"/>
      <w:numFmt w:val="bullet"/>
      <w:lvlText w:val=""/>
      <w:lvlJc w:val="left"/>
      <w:pPr>
        <w:ind w:left="1680" w:hanging="360"/>
      </w:pPr>
      <w:rPr>
        <w:rFonts w:ascii="Symbol" w:hAnsi="Symbol" w:hint="default"/>
      </w:rPr>
    </w:lvl>
    <w:lvl w:ilvl="1" w:tplc="40849D48" w:tentative="1">
      <w:start w:val="1"/>
      <w:numFmt w:val="bullet"/>
      <w:lvlText w:val="o"/>
      <w:lvlJc w:val="left"/>
      <w:pPr>
        <w:ind w:left="2400" w:hanging="360"/>
      </w:pPr>
      <w:rPr>
        <w:rFonts w:ascii="Courier New" w:hAnsi="Courier New" w:cs="Courier New" w:hint="default"/>
      </w:rPr>
    </w:lvl>
    <w:lvl w:ilvl="2" w:tplc="0409001B" w:tentative="1">
      <w:start w:val="1"/>
      <w:numFmt w:val="bullet"/>
      <w:lvlText w:val=""/>
      <w:lvlJc w:val="left"/>
      <w:pPr>
        <w:ind w:left="3120" w:hanging="360"/>
      </w:pPr>
      <w:rPr>
        <w:rFonts w:ascii="Wingdings" w:hAnsi="Wingdings" w:hint="default"/>
      </w:rPr>
    </w:lvl>
    <w:lvl w:ilvl="3" w:tplc="0409000F" w:tentative="1">
      <w:start w:val="1"/>
      <w:numFmt w:val="bullet"/>
      <w:lvlText w:val=""/>
      <w:lvlJc w:val="left"/>
      <w:pPr>
        <w:ind w:left="3840" w:hanging="360"/>
      </w:pPr>
      <w:rPr>
        <w:rFonts w:ascii="Symbol" w:hAnsi="Symbol" w:hint="default"/>
      </w:rPr>
    </w:lvl>
    <w:lvl w:ilvl="4" w:tplc="04090019" w:tentative="1">
      <w:start w:val="1"/>
      <w:numFmt w:val="bullet"/>
      <w:lvlText w:val="o"/>
      <w:lvlJc w:val="left"/>
      <w:pPr>
        <w:ind w:left="4560" w:hanging="360"/>
      </w:pPr>
      <w:rPr>
        <w:rFonts w:ascii="Courier New" w:hAnsi="Courier New" w:cs="Courier New" w:hint="default"/>
      </w:rPr>
    </w:lvl>
    <w:lvl w:ilvl="5" w:tplc="0409001B" w:tentative="1">
      <w:start w:val="1"/>
      <w:numFmt w:val="bullet"/>
      <w:lvlText w:val=""/>
      <w:lvlJc w:val="left"/>
      <w:pPr>
        <w:ind w:left="5280" w:hanging="360"/>
      </w:pPr>
      <w:rPr>
        <w:rFonts w:ascii="Wingdings" w:hAnsi="Wingdings" w:hint="default"/>
      </w:rPr>
    </w:lvl>
    <w:lvl w:ilvl="6" w:tplc="0409000F" w:tentative="1">
      <w:start w:val="1"/>
      <w:numFmt w:val="bullet"/>
      <w:lvlText w:val=""/>
      <w:lvlJc w:val="left"/>
      <w:pPr>
        <w:ind w:left="6000" w:hanging="360"/>
      </w:pPr>
      <w:rPr>
        <w:rFonts w:ascii="Symbol" w:hAnsi="Symbol" w:hint="default"/>
      </w:rPr>
    </w:lvl>
    <w:lvl w:ilvl="7" w:tplc="04090019" w:tentative="1">
      <w:start w:val="1"/>
      <w:numFmt w:val="bullet"/>
      <w:lvlText w:val="o"/>
      <w:lvlJc w:val="left"/>
      <w:pPr>
        <w:ind w:left="6720" w:hanging="360"/>
      </w:pPr>
      <w:rPr>
        <w:rFonts w:ascii="Courier New" w:hAnsi="Courier New" w:cs="Courier New" w:hint="default"/>
      </w:rPr>
    </w:lvl>
    <w:lvl w:ilvl="8" w:tplc="0409001B" w:tentative="1">
      <w:start w:val="1"/>
      <w:numFmt w:val="bullet"/>
      <w:lvlText w:val=""/>
      <w:lvlJc w:val="left"/>
      <w:pPr>
        <w:ind w:left="7440" w:hanging="360"/>
      </w:pPr>
      <w:rPr>
        <w:rFonts w:ascii="Wingdings" w:hAnsi="Wingdings" w:hint="default"/>
      </w:rPr>
    </w:lvl>
  </w:abstractNum>
  <w:abstractNum w:abstractNumId="22" w15:restartNumberingAfterBreak="0">
    <w:nsid w:val="636326FB"/>
    <w:multiLevelType w:val="hybridMultilevel"/>
    <w:tmpl w:val="F62A2CEA"/>
    <w:lvl w:ilvl="0" w:tplc="3D323A22">
      <w:start w:val="1"/>
      <w:numFmt w:val="decimal"/>
      <w:lvlText w:val="%1."/>
      <w:lvlJc w:val="left"/>
      <w:pPr>
        <w:ind w:left="460" w:hanging="360"/>
      </w:pPr>
      <w:rPr>
        <w:rFonts w:hint="default"/>
      </w:rPr>
    </w:lvl>
    <w:lvl w:ilvl="1" w:tplc="04090003" w:tentative="1">
      <w:start w:val="1"/>
      <w:numFmt w:val="lowerLetter"/>
      <w:lvlText w:val="%2."/>
      <w:lvlJc w:val="left"/>
      <w:pPr>
        <w:ind w:left="1180" w:hanging="360"/>
      </w:pPr>
    </w:lvl>
    <w:lvl w:ilvl="2" w:tplc="04090005" w:tentative="1">
      <w:start w:val="1"/>
      <w:numFmt w:val="lowerRoman"/>
      <w:lvlText w:val="%3."/>
      <w:lvlJc w:val="right"/>
      <w:pPr>
        <w:ind w:left="1900" w:hanging="180"/>
      </w:pPr>
    </w:lvl>
    <w:lvl w:ilvl="3" w:tplc="04090001" w:tentative="1">
      <w:start w:val="1"/>
      <w:numFmt w:val="decimal"/>
      <w:lvlText w:val="%4."/>
      <w:lvlJc w:val="left"/>
      <w:pPr>
        <w:ind w:left="2620" w:hanging="360"/>
      </w:pPr>
    </w:lvl>
    <w:lvl w:ilvl="4" w:tplc="04090003" w:tentative="1">
      <w:start w:val="1"/>
      <w:numFmt w:val="lowerLetter"/>
      <w:lvlText w:val="%5."/>
      <w:lvlJc w:val="left"/>
      <w:pPr>
        <w:ind w:left="3340" w:hanging="360"/>
      </w:pPr>
    </w:lvl>
    <w:lvl w:ilvl="5" w:tplc="04090005" w:tentative="1">
      <w:start w:val="1"/>
      <w:numFmt w:val="lowerRoman"/>
      <w:lvlText w:val="%6."/>
      <w:lvlJc w:val="right"/>
      <w:pPr>
        <w:ind w:left="4060" w:hanging="180"/>
      </w:pPr>
    </w:lvl>
    <w:lvl w:ilvl="6" w:tplc="04090001" w:tentative="1">
      <w:start w:val="1"/>
      <w:numFmt w:val="decimal"/>
      <w:lvlText w:val="%7."/>
      <w:lvlJc w:val="left"/>
      <w:pPr>
        <w:ind w:left="4780" w:hanging="360"/>
      </w:pPr>
    </w:lvl>
    <w:lvl w:ilvl="7" w:tplc="04090003" w:tentative="1">
      <w:start w:val="1"/>
      <w:numFmt w:val="lowerLetter"/>
      <w:lvlText w:val="%8."/>
      <w:lvlJc w:val="left"/>
      <w:pPr>
        <w:ind w:left="5500" w:hanging="360"/>
      </w:pPr>
    </w:lvl>
    <w:lvl w:ilvl="8" w:tplc="04090005" w:tentative="1">
      <w:start w:val="1"/>
      <w:numFmt w:val="lowerRoman"/>
      <w:lvlText w:val="%9."/>
      <w:lvlJc w:val="right"/>
      <w:pPr>
        <w:ind w:left="6220" w:hanging="180"/>
      </w:pPr>
    </w:lvl>
  </w:abstractNum>
  <w:abstractNum w:abstractNumId="23" w15:restartNumberingAfterBreak="0">
    <w:nsid w:val="63BF5975"/>
    <w:multiLevelType w:val="hybridMultilevel"/>
    <w:tmpl w:val="DB70DDE0"/>
    <w:lvl w:ilvl="0" w:tplc="6722F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8449C"/>
    <w:multiLevelType w:val="hybridMultilevel"/>
    <w:tmpl w:val="E64EFA68"/>
    <w:lvl w:ilvl="0" w:tplc="F9225496">
      <w:start w:val="1"/>
      <w:numFmt w:val="decimal"/>
      <w:lvlText w:val="%1."/>
      <w:lvlJc w:val="left"/>
      <w:pPr>
        <w:ind w:left="723" w:hanging="480"/>
      </w:pPr>
      <w:rPr>
        <w:rFonts w:hint="default"/>
      </w:rPr>
    </w:lvl>
    <w:lvl w:ilvl="1" w:tplc="04090003" w:tentative="1">
      <w:start w:val="1"/>
      <w:numFmt w:val="lowerLetter"/>
      <w:lvlText w:val="%2."/>
      <w:lvlJc w:val="left"/>
      <w:pPr>
        <w:ind w:left="1323" w:hanging="360"/>
      </w:pPr>
    </w:lvl>
    <w:lvl w:ilvl="2" w:tplc="04090005" w:tentative="1">
      <w:start w:val="1"/>
      <w:numFmt w:val="lowerRoman"/>
      <w:lvlText w:val="%3."/>
      <w:lvlJc w:val="right"/>
      <w:pPr>
        <w:ind w:left="2043" w:hanging="180"/>
      </w:pPr>
    </w:lvl>
    <w:lvl w:ilvl="3" w:tplc="04090001" w:tentative="1">
      <w:start w:val="1"/>
      <w:numFmt w:val="decimal"/>
      <w:lvlText w:val="%4."/>
      <w:lvlJc w:val="left"/>
      <w:pPr>
        <w:ind w:left="2763" w:hanging="360"/>
      </w:pPr>
    </w:lvl>
    <w:lvl w:ilvl="4" w:tplc="04090003" w:tentative="1">
      <w:start w:val="1"/>
      <w:numFmt w:val="lowerLetter"/>
      <w:lvlText w:val="%5."/>
      <w:lvlJc w:val="left"/>
      <w:pPr>
        <w:ind w:left="3483" w:hanging="360"/>
      </w:pPr>
    </w:lvl>
    <w:lvl w:ilvl="5" w:tplc="04090005" w:tentative="1">
      <w:start w:val="1"/>
      <w:numFmt w:val="lowerRoman"/>
      <w:lvlText w:val="%6."/>
      <w:lvlJc w:val="right"/>
      <w:pPr>
        <w:ind w:left="4203" w:hanging="180"/>
      </w:pPr>
    </w:lvl>
    <w:lvl w:ilvl="6" w:tplc="04090001" w:tentative="1">
      <w:start w:val="1"/>
      <w:numFmt w:val="decimal"/>
      <w:lvlText w:val="%7."/>
      <w:lvlJc w:val="left"/>
      <w:pPr>
        <w:ind w:left="4923" w:hanging="360"/>
      </w:pPr>
    </w:lvl>
    <w:lvl w:ilvl="7" w:tplc="04090003" w:tentative="1">
      <w:start w:val="1"/>
      <w:numFmt w:val="lowerLetter"/>
      <w:lvlText w:val="%8."/>
      <w:lvlJc w:val="left"/>
      <w:pPr>
        <w:ind w:left="5643" w:hanging="360"/>
      </w:pPr>
    </w:lvl>
    <w:lvl w:ilvl="8" w:tplc="04090005" w:tentative="1">
      <w:start w:val="1"/>
      <w:numFmt w:val="lowerRoman"/>
      <w:lvlText w:val="%9."/>
      <w:lvlJc w:val="right"/>
      <w:pPr>
        <w:ind w:left="6363" w:hanging="180"/>
      </w:pPr>
    </w:lvl>
  </w:abstractNum>
  <w:abstractNum w:abstractNumId="25" w15:restartNumberingAfterBreak="0">
    <w:nsid w:val="6C4675F3"/>
    <w:multiLevelType w:val="hybridMultilevel"/>
    <w:tmpl w:val="5F2EBEB4"/>
    <w:lvl w:ilvl="0" w:tplc="04090011">
      <w:start w:val="1"/>
      <w:numFmt w:val="hebrew1"/>
      <w:lvlText w:val="%1."/>
      <w:lvlJc w:val="left"/>
      <w:pPr>
        <w:ind w:left="1291" w:hanging="360"/>
      </w:pPr>
      <w:rPr>
        <w:rFonts w:hint="default"/>
      </w:rPr>
    </w:lvl>
    <w:lvl w:ilvl="1" w:tplc="04090019">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6" w15:restartNumberingAfterBreak="0">
    <w:nsid w:val="7D550269"/>
    <w:multiLevelType w:val="hybridMultilevel"/>
    <w:tmpl w:val="7422CA4E"/>
    <w:lvl w:ilvl="0" w:tplc="15FE3448">
      <w:start w:val="1"/>
      <w:numFmt w:val="hebrew1"/>
      <w:lvlText w:val="%1."/>
      <w:lvlJc w:val="left"/>
      <w:pPr>
        <w:ind w:left="502" w:hanging="360"/>
      </w:pPr>
      <w:rPr>
        <w:rFonts w:hint="default"/>
        <w:color w:val="auto"/>
      </w:r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4"/>
  </w:num>
  <w:num w:numId="5">
    <w:abstractNumId w:val="21"/>
  </w:num>
  <w:num w:numId="6">
    <w:abstractNumId w:val="2"/>
  </w:num>
  <w:num w:numId="7">
    <w:abstractNumId w:val="9"/>
  </w:num>
  <w:num w:numId="8">
    <w:abstractNumId w:val="14"/>
  </w:num>
  <w:num w:numId="9">
    <w:abstractNumId w:val="22"/>
  </w:num>
  <w:num w:numId="10">
    <w:abstractNumId w:val="23"/>
  </w:num>
  <w:num w:numId="11">
    <w:abstractNumId w:val="11"/>
  </w:num>
  <w:num w:numId="12">
    <w:abstractNumId w:val="8"/>
  </w:num>
  <w:num w:numId="13">
    <w:abstractNumId w:val="13"/>
  </w:num>
  <w:num w:numId="14">
    <w:abstractNumId w:val="5"/>
  </w:num>
  <w:num w:numId="15">
    <w:abstractNumId w:val="20"/>
  </w:num>
  <w:num w:numId="16">
    <w:abstractNumId w:val="19"/>
  </w:num>
  <w:num w:numId="17">
    <w:abstractNumId w:val="17"/>
  </w:num>
  <w:num w:numId="18">
    <w:abstractNumId w:val="6"/>
  </w:num>
  <w:num w:numId="19">
    <w:abstractNumId w:val="3"/>
  </w:num>
  <w:num w:numId="20">
    <w:abstractNumId w:val="24"/>
  </w:num>
  <w:num w:numId="21">
    <w:abstractNumId w:val="18"/>
  </w:num>
  <w:num w:numId="22">
    <w:abstractNumId w:val="25"/>
  </w:num>
  <w:num w:numId="23">
    <w:abstractNumId w:val="1"/>
  </w:num>
  <w:num w:numId="24">
    <w:abstractNumId w:val="10"/>
  </w:num>
  <w:num w:numId="25">
    <w:abstractNumId w:val="0"/>
  </w:num>
  <w:num w:numId="26">
    <w:abstractNumId w:val="15"/>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E2"/>
    <w:rsid w:val="000024AD"/>
    <w:rsid w:val="000271B6"/>
    <w:rsid w:val="0003309F"/>
    <w:rsid w:val="00035165"/>
    <w:rsid w:val="000373F2"/>
    <w:rsid w:val="0004423A"/>
    <w:rsid w:val="000442C0"/>
    <w:rsid w:val="00052800"/>
    <w:rsid w:val="00063B96"/>
    <w:rsid w:val="0006457D"/>
    <w:rsid w:val="00071142"/>
    <w:rsid w:val="00095F5F"/>
    <w:rsid w:val="0009682D"/>
    <w:rsid w:val="000B23F7"/>
    <w:rsid w:val="000C673B"/>
    <w:rsid w:val="000D71E0"/>
    <w:rsid w:val="000D7AE2"/>
    <w:rsid w:val="000E7892"/>
    <w:rsid w:val="0010797F"/>
    <w:rsid w:val="00125596"/>
    <w:rsid w:val="0013126E"/>
    <w:rsid w:val="00134900"/>
    <w:rsid w:val="001522D8"/>
    <w:rsid w:val="00155707"/>
    <w:rsid w:val="00155AFA"/>
    <w:rsid w:val="0017007C"/>
    <w:rsid w:val="00173608"/>
    <w:rsid w:val="00173784"/>
    <w:rsid w:val="00173872"/>
    <w:rsid w:val="0017417B"/>
    <w:rsid w:val="001752D2"/>
    <w:rsid w:val="00180BB1"/>
    <w:rsid w:val="0018249F"/>
    <w:rsid w:val="00193CCD"/>
    <w:rsid w:val="001B2334"/>
    <w:rsid w:val="001D223E"/>
    <w:rsid w:val="001E30D1"/>
    <w:rsid w:val="001F2A59"/>
    <w:rsid w:val="00210C7F"/>
    <w:rsid w:val="002223FC"/>
    <w:rsid w:val="00223D61"/>
    <w:rsid w:val="00231704"/>
    <w:rsid w:val="002368CB"/>
    <w:rsid w:val="00242886"/>
    <w:rsid w:val="00256FE5"/>
    <w:rsid w:val="002666ED"/>
    <w:rsid w:val="00271627"/>
    <w:rsid w:val="00277C17"/>
    <w:rsid w:val="002844FC"/>
    <w:rsid w:val="00291BD6"/>
    <w:rsid w:val="00293DE0"/>
    <w:rsid w:val="00295956"/>
    <w:rsid w:val="002A14E2"/>
    <w:rsid w:val="002A4054"/>
    <w:rsid w:val="002B0795"/>
    <w:rsid w:val="002B1F6D"/>
    <w:rsid w:val="002B2695"/>
    <w:rsid w:val="002C688A"/>
    <w:rsid w:val="002F01F0"/>
    <w:rsid w:val="002F2CC0"/>
    <w:rsid w:val="002F4D41"/>
    <w:rsid w:val="00303B7E"/>
    <w:rsid w:val="0032075D"/>
    <w:rsid w:val="00325EA2"/>
    <w:rsid w:val="00326378"/>
    <w:rsid w:val="0033582C"/>
    <w:rsid w:val="00346278"/>
    <w:rsid w:val="00361D47"/>
    <w:rsid w:val="0036633E"/>
    <w:rsid w:val="0037639A"/>
    <w:rsid w:val="00383644"/>
    <w:rsid w:val="003A0665"/>
    <w:rsid w:val="003A7518"/>
    <w:rsid w:val="003B3B1C"/>
    <w:rsid w:val="003C3EC4"/>
    <w:rsid w:val="003E2B7B"/>
    <w:rsid w:val="003E584A"/>
    <w:rsid w:val="003E759A"/>
    <w:rsid w:val="004028AE"/>
    <w:rsid w:val="004220DF"/>
    <w:rsid w:val="00423E29"/>
    <w:rsid w:val="00424950"/>
    <w:rsid w:val="00424EEA"/>
    <w:rsid w:val="0043771D"/>
    <w:rsid w:val="00444D47"/>
    <w:rsid w:val="0044735A"/>
    <w:rsid w:val="00452C90"/>
    <w:rsid w:val="00465776"/>
    <w:rsid w:val="00471499"/>
    <w:rsid w:val="004722B7"/>
    <w:rsid w:val="0047423B"/>
    <w:rsid w:val="0049495F"/>
    <w:rsid w:val="004B1939"/>
    <w:rsid w:val="004B361C"/>
    <w:rsid w:val="004C0D51"/>
    <w:rsid w:val="004C0E8A"/>
    <w:rsid w:val="004F3A68"/>
    <w:rsid w:val="00502269"/>
    <w:rsid w:val="00506005"/>
    <w:rsid w:val="00512D6E"/>
    <w:rsid w:val="00514C43"/>
    <w:rsid w:val="005233BE"/>
    <w:rsid w:val="00537E77"/>
    <w:rsid w:val="00541102"/>
    <w:rsid w:val="0058203E"/>
    <w:rsid w:val="00593407"/>
    <w:rsid w:val="00593E23"/>
    <w:rsid w:val="00597E2F"/>
    <w:rsid w:val="005A4643"/>
    <w:rsid w:val="005A4AE3"/>
    <w:rsid w:val="005A54F3"/>
    <w:rsid w:val="005B5E83"/>
    <w:rsid w:val="005B5F39"/>
    <w:rsid w:val="005C18E2"/>
    <w:rsid w:val="005C1F07"/>
    <w:rsid w:val="005C75D7"/>
    <w:rsid w:val="00606B2E"/>
    <w:rsid w:val="00614252"/>
    <w:rsid w:val="006142AC"/>
    <w:rsid w:val="00634537"/>
    <w:rsid w:val="00636B11"/>
    <w:rsid w:val="006374B4"/>
    <w:rsid w:val="00637A77"/>
    <w:rsid w:val="0064350F"/>
    <w:rsid w:val="006442E3"/>
    <w:rsid w:val="00645AB3"/>
    <w:rsid w:val="006479E7"/>
    <w:rsid w:val="00651AA7"/>
    <w:rsid w:val="00657D14"/>
    <w:rsid w:val="00662550"/>
    <w:rsid w:val="00670F99"/>
    <w:rsid w:val="00683D30"/>
    <w:rsid w:val="006A74C8"/>
    <w:rsid w:val="006A7679"/>
    <w:rsid w:val="006B03C0"/>
    <w:rsid w:val="006B5D13"/>
    <w:rsid w:val="006B7AC8"/>
    <w:rsid w:val="006C3C6D"/>
    <w:rsid w:val="006D2EF6"/>
    <w:rsid w:val="006E00CE"/>
    <w:rsid w:val="006E1300"/>
    <w:rsid w:val="006E2D04"/>
    <w:rsid w:val="00701AA1"/>
    <w:rsid w:val="00701F0F"/>
    <w:rsid w:val="00721031"/>
    <w:rsid w:val="00721141"/>
    <w:rsid w:val="00732B81"/>
    <w:rsid w:val="0074787E"/>
    <w:rsid w:val="00754256"/>
    <w:rsid w:val="00755D40"/>
    <w:rsid w:val="007609AB"/>
    <w:rsid w:val="00781AA1"/>
    <w:rsid w:val="0079419F"/>
    <w:rsid w:val="007B1472"/>
    <w:rsid w:val="007B4039"/>
    <w:rsid w:val="007B53B6"/>
    <w:rsid w:val="007C1A64"/>
    <w:rsid w:val="007C3241"/>
    <w:rsid w:val="007D0A61"/>
    <w:rsid w:val="007D74D7"/>
    <w:rsid w:val="007E42CC"/>
    <w:rsid w:val="007E7E04"/>
    <w:rsid w:val="00801EE7"/>
    <w:rsid w:val="0081147C"/>
    <w:rsid w:val="00815DE2"/>
    <w:rsid w:val="00815E76"/>
    <w:rsid w:val="00816CCC"/>
    <w:rsid w:val="0082146F"/>
    <w:rsid w:val="0082209D"/>
    <w:rsid w:val="00827B94"/>
    <w:rsid w:val="0084097F"/>
    <w:rsid w:val="00846B33"/>
    <w:rsid w:val="0085110A"/>
    <w:rsid w:val="00855A33"/>
    <w:rsid w:val="00873401"/>
    <w:rsid w:val="008750CE"/>
    <w:rsid w:val="0088560A"/>
    <w:rsid w:val="00890950"/>
    <w:rsid w:val="00892E9A"/>
    <w:rsid w:val="008A67C2"/>
    <w:rsid w:val="008C0B54"/>
    <w:rsid w:val="008C65AE"/>
    <w:rsid w:val="008D27B4"/>
    <w:rsid w:val="008D7F4A"/>
    <w:rsid w:val="008E21CD"/>
    <w:rsid w:val="008E3A14"/>
    <w:rsid w:val="008E78EF"/>
    <w:rsid w:val="009251A3"/>
    <w:rsid w:val="00931374"/>
    <w:rsid w:val="0093693A"/>
    <w:rsid w:val="00937B3C"/>
    <w:rsid w:val="0094283E"/>
    <w:rsid w:val="00945C58"/>
    <w:rsid w:val="00956E04"/>
    <w:rsid w:val="00965B99"/>
    <w:rsid w:val="00971D0D"/>
    <w:rsid w:val="00986AB5"/>
    <w:rsid w:val="00990A4F"/>
    <w:rsid w:val="0099546F"/>
    <w:rsid w:val="009C0A87"/>
    <w:rsid w:val="009C32E6"/>
    <w:rsid w:val="009F09CF"/>
    <w:rsid w:val="009F70B9"/>
    <w:rsid w:val="00A62F62"/>
    <w:rsid w:val="00A648FA"/>
    <w:rsid w:val="00A65B10"/>
    <w:rsid w:val="00A67E4F"/>
    <w:rsid w:val="00A725C0"/>
    <w:rsid w:val="00A7291F"/>
    <w:rsid w:val="00A758A9"/>
    <w:rsid w:val="00A875A8"/>
    <w:rsid w:val="00AB533F"/>
    <w:rsid w:val="00AC0987"/>
    <w:rsid w:val="00AC6655"/>
    <w:rsid w:val="00AD63FF"/>
    <w:rsid w:val="00AD6AC5"/>
    <w:rsid w:val="00AE2AEC"/>
    <w:rsid w:val="00AE481F"/>
    <w:rsid w:val="00AE5CB0"/>
    <w:rsid w:val="00B03B8E"/>
    <w:rsid w:val="00B115C0"/>
    <w:rsid w:val="00B12362"/>
    <w:rsid w:val="00B13E0A"/>
    <w:rsid w:val="00B17564"/>
    <w:rsid w:val="00B26DF3"/>
    <w:rsid w:val="00B27D2B"/>
    <w:rsid w:val="00B32293"/>
    <w:rsid w:val="00B42EF1"/>
    <w:rsid w:val="00B604EE"/>
    <w:rsid w:val="00B77F8E"/>
    <w:rsid w:val="00B813AD"/>
    <w:rsid w:val="00B90486"/>
    <w:rsid w:val="00B96557"/>
    <w:rsid w:val="00BA492A"/>
    <w:rsid w:val="00BE6CA8"/>
    <w:rsid w:val="00BF77DD"/>
    <w:rsid w:val="00BF7A04"/>
    <w:rsid w:val="00C247EE"/>
    <w:rsid w:val="00C27F4C"/>
    <w:rsid w:val="00C31D5E"/>
    <w:rsid w:val="00C35843"/>
    <w:rsid w:val="00C36132"/>
    <w:rsid w:val="00C37C4C"/>
    <w:rsid w:val="00C57CE2"/>
    <w:rsid w:val="00C6028F"/>
    <w:rsid w:val="00C70652"/>
    <w:rsid w:val="00C74728"/>
    <w:rsid w:val="00C755ED"/>
    <w:rsid w:val="00C81C9C"/>
    <w:rsid w:val="00C84FDE"/>
    <w:rsid w:val="00C943EE"/>
    <w:rsid w:val="00C96982"/>
    <w:rsid w:val="00CA517C"/>
    <w:rsid w:val="00CD1415"/>
    <w:rsid w:val="00CD6613"/>
    <w:rsid w:val="00CF376E"/>
    <w:rsid w:val="00CF3E01"/>
    <w:rsid w:val="00D003DB"/>
    <w:rsid w:val="00D017B3"/>
    <w:rsid w:val="00D03EBE"/>
    <w:rsid w:val="00D05397"/>
    <w:rsid w:val="00D24E73"/>
    <w:rsid w:val="00D30405"/>
    <w:rsid w:val="00D33E9B"/>
    <w:rsid w:val="00D4241E"/>
    <w:rsid w:val="00D517BF"/>
    <w:rsid w:val="00D65050"/>
    <w:rsid w:val="00D6580E"/>
    <w:rsid w:val="00D74AF0"/>
    <w:rsid w:val="00D757F8"/>
    <w:rsid w:val="00D82254"/>
    <w:rsid w:val="00D92B93"/>
    <w:rsid w:val="00D96D3D"/>
    <w:rsid w:val="00DA06CD"/>
    <w:rsid w:val="00DB4FF0"/>
    <w:rsid w:val="00DD2B68"/>
    <w:rsid w:val="00DD2FFA"/>
    <w:rsid w:val="00DD56BD"/>
    <w:rsid w:val="00DE1353"/>
    <w:rsid w:val="00DE7E20"/>
    <w:rsid w:val="00E138EE"/>
    <w:rsid w:val="00E173D9"/>
    <w:rsid w:val="00E247E5"/>
    <w:rsid w:val="00E261D5"/>
    <w:rsid w:val="00E30EAB"/>
    <w:rsid w:val="00E32AFD"/>
    <w:rsid w:val="00E33B40"/>
    <w:rsid w:val="00E43D82"/>
    <w:rsid w:val="00E52332"/>
    <w:rsid w:val="00E569C1"/>
    <w:rsid w:val="00E65A33"/>
    <w:rsid w:val="00E70E2D"/>
    <w:rsid w:val="00E738D7"/>
    <w:rsid w:val="00E767DC"/>
    <w:rsid w:val="00E77C59"/>
    <w:rsid w:val="00E947A3"/>
    <w:rsid w:val="00EC01B1"/>
    <w:rsid w:val="00EF70AD"/>
    <w:rsid w:val="00EF7B3C"/>
    <w:rsid w:val="00F06ADD"/>
    <w:rsid w:val="00F22E36"/>
    <w:rsid w:val="00F262BE"/>
    <w:rsid w:val="00F319A2"/>
    <w:rsid w:val="00F42E4D"/>
    <w:rsid w:val="00F450C0"/>
    <w:rsid w:val="00F459D8"/>
    <w:rsid w:val="00F47D92"/>
    <w:rsid w:val="00F60ED2"/>
    <w:rsid w:val="00F87F02"/>
    <w:rsid w:val="00FA141F"/>
    <w:rsid w:val="00FC25EC"/>
    <w:rsid w:val="00FC4FFF"/>
    <w:rsid w:val="00FD52D8"/>
    <w:rsid w:val="00FE4272"/>
    <w:rsid w:val="00FF01C0"/>
    <w:rsid w:val="00FF0D89"/>
    <w:rsid w:val="00FF45C8"/>
    <w:rsid w:val="00FF6E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231D6"/>
  <w15:docId w15:val="{2B8CE523-8602-41D3-997B-B78B2925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3">
    <w:name w:val="heading 3"/>
    <w:basedOn w:val="a"/>
    <w:next w:val="a"/>
    <w:link w:val="30"/>
    <w:qFormat/>
    <w:rsid w:val="00A67E4F"/>
    <w:pPr>
      <w:keepNext/>
      <w:bidi/>
      <w:spacing w:before="240" w:after="60" w:line="240" w:lineRule="auto"/>
      <w:outlineLvl w:val="2"/>
    </w:pPr>
    <w:rPr>
      <w:rFonts w:ascii="Arial" w:eastAsia="Times New Roman" w:hAnsi="Arial"/>
      <w:b/>
      <w:bCs/>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039"/>
    <w:pPr>
      <w:spacing w:after="0" w:line="240" w:lineRule="auto"/>
    </w:pPr>
    <w:rPr>
      <w:rFonts w:ascii="Tahoma" w:hAnsi="Tahoma" w:cs="Tahoma"/>
      <w:sz w:val="16"/>
      <w:szCs w:val="16"/>
    </w:rPr>
  </w:style>
  <w:style w:type="character" w:customStyle="1" w:styleId="a5">
    <w:name w:val="טקסט בלונים תו"/>
    <w:link w:val="a4"/>
    <w:uiPriority w:val="99"/>
    <w:semiHidden/>
    <w:rsid w:val="007B4039"/>
    <w:rPr>
      <w:rFonts w:ascii="Tahoma" w:hAnsi="Tahoma" w:cs="Tahoma"/>
      <w:sz w:val="16"/>
      <w:szCs w:val="16"/>
    </w:rPr>
  </w:style>
  <w:style w:type="character" w:customStyle="1" w:styleId="30">
    <w:name w:val="כותרת 3 תו"/>
    <w:link w:val="3"/>
    <w:rsid w:val="00A67E4F"/>
    <w:rPr>
      <w:rFonts w:ascii="Arial" w:eastAsia="Times New Roman" w:hAnsi="Arial"/>
      <w:b/>
      <w:bCs/>
      <w:sz w:val="26"/>
      <w:szCs w:val="26"/>
      <w:lang w:eastAsia="he-IL"/>
    </w:rPr>
  </w:style>
  <w:style w:type="paragraph" w:styleId="a6">
    <w:name w:val="List Paragraph"/>
    <w:basedOn w:val="a"/>
    <w:uiPriority w:val="34"/>
    <w:qFormat/>
    <w:rsid w:val="00E52332"/>
    <w:pPr>
      <w:bidi/>
      <w:spacing w:after="0" w:line="240" w:lineRule="auto"/>
      <w:ind w:left="720"/>
    </w:pPr>
    <w:rPr>
      <w:rFonts w:cs="Calibri"/>
    </w:rPr>
  </w:style>
  <w:style w:type="paragraph" w:styleId="a7">
    <w:name w:val="header"/>
    <w:basedOn w:val="a"/>
    <w:link w:val="a8"/>
    <w:uiPriority w:val="99"/>
    <w:unhideWhenUsed/>
    <w:rsid w:val="005C75D7"/>
    <w:pPr>
      <w:tabs>
        <w:tab w:val="center" w:pos="4153"/>
        <w:tab w:val="right" w:pos="8306"/>
      </w:tabs>
    </w:pPr>
  </w:style>
  <w:style w:type="character" w:customStyle="1" w:styleId="a8">
    <w:name w:val="כותרת עליונה תו"/>
    <w:link w:val="a7"/>
    <w:uiPriority w:val="99"/>
    <w:rsid w:val="005C75D7"/>
    <w:rPr>
      <w:sz w:val="22"/>
      <w:szCs w:val="22"/>
    </w:rPr>
  </w:style>
  <w:style w:type="paragraph" w:styleId="a9">
    <w:name w:val="footer"/>
    <w:basedOn w:val="a"/>
    <w:link w:val="aa"/>
    <w:uiPriority w:val="99"/>
    <w:unhideWhenUsed/>
    <w:rsid w:val="005C75D7"/>
    <w:pPr>
      <w:tabs>
        <w:tab w:val="center" w:pos="4153"/>
        <w:tab w:val="right" w:pos="8306"/>
      </w:tabs>
    </w:pPr>
  </w:style>
  <w:style w:type="character" w:customStyle="1" w:styleId="aa">
    <w:name w:val="כותרת תחתונה תו"/>
    <w:link w:val="a9"/>
    <w:uiPriority w:val="99"/>
    <w:rsid w:val="005C75D7"/>
    <w:rPr>
      <w:sz w:val="22"/>
      <w:szCs w:val="22"/>
    </w:rPr>
  </w:style>
  <w:style w:type="paragraph" w:styleId="ab">
    <w:name w:val="No Spacing"/>
    <w:uiPriority w:val="1"/>
    <w:qFormat/>
    <w:rsid w:val="003A0665"/>
    <w:pPr>
      <w:bidi/>
    </w:pPr>
    <w:rPr>
      <w:sz w:val="22"/>
      <w:szCs w:val="22"/>
    </w:rPr>
  </w:style>
  <w:style w:type="paragraph" w:styleId="ac">
    <w:name w:val="footnote text"/>
    <w:basedOn w:val="a"/>
    <w:link w:val="ad"/>
    <w:uiPriority w:val="99"/>
    <w:semiHidden/>
    <w:unhideWhenUsed/>
    <w:rsid w:val="00FF0D89"/>
    <w:pPr>
      <w:spacing w:after="0" w:line="240" w:lineRule="auto"/>
    </w:pPr>
    <w:rPr>
      <w:sz w:val="20"/>
      <w:szCs w:val="20"/>
    </w:rPr>
  </w:style>
  <w:style w:type="character" w:customStyle="1" w:styleId="ad">
    <w:name w:val="טקסט הערת שוליים תו"/>
    <w:basedOn w:val="a0"/>
    <w:link w:val="ac"/>
    <w:uiPriority w:val="99"/>
    <w:semiHidden/>
    <w:rsid w:val="00FF0D89"/>
  </w:style>
  <w:style w:type="character" w:styleId="ae">
    <w:name w:val="footnote reference"/>
    <w:basedOn w:val="a0"/>
    <w:uiPriority w:val="99"/>
    <w:semiHidden/>
    <w:unhideWhenUsed/>
    <w:rsid w:val="00FF0D89"/>
    <w:rPr>
      <w:vertAlign w:val="superscript"/>
    </w:rPr>
  </w:style>
  <w:style w:type="numbering" w:customStyle="1" w:styleId="1">
    <w:name w:val="סגנון1"/>
    <w:uiPriority w:val="99"/>
    <w:rsid w:val="00FF01C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9282">
      <w:bodyDiv w:val="1"/>
      <w:marLeft w:val="0"/>
      <w:marRight w:val="0"/>
      <w:marTop w:val="0"/>
      <w:marBottom w:val="0"/>
      <w:divBdr>
        <w:top w:val="none" w:sz="0" w:space="0" w:color="auto"/>
        <w:left w:val="none" w:sz="0" w:space="0" w:color="auto"/>
        <w:bottom w:val="none" w:sz="0" w:space="0" w:color="auto"/>
        <w:right w:val="none" w:sz="0" w:space="0" w:color="auto"/>
      </w:divBdr>
    </w:div>
    <w:div w:id="137380029">
      <w:bodyDiv w:val="1"/>
      <w:marLeft w:val="0"/>
      <w:marRight w:val="0"/>
      <w:marTop w:val="0"/>
      <w:marBottom w:val="0"/>
      <w:divBdr>
        <w:top w:val="none" w:sz="0" w:space="0" w:color="auto"/>
        <w:left w:val="none" w:sz="0" w:space="0" w:color="auto"/>
        <w:bottom w:val="none" w:sz="0" w:space="0" w:color="auto"/>
        <w:right w:val="none" w:sz="0" w:space="0" w:color="auto"/>
      </w:divBdr>
    </w:div>
    <w:div w:id="176387693">
      <w:bodyDiv w:val="1"/>
      <w:marLeft w:val="0"/>
      <w:marRight w:val="0"/>
      <w:marTop w:val="0"/>
      <w:marBottom w:val="0"/>
      <w:divBdr>
        <w:top w:val="none" w:sz="0" w:space="0" w:color="auto"/>
        <w:left w:val="none" w:sz="0" w:space="0" w:color="auto"/>
        <w:bottom w:val="none" w:sz="0" w:space="0" w:color="auto"/>
        <w:right w:val="none" w:sz="0" w:space="0" w:color="auto"/>
      </w:divBdr>
    </w:div>
    <w:div w:id="586815648">
      <w:bodyDiv w:val="1"/>
      <w:marLeft w:val="0"/>
      <w:marRight w:val="0"/>
      <w:marTop w:val="0"/>
      <w:marBottom w:val="0"/>
      <w:divBdr>
        <w:top w:val="none" w:sz="0" w:space="0" w:color="auto"/>
        <w:left w:val="none" w:sz="0" w:space="0" w:color="auto"/>
        <w:bottom w:val="none" w:sz="0" w:space="0" w:color="auto"/>
        <w:right w:val="none" w:sz="0" w:space="0" w:color="auto"/>
      </w:divBdr>
    </w:div>
    <w:div w:id="799568023">
      <w:bodyDiv w:val="1"/>
      <w:marLeft w:val="0"/>
      <w:marRight w:val="0"/>
      <w:marTop w:val="0"/>
      <w:marBottom w:val="0"/>
      <w:divBdr>
        <w:top w:val="none" w:sz="0" w:space="0" w:color="auto"/>
        <w:left w:val="none" w:sz="0" w:space="0" w:color="auto"/>
        <w:bottom w:val="none" w:sz="0" w:space="0" w:color="auto"/>
        <w:right w:val="none" w:sz="0" w:space="0" w:color="auto"/>
      </w:divBdr>
    </w:div>
    <w:div w:id="837040984">
      <w:bodyDiv w:val="1"/>
      <w:marLeft w:val="0"/>
      <w:marRight w:val="0"/>
      <w:marTop w:val="0"/>
      <w:marBottom w:val="0"/>
      <w:divBdr>
        <w:top w:val="none" w:sz="0" w:space="0" w:color="auto"/>
        <w:left w:val="none" w:sz="0" w:space="0" w:color="auto"/>
        <w:bottom w:val="none" w:sz="0" w:space="0" w:color="auto"/>
        <w:right w:val="none" w:sz="0" w:space="0" w:color="auto"/>
      </w:divBdr>
    </w:div>
    <w:div w:id="916018275">
      <w:bodyDiv w:val="1"/>
      <w:marLeft w:val="0"/>
      <w:marRight w:val="0"/>
      <w:marTop w:val="0"/>
      <w:marBottom w:val="0"/>
      <w:divBdr>
        <w:top w:val="none" w:sz="0" w:space="0" w:color="auto"/>
        <w:left w:val="none" w:sz="0" w:space="0" w:color="auto"/>
        <w:bottom w:val="none" w:sz="0" w:space="0" w:color="auto"/>
        <w:right w:val="none" w:sz="0" w:space="0" w:color="auto"/>
      </w:divBdr>
    </w:div>
    <w:div w:id="924147831">
      <w:bodyDiv w:val="1"/>
      <w:marLeft w:val="0"/>
      <w:marRight w:val="0"/>
      <w:marTop w:val="0"/>
      <w:marBottom w:val="0"/>
      <w:divBdr>
        <w:top w:val="none" w:sz="0" w:space="0" w:color="auto"/>
        <w:left w:val="none" w:sz="0" w:space="0" w:color="auto"/>
        <w:bottom w:val="none" w:sz="0" w:space="0" w:color="auto"/>
        <w:right w:val="none" w:sz="0" w:space="0" w:color="auto"/>
      </w:divBdr>
    </w:div>
    <w:div w:id="1035235222">
      <w:bodyDiv w:val="1"/>
      <w:marLeft w:val="0"/>
      <w:marRight w:val="0"/>
      <w:marTop w:val="0"/>
      <w:marBottom w:val="0"/>
      <w:divBdr>
        <w:top w:val="none" w:sz="0" w:space="0" w:color="auto"/>
        <w:left w:val="none" w:sz="0" w:space="0" w:color="auto"/>
        <w:bottom w:val="none" w:sz="0" w:space="0" w:color="auto"/>
        <w:right w:val="none" w:sz="0" w:space="0" w:color="auto"/>
      </w:divBdr>
    </w:div>
    <w:div w:id="1049721494">
      <w:bodyDiv w:val="1"/>
      <w:marLeft w:val="0"/>
      <w:marRight w:val="0"/>
      <w:marTop w:val="0"/>
      <w:marBottom w:val="0"/>
      <w:divBdr>
        <w:top w:val="none" w:sz="0" w:space="0" w:color="auto"/>
        <w:left w:val="none" w:sz="0" w:space="0" w:color="auto"/>
        <w:bottom w:val="none" w:sz="0" w:space="0" w:color="auto"/>
        <w:right w:val="none" w:sz="0" w:space="0" w:color="auto"/>
      </w:divBdr>
    </w:div>
    <w:div w:id="1074351981">
      <w:bodyDiv w:val="1"/>
      <w:marLeft w:val="0"/>
      <w:marRight w:val="0"/>
      <w:marTop w:val="0"/>
      <w:marBottom w:val="0"/>
      <w:divBdr>
        <w:top w:val="none" w:sz="0" w:space="0" w:color="auto"/>
        <w:left w:val="none" w:sz="0" w:space="0" w:color="auto"/>
        <w:bottom w:val="none" w:sz="0" w:space="0" w:color="auto"/>
        <w:right w:val="none" w:sz="0" w:space="0" w:color="auto"/>
      </w:divBdr>
    </w:div>
    <w:div w:id="1085565457">
      <w:bodyDiv w:val="1"/>
      <w:marLeft w:val="0"/>
      <w:marRight w:val="0"/>
      <w:marTop w:val="0"/>
      <w:marBottom w:val="0"/>
      <w:divBdr>
        <w:top w:val="none" w:sz="0" w:space="0" w:color="auto"/>
        <w:left w:val="none" w:sz="0" w:space="0" w:color="auto"/>
        <w:bottom w:val="none" w:sz="0" w:space="0" w:color="auto"/>
        <w:right w:val="none" w:sz="0" w:space="0" w:color="auto"/>
      </w:divBdr>
    </w:div>
    <w:div w:id="1099182903">
      <w:bodyDiv w:val="1"/>
      <w:marLeft w:val="0"/>
      <w:marRight w:val="0"/>
      <w:marTop w:val="0"/>
      <w:marBottom w:val="0"/>
      <w:divBdr>
        <w:top w:val="none" w:sz="0" w:space="0" w:color="auto"/>
        <w:left w:val="none" w:sz="0" w:space="0" w:color="auto"/>
        <w:bottom w:val="none" w:sz="0" w:space="0" w:color="auto"/>
        <w:right w:val="none" w:sz="0" w:space="0" w:color="auto"/>
      </w:divBdr>
    </w:div>
    <w:div w:id="1143962240">
      <w:bodyDiv w:val="1"/>
      <w:marLeft w:val="0"/>
      <w:marRight w:val="0"/>
      <w:marTop w:val="0"/>
      <w:marBottom w:val="0"/>
      <w:divBdr>
        <w:top w:val="none" w:sz="0" w:space="0" w:color="auto"/>
        <w:left w:val="none" w:sz="0" w:space="0" w:color="auto"/>
        <w:bottom w:val="none" w:sz="0" w:space="0" w:color="auto"/>
        <w:right w:val="none" w:sz="0" w:space="0" w:color="auto"/>
      </w:divBdr>
    </w:div>
    <w:div w:id="1260484538">
      <w:bodyDiv w:val="1"/>
      <w:marLeft w:val="0"/>
      <w:marRight w:val="0"/>
      <w:marTop w:val="0"/>
      <w:marBottom w:val="0"/>
      <w:divBdr>
        <w:top w:val="none" w:sz="0" w:space="0" w:color="auto"/>
        <w:left w:val="none" w:sz="0" w:space="0" w:color="auto"/>
        <w:bottom w:val="none" w:sz="0" w:space="0" w:color="auto"/>
        <w:right w:val="none" w:sz="0" w:space="0" w:color="auto"/>
      </w:divBdr>
    </w:div>
    <w:div w:id="1466778472">
      <w:bodyDiv w:val="1"/>
      <w:marLeft w:val="0"/>
      <w:marRight w:val="0"/>
      <w:marTop w:val="0"/>
      <w:marBottom w:val="0"/>
      <w:divBdr>
        <w:top w:val="none" w:sz="0" w:space="0" w:color="auto"/>
        <w:left w:val="none" w:sz="0" w:space="0" w:color="auto"/>
        <w:bottom w:val="none" w:sz="0" w:space="0" w:color="auto"/>
        <w:right w:val="none" w:sz="0" w:space="0" w:color="auto"/>
      </w:divBdr>
    </w:div>
    <w:div w:id="1670327189">
      <w:bodyDiv w:val="1"/>
      <w:marLeft w:val="0"/>
      <w:marRight w:val="0"/>
      <w:marTop w:val="0"/>
      <w:marBottom w:val="0"/>
      <w:divBdr>
        <w:top w:val="none" w:sz="0" w:space="0" w:color="auto"/>
        <w:left w:val="none" w:sz="0" w:space="0" w:color="auto"/>
        <w:bottom w:val="none" w:sz="0" w:space="0" w:color="auto"/>
        <w:right w:val="none" w:sz="0" w:space="0" w:color="auto"/>
      </w:divBdr>
    </w:div>
    <w:div w:id="1802770945">
      <w:bodyDiv w:val="1"/>
      <w:marLeft w:val="0"/>
      <w:marRight w:val="0"/>
      <w:marTop w:val="0"/>
      <w:marBottom w:val="0"/>
      <w:divBdr>
        <w:top w:val="none" w:sz="0" w:space="0" w:color="auto"/>
        <w:left w:val="none" w:sz="0" w:space="0" w:color="auto"/>
        <w:bottom w:val="none" w:sz="0" w:space="0" w:color="auto"/>
        <w:right w:val="none" w:sz="0" w:space="0" w:color="auto"/>
      </w:divBdr>
    </w:div>
    <w:div w:id="1854538800">
      <w:bodyDiv w:val="1"/>
      <w:marLeft w:val="0"/>
      <w:marRight w:val="0"/>
      <w:marTop w:val="0"/>
      <w:marBottom w:val="0"/>
      <w:divBdr>
        <w:top w:val="none" w:sz="0" w:space="0" w:color="auto"/>
        <w:left w:val="none" w:sz="0" w:space="0" w:color="auto"/>
        <w:bottom w:val="none" w:sz="0" w:space="0" w:color="auto"/>
        <w:right w:val="none" w:sz="0" w:space="0" w:color="auto"/>
      </w:divBdr>
    </w:div>
    <w:div w:id="20663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81E4-032D-4732-83EE-18CB12F1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18</Pages>
  <Words>3017</Words>
  <Characters>15086</Characters>
  <Application>Microsoft Office Word</Application>
  <DocSecurity>0</DocSecurity>
  <Lines>125</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ניצן אביטבול</cp:lastModifiedBy>
  <cp:revision>37</cp:revision>
  <cp:lastPrinted>2017-09-12T12:20:00Z</cp:lastPrinted>
  <dcterms:created xsi:type="dcterms:W3CDTF">2018-12-09T14:46:00Z</dcterms:created>
  <dcterms:modified xsi:type="dcterms:W3CDTF">2021-06-06T09:44:00Z</dcterms:modified>
</cp:coreProperties>
</file>