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4CB2" w14:textId="77777777" w:rsidR="005C18E2" w:rsidRPr="006966C7" w:rsidRDefault="003957CD" w:rsidP="007F5933">
      <w:pPr>
        <w:pStyle w:val="2"/>
        <w:rPr>
          <w:rtl/>
        </w:rPr>
      </w:pPr>
      <w:r>
        <w:rPr>
          <w:rFonts w:hint="cs"/>
          <w:rtl/>
        </w:rPr>
        <w:t>חטיבה ל</w:t>
      </w:r>
      <w:r w:rsidR="00C06D71">
        <w:rPr>
          <w:rFonts w:hint="cs"/>
          <w:rtl/>
        </w:rPr>
        <w:t>לימודי אפריקה</w:t>
      </w:r>
    </w:p>
    <w:p w14:paraId="65AA074D" w14:textId="77777777" w:rsidR="005C18E2" w:rsidRDefault="005C18E2" w:rsidP="00584587">
      <w:pPr>
        <w:numPr>
          <w:ilvl w:val="12"/>
          <w:numId w:val="0"/>
        </w:numPr>
        <w:bidi/>
        <w:spacing w:after="0" w:line="360" w:lineRule="auto"/>
        <w:ind w:left="-1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(סימן מחשב  </w:t>
      </w:r>
      <w:r w:rsidR="00C06D71">
        <w:rPr>
          <w:rFonts w:ascii="Times New Roman" w:eastAsia="Times New Roman" w:hAnsi="Times New Roman" w:cs="David" w:hint="cs"/>
          <w:sz w:val="24"/>
          <w:szCs w:val="24"/>
          <w:rtl/>
        </w:rPr>
        <w:t>192</w:t>
      </w:r>
      <w:r w:rsidRPr="006966C7">
        <w:rPr>
          <w:rFonts w:ascii="Times New Roman" w:eastAsia="Times New Roman" w:hAnsi="Times New Roman" w:cs="David" w:hint="cs"/>
          <w:sz w:val="24"/>
          <w:szCs w:val="24"/>
          <w:rtl/>
        </w:rPr>
        <w:t>)</w:t>
      </w:r>
    </w:p>
    <w:p w14:paraId="46E70F7B" w14:textId="77777777" w:rsidR="006E0AB2" w:rsidRPr="00FB3B8F" w:rsidRDefault="009657A8" w:rsidP="00BE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adjustRightInd w:val="0"/>
        <w:spacing w:before="240" w:after="0" w:line="360" w:lineRule="auto"/>
        <w:jc w:val="both"/>
        <w:rPr>
          <w:rFonts w:ascii="Lucida Grande" w:eastAsia="Times New Roman" w:hAnsi="Lucida Grande" w:cs="David"/>
          <w:sz w:val="24"/>
          <w:szCs w:val="24"/>
          <w:rtl/>
          <w:lang w:eastAsia="he-IL"/>
        </w:rPr>
      </w:pPr>
      <w:r>
        <w:rPr>
          <w:rFonts w:ascii="Lucida Grande" w:eastAsia="Times New Roman" w:hAnsi="Lucida Grande" w:cs="David" w:hint="cs"/>
          <w:sz w:val="24"/>
          <w:szCs w:val="24"/>
          <w:rtl/>
          <w:lang w:eastAsia="he-IL"/>
        </w:rPr>
        <w:t>בישראל בפרט, ללימודי אפריקה חשיבות עליונה. קרבתה של ישראל לאפריקה, העובדה שרבים מתושביה הם יוצאי אפריקה והגעתם של אלפי פליטים ממדינות אפריקה לישראל בשנים האחרונות- כל אלה הופכים את ההכרות עם היבשת ואת הידע על אפריקה לחיוני. כיום, רבים רואים באפריקה את היבשת של המאה ה- 21, ועל כן קשה יהיה להבין באמת את העולם בו אנו חיים, מבלי להבין את החברות ואת התרבויות האפריקאיות. מטרת הלימודים בחטיבה היא להקנות לתלמידים ידע על היסטוריה, פוליטיקה ותרבות ביבשת אפריקה ובאזורים שונים. תוכנית הלימודים כוללת מגוון עשיר של קורסים העוסקים באפריקה מהיבטי</w:t>
      </w:r>
      <w:r>
        <w:rPr>
          <w:rFonts w:ascii="Lucida Grande" w:eastAsia="Times New Roman" w:hAnsi="Lucida Grande" w:cs="David" w:hint="eastAsia"/>
          <w:sz w:val="24"/>
          <w:szCs w:val="24"/>
          <w:rtl/>
          <w:lang w:eastAsia="he-IL"/>
        </w:rPr>
        <w:t>ם</w:t>
      </w:r>
      <w:r>
        <w:rPr>
          <w:rFonts w:ascii="Lucida Grande" w:eastAsia="Times New Roman" w:hAnsi="Lucida Grande" w:cs="David" w:hint="cs"/>
          <w:sz w:val="24"/>
          <w:szCs w:val="24"/>
          <w:rtl/>
          <w:lang w:eastAsia="he-IL"/>
        </w:rPr>
        <w:t xml:space="preserve"> היסטוריים, פוליטיים, גיאוגרפיים, תרבותיים ודתיים.</w:t>
      </w:r>
    </w:p>
    <w:p w14:paraId="2949BADA" w14:textId="77777777" w:rsidR="007E7E04" w:rsidRDefault="007E7E04" w:rsidP="007F5933">
      <w:pPr>
        <w:pStyle w:val="3"/>
        <w:rPr>
          <w:rtl/>
        </w:rPr>
      </w:pPr>
      <w:r>
        <w:rPr>
          <w:rFonts w:hint="cs"/>
          <w:rtl/>
        </w:rPr>
        <w:t xml:space="preserve">תכנית </w:t>
      </w:r>
      <w:r w:rsidR="00035165">
        <w:rPr>
          <w:rFonts w:hint="cs"/>
          <w:rtl/>
        </w:rPr>
        <w:t>הלימודים -</w:t>
      </w:r>
      <w:r>
        <w:rPr>
          <w:rFonts w:hint="cs"/>
          <w:rtl/>
        </w:rPr>
        <w:t>חטיבה מורחבת</w:t>
      </w:r>
      <w:r w:rsidR="00035165">
        <w:rPr>
          <w:rFonts w:hint="cs"/>
          <w:rtl/>
        </w:rPr>
        <w:t xml:space="preserve"> (28 </w:t>
      </w:r>
      <w:proofErr w:type="spellStart"/>
      <w:r w:rsidR="00035165">
        <w:rPr>
          <w:rFonts w:hint="cs"/>
          <w:rtl/>
        </w:rPr>
        <w:t>נק"ז</w:t>
      </w:r>
      <w:proofErr w:type="spellEnd"/>
      <w:r w:rsidR="00035165">
        <w:rPr>
          <w:rFonts w:hint="cs"/>
          <w:rtl/>
        </w:rPr>
        <w:t>)</w:t>
      </w:r>
    </w:p>
    <w:p w14:paraId="0C91F685" w14:textId="77777777" w:rsidR="00B17564"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 xml:space="preserve">קורסי מבוא: 12 </w:t>
      </w:r>
      <w:proofErr w:type="spellStart"/>
      <w:r w:rsidRPr="00FB3B8F">
        <w:rPr>
          <w:rFonts w:ascii="Times New Roman" w:eastAsia="Times New Roman" w:hAnsi="Times New Roman" w:cs="David" w:hint="cs"/>
          <w:b/>
          <w:sz w:val="24"/>
          <w:szCs w:val="24"/>
          <w:rtl/>
        </w:rPr>
        <w:t>נק"ז</w:t>
      </w:r>
      <w:proofErr w:type="spellEnd"/>
    </w:p>
    <w:p w14:paraId="56AAFE11" w14:textId="77777777" w:rsidR="00FB3B8F"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 xml:space="preserve">קורסי בחירה: 12 </w:t>
      </w:r>
      <w:proofErr w:type="spellStart"/>
      <w:r w:rsidRPr="00FB3B8F">
        <w:rPr>
          <w:rFonts w:ascii="Times New Roman" w:eastAsia="Times New Roman" w:hAnsi="Times New Roman" w:cs="David" w:hint="cs"/>
          <w:b/>
          <w:sz w:val="24"/>
          <w:szCs w:val="24"/>
          <w:rtl/>
        </w:rPr>
        <w:t>נק"ז</w:t>
      </w:r>
      <w:proofErr w:type="spellEnd"/>
    </w:p>
    <w:p w14:paraId="78E1C364" w14:textId="77777777" w:rsidR="00FB3B8F"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 xml:space="preserve">סמינר: 4 </w:t>
      </w:r>
      <w:proofErr w:type="spellStart"/>
      <w:r w:rsidRPr="00FB3B8F">
        <w:rPr>
          <w:rFonts w:ascii="Times New Roman" w:eastAsia="Times New Roman" w:hAnsi="Times New Roman" w:cs="David" w:hint="cs"/>
          <w:b/>
          <w:sz w:val="24"/>
          <w:szCs w:val="24"/>
          <w:rtl/>
        </w:rPr>
        <w:t>נק"ז</w:t>
      </w:r>
      <w:proofErr w:type="spellEnd"/>
    </w:p>
    <w:p w14:paraId="0811BEC7" w14:textId="77777777" w:rsidR="009657A8" w:rsidRPr="007F5933" w:rsidRDefault="009657A8" w:rsidP="007F5933">
      <w:pPr>
        <w:pStyle w:val="3"/>
        <w:rPr>
          <w:u w:val="none"/>
          <w:rtl/>
        </w:rPr>
      </w:pPr>
      <w:r w:rsidRPr="007F5933">
        <w:rPr>
          <w:rFonts w:hint="cs"/>
          <w:u w:val="none"/>
          <w:rtl/>
        </w:rPr>
        <w:t>חלוקת קורסים מומלצת:</w:t>
      </w:r>
    </w:p>
    <w:p w14:paraId="2BD09E0E" w14:textId="77777777" w:rsidR="007B4039" w:rsidRDefault="00CE588D" w:rsidP="00C22074">
      <w:pPr>
        <w:numPr>
          <w:ilvl w:val="12"/>
          <w:numId w:val="0"/>
        </w:numPr>
        <w:bidi/>
        <w:spacing w:before="120" w:after="0" w:line="360" w:lineRule="auto"/>
        <w:ind w:left="6"/>
        <w:outlineLvl w:val="4"/>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א'</w:t>
      </w:r>
    </w:p>
    <w:p w14:paraId="7D4C36AE" w14:textId="77777777" w:rsidR="009C32E6" w:rsidRDefault="00C06D71" w:rsidP="009F3AA7">
      <w:pPr>
        <w:numPr>
          <w:ilvl w:val="12"/>
          <w:numId w:val="0"/>
        </w:numPr>
        <w:bidi/>
        <w:spacing w:after="0" w:line="360" w:lineRule="auto"/>
        <w:ind w:left="4"/>
        <w:jc w:val="both"/>
        <w:rPr>
          <w:rFonts w:ascii="Times New Roman" w:eastAsia="Times New Roman" w:hAnsi="Times New Roman" w:cs="David"/>
          <w:b/>
          <w:sz w:val="24"/>
          <w:szCs w:val="24"/>
          <w:rtl/>
        </w:rPr>
      </w:pPr>
      <w:r w:rsidRPr="00C06D71">
        <w:rPr>
          <w:rFonts w:ascii="Times New Roman" w:eastAsia="Times New Roman" w:hAnsi="Times New Roman" w:cs="David" w:hint="cs"/>
          <w:b/>
          <w:sz w:val="24"/>
          <w:szCs w:val="24"/>
          <w:rtl/>
        </w:rPr>
        <w:t xml:space="preserve">קורסי מבוא בהיקף של </w:t>
      </w:r>
      <w:r w:rsidR="00FB3B8F">
        <w:rPr>
          <w:rFonts w:ascii="Times New Roman" w:eastAsia="Times New Roman" w:hAnsi="Times New Roman" w:cs="David" w:hint="cs"/>
          <w:b/>
          <w:sz w:val="24"/>
          <w:szCs w:val="24"/>
          <w:rtl/>
        </w:rPr>
        <w:t>12</w:t>
      </w:r>
      <w:r w:rsidRPr="00C06D71">
        <w:rPr>
          <w:rFonts w:ascii="Times New Roman" w:eastAsia="Times New Roman" w:hAnsi="Times New Roman" w:cs="David" w:hint="cs"/>
          <w:b/>
          <w:sz w:val="24"/>
          <w:szCs w:val="24"/>
          <w:rtl/>
        </w:rPr>
        <w:t xml:space="preserve"> </w:t>
      </w:r>
      <w:proofErr w:type="spellStart"/>
      <w:r w:rsidRPr="00C06D71">
        <w:rPr>
          <w:rFonts w:ascii="Times New Roman" w:eastAsia="Times New Roman" w:hAnsi="Times New Roman" w:cs="David" w:hint="cs"/>
          <w:b/>
          <w:sz w:val="24"/>
          <w:szCs w:val="24"/>
          <w:rtl/>
        </w:rPr>
        <w:t>נק"ז</w:t>
      </w:r>
      <w:proofErr w:type="spellEnd"/>
      <w:r w:rsidR="00FB3B8F">
        <w:rPr>
          <w:rFonts w:ascii="Times New Roman" w:eastAsia="Times New Roman" w:hAnsi="Times New Roman" w:cs="David" w:hint="cs"/>
          <w:b/>
          <w:sz w:val="24"/>
          <w:szCs w:val="24"/>
          <w:rtl/>
        </w:rPr>
        <w:t xml:space="preserve"> </w:t>
      </w:r>
    </w:p>
    <w:p w14:paraId="6FDAA8DE" w14:textId="77777777" w:rsidR="007E7E04" w:rsidRDefault="007E7E04" w:rsidP="00BE615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ב'</w:t>
      </w:r>
    </w:p>
    <w:p w14:paraId="328D5000" w14:textId="77777777" w:rsidR="00FF7CA5" w:rsidRPr="00AE48B5" w:rsidRDefault="00C06D71" w:rsidP="00AE48B5">
      <w:pPr>
        <w:numPr>
          <w:ilvl w:val="12"/>
          <w:numId w:val="0"/>
        </w:numPr>
        <w:bidi/>
        <w:spacing w:after="0" w:line="360" w:lineRule="auto"/>
        <w:ind w:left="4"/>
        <w:jc w:val="both"/>
        <w:rPr>
          <w:rFonts w:ascii="Times New Roman" w:eastAsia="Times New Roman" w:hAnsi="Times New Roman" w:cs="David"/>
          <w:b/>
          <w:sz w:val="24"/>
          <w:szCs w:val="24"/>
          <w:rtl/>
        </w:rPr>
      </w:pPr>
      <w:r w:rsidRPr="00C06D71">
        <w:rPr>
          <w:rFonts w:ascii="Times New Roman" w:eastAsia="Times New Roman" w:hAnsi="Times New Roman" w:cs="David" w:hint="cs"/>
          <w:b/>
          <w:sz w:val="24"/>
          <w:szCs w:val="24"/>
          <w:rtl/>
        </w:rPr>
        <w:t>קורסי בחירה בהיקף 8</w:t>
      </w:r>
      <w:r w:rsidR="00FB3B8F">
        <w:rPr>
          <w:rFonts w:ascii="Times New Roman" w:eastAsia="Times New Roman" w:hAnsi="Times New Roman" w:cs="David" w:hint="cs"/>
          <w:b/>
          <w:sz w:val="24"/>
          <w:szCs w:val="24"/>
          <w:rtl/>
        </w:rPr>
        <w:t>-10</w:t>
      </w:r>
      <w:r w:rsidRPr="00C06D71">
        <w:rPr>
          <w:rFonts w:ascii="Times New Roman" w:eastAsia="Times New Roman" w:hAnsi="Times New Roman" w:cs="David" w:hint="cs"/>
          <w:b/>
          <w:sz w:val="24"/>
          <w:szCs w:val="24"/>
          <w:rtl/>
        </w:rPr>
        <w:t xml:space="preserve"> </w:t>
      </w:r>
      <w:proofErr w:type="spellStart"/>
      <w:r w:rsidRPr="00C06D71">
        <w:rPr>
          <w:rFonts w:ascii="Times New Roman" w:eastAsia="Times New Roman" w:hAnsi="Times New Roman" w:cs="David" w:hint="cs"/>
          <w:b/>
          <w:sz w:val="24"/>
          <w:szCs w:val="24"/>
          <w:rtl/>
        </w:rPr>
        <w:t>נק"ז</w:t>
      </w:r>
      <w:proofErr w:type="spellEnd"/>
    </w:p>
    <w:p w14:paraId="7242D382" w14:textId="77777777" w:rsidR="00FF7CA5" w:rsidRDefault="009F3AA7" w:rsidP="00BE615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ג'</w:t>
      </w:r>
    </w:p>
    <w:p w14:paraId="08B91552" w14:textId="77777777" w:rsidR="00C06D71" w:rsidRPr="00C06D71" w:rsidRDefault="00FB3B8F" w:rsidP="00C06D71">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קורס</w:t>
      </w:r>
      <w:r w:rsidR="00452703">
        <w:rPr>
          <w:rFonts w:ascii="Times New Roman" w:eastAsia="Times New Roman" w:hAnsi="Times New Roman" w:cs="David" w:hint="cs"/>
          <w:b/>
          <w:sz w:val="24"/>
          <w:szCs w:val="24"/>
          <w:rtl/>
        </w:rPr>
        <w:t>י</w:t>
      </w:r>
      <w:r>
        <w:rPr>
          <w:rFonts w:ascii="Times New Roman" w:eastAsia="Times New Roman" w:hAnsi="Times New Roman" w:cs="David" w:hint="cs"/>
          <w:b/>
          <w:sz w:val="24"/>
          <w:szCs w:val="24"/>
          <w:rtl/>
        </w:rPr>
        <w:t xml:space="preserve"> בחירה בהיקף 2-4 </w:t>
      </w:r>
      <w:proofErr w:type="spellStart"/>
      <w:r w:rsidR="00C06D71" w:rsidRPr="00C06D71">
        <w:rPr>
          <w:rFonts w:ascii="Times New Roman" w:eastAsia="Times New Roman" w:hAnsi="Times New Roman" w:cs="David" w:hint="cs"/>
          <w:b/>
          <w:sz w:val="24"/>
          <w:szCs w:val="24"/>
          <w:rtl/>
        </w:rPr>
        <w:t>נק"ז</w:t>
      </w:r>
      <w:proofErr w:type="spellEnd"/>
      <w:r w:rsidR="00C06D71" w:rsidRPr="00C06D71">
        <w:rPr>
          <w:rFonts w:ascii="Times New Roman" w:eastAsia="Times New Roman" w:hAnsi="Times New Roman" w:cs="David" w:hint="cs"/>
          <w:b/>
          <w:sz w:val="24"/>
          <w:szCs w:val="24"/>
          <w:rtl/>
        </w:rPr>
        <w:t xml:space="preserve"> </w:t>
      </w:r>
    </w:p>
    <w:p w14:paraId="3F739E44" w14:textId="77777777" w:rsidR="009C32E6" w:rsidRPr="00452703" w:rsidRDefault="0028231E" w:rsidP="00452703">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סמינר</w:t>
      </w:r>
      <w:r w:rsidR="00FB3B8F">
        <w:rPr>
          <w:rFonts w:ascii="Times New Roman" w:eastAsia="Times New Roman" w:hAnsi="Times New Roman" w:cs="David" w:hint="cs"/>
          <w:b/>
          <w:sz w:val="24"/>
          <w:szCs w:val="24"/>
          <w:rtl/>
        </w:rPr>
        <w:t xml:space="preserve"> בהיקף 4 </w:t>
      </w:r>
      <w:proofErr w:type="spellStart"/>
      <w:r w:rsidR="00FB3B8F" w:rsidRPr="00C06D71">
        <w:rPr>
          <w:rFonts w:ascii="Times New Roman" w:eastAsia="Times New Roman" w:hAnsi="Times New Roman" w:cs="David" w:hint="cs"/>
          <w:b/>
          <w:sz w:val="24"/>
          <w:szCs w:val="24"/>
          <w:rtl/>
        </w:rPr>
        <w:t>נק"ז</w:t>
      </w:r>
      <w:proofErr w:type="spellEnd"/>
      <w:r w:rsidR="00FB3B8F" w:rsidRPr="00C06D71">
        <w:rPr>
          <w:rFonts w:ascii="Times New Roman" w:eastAsia="Times New Roman" w:hAnsi="Times New Roman" w:cs="David" w:hint="cs"/>
          <w:b/>
          <w:sz w:val="24"/>
          <w:szCs w:val="24"/>
          <w:rtl/>
        </w:rPr>
        <w:t xml:space="preserve"> </w:t>
      </w:r>
    </w:p>
    <w:p w14:paraId="518B6860" w14:textId="77777777" w:rsidR="0010589D" w:rsidRDefault="000024AD" w:rsidP="00BE6150">
      <w:pPr>
        <w:numPr>
          <w:ilvl w:val="12"/>
          <w:numId w:val="0"/>
        </w:numPr>
        <w:bidi/>
        <w:spacing w:before="240" w:after="0" w:line="360" w:lineRule="auto"/>
        <w:jc w:val="center"/>
        <w:rPr>
          <w:rFonts w:ascii="Lucida Grande" w:eastAsia="Times New Roman" w:hAnsi="Lucida Grande" w:cs="David"/>
          <w:sz w:val="24"/>
          <w:szCs w:val="24"/>
          <w:lang w:eastAsia="he-IL"/>
        </w:rPr>
      </w:pPr>
      <w:r w:rsidRPr="000024AD">
        <w:rPr>
          <w:rFonts w:ascii="Times New Roman" w:eastAsia="Times New Roman" w:hAnsi="Times New Roman" w:cs="David" w:hint="cs"/>
          <w:b/>
          <w:bCs/>
          <w:sz w:val="24"/>
          <w:szCs w:val="24"/>
          <w:u w:val="single"/>
          <w:rtl/>
        </w:rPr>
        <w:t>חובה עליך לקרוא את פרק תקנון הפקולטה לתואר ראשון</w:t>
      </w:r>
    </w:p>
    <w:p w14:paraId="6C300443" w14:textId="77777777" w:rsidR="0010589D" w:rsidRPr="0010589D" w:rsidRDefault="0010589D" w:rsidP="0010589D">
      <w:pPr>
        <w:bidi/>
        <w:rPr>
          <w:rFonts w:ascii="Lucida Grande" w:eastAsia="Times New Roman" w:hAnsi="Lucida Grande" w:cs="David"/>
          <w:sz w:val="24"/>
          <w:szCs w:val="24"/>
          <w:lang w:eastAsia="he-IL"/>
        </w:rPr>
      </w:pPr>
    </w:p>
    <w:p w14:paraId="092072EF" w14:textId="77777777" w:rsidR="0010589D" w:rsidRPr="0010589D" w:rsidRDefault="0010589D" w:rsidP="0010589D">
      <w:pPr>
        <w:bidi/>
        <w:rPr>
          <w:rFonts w:ascii="Lucida Grande" w:eastAsia="Times New Roman" w:hAnsi="Lucida Grande" w:cs="David"/>
          <w:sz w:val="24"/>
          <w:szCs w:val="24"/>
          <w:lang w:eastAsia="he-IL"/>
        </w:rPr>
      </w:pPr>
    </w:p>
    <w:p w14:paraId="3CE5E037" w14:textId="77777777" w:rsidR="00B95462" w:rsidRDefault="00B95462" w:rsidP="0010589D">
      <w:pPr>
        <w:bidi/>
        <w:jc w:val="center"/>
        <w:rPr>
          <w:rFonts w:ascii="Lucida Grande" w:eastAsia="Times New Roman" w:hAnsi="Lucida Grande" w:cs="David"/>
          <w:sz w:val="24"/>
          <w:szCs w:val="24"/>
          <w:lang w:eastAsia="he-IL"/>
        </w:rPr>
      </w:pPr>
    </w:p>
    <w:p w14:paraId="3808BCE3" w14:textId="77777777" w:rsidR="00B95462" w:rsidRPr="008325F0" w:rsidRDefault="00B95462" w:rsidP="00B95462">
      <w:pPr>
        <w:bidi/>
        <w:rPr>
          <w:rFonts w:ascii="Lucida Grande" w:eastAsia="Times New Roman" w:hAnsi="Lucida Grande" w:cs="David"/>
          <w:sz w:val="24"/>
          <w:szCs w:val="24"/>
          <w:lang w:eastAsia="he-IL"/>
        </w:rPr>
      </w:pPr>
    </w:p>
    <w:p w14:paraId="424324FC" w14:textId="77777777" w:rsidR="00B95462" w:rsidRPr="00B95462" w:rsidRDefault="00B95462" w:rsidP="00B95462">
      <w:pPr>
        <w:bidi/>
        <w:rPr>
          <w:rFonts w:ascii="Lucida Grande" w:eastAsia="Times New Roman" w:hAnsi="Lucida Grande" w:cs="David"/>
          <w:sz w:val="24"/>
          <w:szCs w:val="24"/>
          <w:lang w:eastAsia="he-IL"/>
        </w:rPr>
      </w:pPr>
    </w:p>
    <w:p w14:paraId="24EEAD31" w14:textId="77777777" w:rsidR="000D4DB8" w:rsidRPr="00B95462" w:rsidRDefault="000D4DB8" w:rsidP="00B95462">
      <w:pPr>
        <w:bidi/>
        <w:jc w:val="center"/>
        <w:rPr>
          <w:rFonts w:ascii="Lucida Grande" w:eastAsia="Times New Roman" w:hAnsi="Lucida Grande" w:cs="David"/>
          <w:sz w:val="24"/>
          <w:szCs w:val="24"/>
          <w:lang w:eastAsia="he-IL"/>
        </w:rPr>
      </w:pPr>
    </w:p>
    <w:sectPr w:rsidR="000D4DB8" w:rsidRPr="00B95462" w:rsidSect="00D14A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2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FD58" w14:textId="77777777" w:rsidR="006E5C08" w:rsidRDefault="006E5C08" w:rsidP="003C4B9C">
      <w:pPr>
        <w:spacing w:after="0" w:line="240" w:lineRule="auto"/>
      </w:pPr>
      <w:r>
        <w:separator/>
      </w:r>
    </w:p>
  </w:endnote>
  <w:endnote w:type="continuationSeparator" w:id="0">
    <w:p w14:paraId="67C7BA8C" w14:textId="77777777" w:rsidR="006E5C08" w:rsidRDefault="006E5C08" w:rsidP="003C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E4FCD" w14:textId="77777777" w:rsidR="00D14AA9" w:rsidRDefault="00D14A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A7C2" w14:textId="77777777" w:rsidR="003C4B9C" w:rsidRDefault="00A32CC6" w:rsidP="000A7279">
    <w:pPr>
      <w:pStyle w:val="a9"/>
      <w:jc w:val="center"/>
      <w:rPr>
        <w:rtl/>
        <w:cs/>
      </w:rPr>
    </w:pPr>
    <w:r>
      <w:rPr>
        <w:rFonts w:hint="cs"/>
        <w:rtl/>
      </w:rPr>
      <w:t>136</w:t>
    </w:r>
  </w:p>
  <w:p w14:paraId="56616377" w14:textId="77777777" w:rsidR="003C4B9C" w:rsidRDefault="003C4B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8000" w14:textId="77777777" w:rsidR="00D14AA9" w:rsidRDefault="00D14A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571B1" w14:textId="77777777" w:rsidR="006E5C08" w:rsidRDefault="006E5C08" w:rsidP="003C4B9C">
      <w:pPr>
        <w:spacing w:after="0" w:line="240" w:lineRule="auto"/>
      </w:pPr>
      <w:r>
        <w:separator/>
      </w:r>
    </w:p>
  </w:footnote>
  <w:footnote w:type="continuationSeparator" w:id="0">
    <w:p w14:paraId="2E88FB51" w14:textId="77777777" w:rsidR="006E5C08" w:rsidRDefault="006E5C08" w:rsidP="003C4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BBFC" w14:textId="77777777" w:rsidR="00D14AA9" w:rsidRDefault="00D14A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01F9" w14:textId="77777777" w:rsidR="00D14AA9" w:rsidRDefault="00D14A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086C" w14:textId="77777777" w:rsidR="00D14AA9" w:rsidRDefault="00D14A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F1F79"/>
    <w:multiLevelType w:val="hybridMultilevel"/>
    <w:tmpl w:val="56545798"/>
    <w:lvl w:ilvl="0" w:tplc="A10E20BC">
      <w:start w:val="4"/>
      <w:numFmt w:val="bullet"/>
      <w:lvlText w:val="-"/>
      <w:lvlJc w:val="left"/>
      <w:pPr>
        <w:ind w:left="2429" w:hanging="360"/>
      </w:pPr>
      <w:rPr>
        <w:rFonts w:ascii="Arial" w:eastAsia="Calibri" w:hAnsi="Arial" w:cs="Arial"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1" w15:restartNumberingAfterBreak="0">
    <w:nsid w:val="3AA57DD3"/>
    <w:multiLevelType w:val="hybridMultilevel"/>
    <w:tmpl w:val="D13A3F90"/>
    <w:lvl w:ilvl="0" w:tplc="04090003">
      <w:start w:val="1"/>
      <w:numFmt w:val="bullet"/>
      <w:lvlText w:val="o"/>
      <w:lvlJc w:val="left"/>
      <w:pPr>
        <w:tabs>
          <w:tab w:val="num" w:pos="2136"/>
        </w:tabs>
        <w:ind w:left="213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E2"/>
    <w:rsid w:val="000024AD"/>
    <w:rsid w:val="00020539"/>
    <w:rsid w:val="00035165"/>
    <w:rsid w:val="00056C19"/>
    <w:rsid w:val="00095ABE"/>
    <w:rsid w:val="000A7279"/>
    <w:rsid w:val="000C2D7F"/>
    <w:rsid w:val="000D4DB8"/>
    <w:rsid w:val="0010589D"/>
    <w:rsid w:val="00105D82"/>
    <w:rsid w:val="001914CE"/>
    <w:rsid w:val="001D49D3"/>
    <w:rsid w:val="00231704"/>
    <w:rsid w:val="002415FF"/>
    <w:rsid w:val="0024311A"/>
    <w:rsid w:val="0025235B"/>
    <w:rsid w:val="0028231E"/>
    <w:rsid w:val="00295956"/>
    <w:rsid w:val="002A3E25"/>
    <w:rsid w:val="002C5B73"/>
    <w:rsid w:val="002D1DDD"/>
    <w:rsid w:val="00392549"/>
    <w:rsid w:val="003957CD"/>
    <w:rsid w:val="003C4B9C"/>
    <w:rsid w:val="003D5970"/>
    <w:rsid w:val="00437686"/>
    <w:rsid w:val="00440CE8"/>
    <w:rsid w:val="00443993"/>
    <w:rsid w:val="00452703"/>
    <w:rsid w:val="00477705"/>
    <w:rsid w:val="00484E1A"/>
    <w:rsid w:val="004B361C"/>
    <w:rsid w:val="004B6E89"/>
    <w:rsid w:val="00502269"/>
    <w:rsid w:val="005124C2"/>
    <w:rsid w:val="0052149A"/>
    <w:rsid w:val="0053150D"/>
    <w:rsid w:val="00584587"/>
    <w:rsid w:val="005C18E2"/>
    <w:rsid w:val="00634537"/>
    <w:rsid w:val="006655F5"/>
    <w:rsid w:val="00675D1F"/>
    <w:rsid w:val="006E0AB2"/>
    <w:rsid w:val="006E45B0"/>
    <w:rsid w:val="006E5C08"/>
    <w:rsid w:val="007011F5"/>
    <w:rsid w:val="00701F0F"/>
    <w:rsid w:val="0075764E"/>
    <w:rsid w:val="007A37A4"/>
    <w:rsid w:val="007B4039"/>
    <w:rsid w:val="007E42CC"/>
    <w:rsid w:val="007E7E04"/>
    <w:rsid w:val="007F3AEC"/>
    <w:rsid w:val="007F5147"/>
    <w:rsid w:val="007F5933"/>
    <w:rsid w:val="008325F0"/>
    <w:rsid w:val="00897232"/>
    <w:rsid w:val="008C65AE"/>
    <w:rsid w:val="008D3204"/>
    <w:rsid w:val="008D3E56"/>
    <w:rsid w:val="008E78EF"/>
    <w:rsid w:val="00941256"/>
    <w:rsid w:val="009657A8"/>
    <w:rsid w:val="00986B8E"/>
    <w:rsid w:val="009C32E6"/>
    <w:rsid w:val="009F3AA7"/>
    <w:rsid w:val="009F70B9"/>
    <w:rsid w:val="00A014F8"/>
    <w:rsid w:val="00A32CC6"/>
    <w:rsid w:val="00A4146B"/>
    <w:rsid w:val="00A82913"/>
    <w:rsid w:val="00A859F0"/>
    <w:rsid w:val="00AC6655"/>
    <w:rsid w:val="00AE481D"/>
    <w:rsid w:val="00AE48B5"/>
    <w:rsid w:val="00B1008B"/>
    <w:rsid w:val="00B17564"/>
    <w:rsid w:val="00B95462"/>
    <w:rsid w:val="00BA492A"/>
    <w:rsid w:val="00BE6150"/>
    <w:rsid w:val="00C06D71"/>
    <w:rsid w:val="00C120B2"/>
    <w:rsid w:val="00C22074"/>
    <w:rsid w:val="00C35843"/>
    <w:rsid w:val="00C57CE2"/>
    <w:rsid w:val="00CA517C"/>
    <w:rsid w:val="00CE588D"/>
    <w:rsid w:val="00CF193D"/>
    <w:rsid w:val="00D01312"/>
    <w:rsid w:val="00D14AA9"/>
    <w:rsid w:val="00DB4D16"/>
    <w:rsid w:val="00DD2B68"/>
    <w:rsid w:val="00E261D5"/>
    <w:rsid w:val="00E30EAB"/>
    <w:rsid w:val="00E3737D"/>
    <w:rsid w:val="00E77C59"/>
    <w:rsid w:val="00EE7066"/>
    <w:rsid w:val="00F2683D"/>
    <w:rsid w:val="00F60ED2"/>
    <w:rsid w:val="00F64428"/>
    <w:rsid w:val="00FA147C"/>
    <w:rsid w:val="00FB3B8F"/>
    <w:rsid w:val="00FC1A3F"/>
    <w:rsid w:val="00FF7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BBFD"/>
  <w15:docId w15:val="{F08EE9C1-A71B-42FD-AEF0-D1DF0CD0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
    <w:unhideWhenUsed/>
    <w:qFormat/>
    <w:rsid w:val="007F5933"/>
    <w:pPr>
      <w:bidi/>
      <w:spacing w:after="0" w:line="360" w:lineRule="auto"/>
      <w:ind w:left="45" w:right="283"/>
      <w:jc w:val="center"/>
      <w:outlineLvl w:val="1"/>
    </w:pPr>
    <w:rPr>
      <w:rFonts w:ascii="Times New Roman" w:eastAsia="Times New Roman" w:hAnsi="Times New Roman" w:cs="David"/>
      <w:b/>
      <w:bCs/>
      <w:sz w:val="24"/>
      <w:szCs w:val="24"/>
      <w:u w:val="single"/>
      <w:lang w:eastAsia="he-IL"/>
    </w:rPr>
  </w:style>
  <w:style w:type="paragraph" w:styleId="3">
    <w:name w:val="heading 3"/>
    <w:basedOn w:val="a"/>
    <w:next w:val="a"/>
    <w:link w:val="30"/>
    <w:uiPriority w:val="9"/>
    <w:unhideWhenUsed/>
    <w:qFormat/>
    <w:rsid w:val="007F5933"/>
    <w:pPr>
      <w:numPr>
        <w:ilvl w:val="12"/>
      </w:numPr>
      <w:bidi/>
      <w:spacing w:before="360" w:after="0" w:line="360" w:lineRule="auto"/>
      <w:ind w:left="6"/>
      <w:outlineLvl w:val="2"/>
    </w:pPr>
    <w:rPr>
      <w:rFonts w:ascii="Times New Roman" w:eastAsia="Times New Roman" w:hAnsi="Times New Roman" w:cs="David"/>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4039"/>
    <w:pPr>
      <w:spacing w:after="0" w:line="240" w:lineRule="auto"/>
    </w:pPr>
    <w:rPr>
      <w:rFonts w:ascii="Tahoma" w:hAnsi="Tahoma" w:cs="Times New Roman"/>
      <w:sz w:val="16"/>
      <w:szCs w:val="16"/>
      <w:lang w:val="x-none" w:eastAsia="x-none"/>
    </w:rPr>
  </w:style>
  <w:style w:type="character" w:customStyle="1" w:styleId="a5">
    <w:name w:val="טקסט בלונים תו"/>
    <w:link w:val="a4"/>
    <w:uiPriority w:val="99"/>
    <w:semiHidden/>
    <w:rsid w:val="007B4039"/>
    <w:rPr>
      <w:rFonts w:ascii="Tahoma" w:hAnsi="Tahoma" w:cs="Tahoma"/>
      <w:sz w:val="16"/>
      <w:szCs w:val="16"/>
    </w:rPr>
  </w:style>
  <w:style w:type="paragraph" w:styleId="a6">
    <w:name w:val="List Paragraph"/>
    <w:basedOn w:val="a"/>
    <w:uiPriority w:val="34"/>
    <w:qFormat/>
    <w:rsid w:val="00FB3B8F"/>
    <w:pPr>
      <w:bidi/>
      <w:ind w:left="720"/>
      <w:contextualSpacing/>
    </w:pPr>
  </w:style>
  <w:style w:type="character" w:styleId="Hyperlink">
    <w:name w:val="Hyperlink"/>
    <w:uiPriority w:val="99"/>
    <w:unhideWhenUsed/>
    <w:rsid w:val="000D4DB8"/>
    <w:rPr>
      <w:color w:val="0000FF"/>
      <w:u w:val="single"/>
    </w:rPr>
  </w:style>
  <w:style w:type="character" w:styleId="FollowedHyperlink">
    <w:name w:val="FollowedHyperlink"/>
    <w:uiPriority w:val="99"/>
    <w:semiHidden/>
    <w:unhideWhenUsed/>
    <w:rsid w:val="000D4DB8"/>
    <w:rPr>
      <w:color w:val="800080"/>
      <w:u w:val="single"/>
    </w:rPr>
  </w:style>
  <w:style w:type="paragraph" w:styleId="a7">
    <w:name w:val="header"/>
    <w:basedOn w:val="a"/>
    <w:link w:val="a8"/>
    <w:uiPriority w:val="99"/>
    <w:unhideWhenUsed/>
    <w:rsid w:val="003C4B9C"/>
    <w:pPr>
      <w:tabs>
        <w:tab w:val="center" w:pos="4153"/>
        <w:tab w:val="right" w:pos="8306"/>
      </w:tabs>
    </w:pPr>
  </w:style>
  <w:style w:type="character" w:customStyle="1" w:styleId="a8">
    <w:name w:val="כותרת עליונה תו"/>
    <w:link w:val="a7"/>
    <w:uiPriority w:val="99"/>
    <w:rsid w:val="003C4B9C"/>
    <w:rPr>
      <w:sz w:val="22"/>
      <w:szCs w:val="22"/>
    </w:rPr>
  </w:style>
  <w:style w:type="paragraph" w:styleId="a9">
    <w:name w:val="footer"/>
    <w:basedOn w:val="a"/>
    <w:link w:val="aa"/>
    <w:uiPriority w:val="99"/>
    <w:unhideWhenUsed/>
    <w:rsid w:val="003C4B9C"/>
    <w:pPr>
      <w:tabs>
        <w:tab w:val="center" w:pos="4153"/>
        <w:tab w:val="right" w:pos="8306"/>
      </w:tabs>
    </w:pPr>
  </w:style>
  <w:style w:type="character" w:customStyle="1" w:styleId="aa">
    <w:name w:val="כותרת תחתונה תו"/>
    <w:link w:val="a9"/>
    <w:uiPriority w:val="99"/>
    <w:rsid w:val="003C4B9C"/>
    <w:rPr>
      <w:sz w:val="22"/>
      <w:szCs w:val="22"/>
    </w:rPr>
  </w:style>
  <w:style w:type="character" w:customStyle="1" w:styleId="20">
    <w:name w:val="כותרת 2 תו"/>
    <w:basedOn w:val="a0"/>
    <w:link w:val="2"/>
    <w:uiPriority w:val="9"/>
    <w:rsid w:val="007F5933"/>
    <w:rPr>
      <w:rFonts w:ascii="Times New Roman" w:eastAsia="Times New Roman" w:hAnsi="Times New Roman" w:cs="David"/>
      <w:b/>
      <w:bCs/>
      <w:sz w:val="24"/>
      <w:szCs w:val="24"/>
      <w:u w:val="single"/>
      <w:lang w:eastAsia="he-IL"/>
    </w:rPr>
  </w:style>
  <w:style w:type="character" w:customStyle="1" w:styleId="30">
    <w:name w:val="כותרת 3 תו"/>
    <w:basedOn w:val="a0"/>
    <w:link w:val="3"/>
    <w:uiPriority w:val="9"/>
    <w:rsid w:val="007F5933"/>
    <w:rPr>
      <w:rFonts w:ascii="Times New Roman" w:eastAsia="Times New Roman" w:hAnsi="Times New Roman" w:cs="David"/>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80563">
      <w:bodyDiv w:val="1"/>
      <w:marLeft w:val="0"/>
      <w:marRight w:val="0"/>
      <w:marTop w:val="0"/>
      <w:marBottom w:val="0"/>
      <w:divBdr>
        <w:top w:val="none" w:sz="0" w:space="0" w:color="auto"/>
        <w:left w:val="none" w:sz="0" w:space="0" w:color="auto"/>
        <w:bottom w:val="none" w:sz="0" w:space="0" w:color="auto"/>
        <w:right w:val="none" w:sz="0" w:space="0" w:color="auto"/>
      </w:divBdr>
    </w:div>
    <w:div w:id="16834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BFF5-4EA3-4E92-9648-EE779D94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785</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בזק</dc:creator>
  <cp:lastModifiedBy>toovya shenfeld</cp:lastModifiedBy>
  <cp:revision>9</cp:revision>
  <cp:lastPrinted>2015-09-09T08:30:00Z</cp:lastPrinted>
  <dcterms:created xsi:type="dcterms:W3CDTF">2018-12-11T09:32:00Z</dcterms:created>
  <dcterms:modified xsi:type="dcterms:W3CDTF">2020-08-30T09:36:00Z</dcterms:modified>
</cp:coreProperties>
</file>