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D0" w:rsidRDefault="00ED0D04" w:rsidP="00015B6F">
      <w:pPr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  <w:lang w:eastAsia="en-US"/>
        </w:rPr>
        <w:t xml:space="preserve">sample </w:t>
      </w:r>
      <w:r w:rsidR="00015B6F">
        <w:rPr>
          <w:rFonts w:ascii="Times New Roman" w:hAnsi="Times New Roman"/>
          <w:b/>
          <w:bCs/>
          <w:caps/>
          <w:sz w:val="28"/>
          <w:szCs w:val="28"/>
          <w:lang w:eastAsia="en-US"/>
        </w:rPr>
        <w:t>abstract</w:t>
      </w:r>
      <w:r>
        <w:rPr>
          <w:rFonts w:ascii="Times New Roman" w:hAnsi="Times New Roman"/>
          <w:b/>
          <w:bCs/>
          <w:caps/>
          <w:sz w:val="28"/>
          <w:szCs w:val="28"/>
          <w:lang w:eastAsia="en-US"/>
        </w:rPr>
        <w:t xml:space="preserve"> template</w:t>
      </w:r>
      <w:r w:rsidR="00FC48D0">
        <w:rPr>
          <w:rFonts w:ascii="Times New Roman" w:hAnsi="Times New Roman"/>
          <w:b/>
          <w:bCs/>
          <w:caps/>
          <w:sz w:val="28"/>
          <w:szCs w:val="28"/>
          <w:lang w:eastAsia="en-US"/>
        </w:rPr>
        <w:t>:</w:t>
      </w:r>
    </w:p>
    <w:p w:rsidR="00FC48D0" w:rsidRDefault="00FC48D0">
      <w:pPr>
        <w:jc w:val="center"/>
        <w:rPr>
          <w:rFonts w:ascii="Times New Roman" w:hAnsi="Times New Roman"/>
          <w:b/>
          <w:bCs/>
          <w:caps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en-US"/>
        </w:rPr>
        <w:t>A Status Report from the Field</w:t>
      </w:r>
    </w:p>
    <w:p w:rsidR="00FC48D0" w:rsidRDefault="00FC48D0">
      <w:pPr>
        <w:jc w:val="center"/>
        <w:rPr>
          <w:rFonts w:ascii="Times" w:hAnsi="Times" w:cs="Times"/>
          <w:lang w:eastAsia="en-US"/>
        </w:rPr>
      </w:pPr>
    </w:p>
    <w:p w:rsidR="00FC48D0" w:rsidRPr="00D53375" w:rsidRDefault="00FC48D0" w:rsidP="00EB0AA6">
      <w:pPr>
        <w:jc w:val="center"/>
        <w:rPr>
          <w:rFonts w:ascii="Times New Roman" w:hAnsi="Times New Roman"/>
          <w:lang w:eastAsia="en-US"/>
        </w:rPr>
      </w:pPr>
      <w:r w:rsidRPr="0034327B">
        <w:rPr>
          <w:rFonts w:ascii="Times New Roman" w:hAnsi="Times New Roman"/>
          <w:u w:val="single"/>
          <w:lang w:eastAsia="en-US"/>
        </w:rPr>
        <w:t>David Faiman</w:t>
      </w:r>
      <w:r w:rsidR="0034327B">
        <w:rPr>
          <w:rStyle w:val="FootnoteReference"/>
          <w:rFonts w:ascii="Times New Roman" w:hAnsi="Times New Roman"/>
          <w:u w:val="single"/>
          <w:lang w:eastAsia="en-US"/>
        </w:rPr>
        <w:footnoteReference w:id="1"/>
      </w:r>
      <w:r w:rsidRPr="0034327B">
        <w:rPr>
          <w:rFonts w:ascii="Times New Roman" w:hAnsi="Times New Roman"/>
          <w:u w:val="single"/>
          <w:vertAlign w:val="superscript"/>
          <w:lang w:eastAsia="en-US"/>
        </w:rPr>
        <w:t>1</w:t>
      </w:r>
      <w:r w:rsidRPr="00D53375">
        <w:rPr>
          <w:rFonts w:ascii="Times New Roman" w:hAnsi="Times New Roman"/>
          <w:lang w:eastAsia="en-US"/>
        </w:rPr>
        <w:t>, Dov Bukobza</w:t>
      </w:r>
      <w:r w:rsidRPr="00D53375">
        <w:rPr>
          <w:rFonts w:ascii="Times New Roman" w:hAnsi="Times New Roman"/>
          <w:vertAlign w:val="superscript"/>
          <w:lang w:eastAsia="en-US"/>
        </w:rPr>
        <w:t>1</w:t>
      </w:r>
      <w:r w:rsidRPr="00D53375">
        <w:rPr>
          <w:rFonts w:ascii="Times New Roman" w:hAnsi="Times New Roman"/>
          <w:lang w:eastAsia="en-US"/>
        </w:rPr>
        <w:t>, Shlomo Kabalo</w:t>
      </w:r>
      <w:r w:rsidRPr="00D53375">
        <w:rPr>
          <w:rFonts w:ascii="Times New Roman" w:hAnsi="Times New Roman"/>
          <w:vertAlign w:val="superscript"/>
          <w:lang w:eastAsia="en-US"/>
        </w:rPr>
        <w:t>1</w:t>
      </w:r>
      <w:r w:rsidRPr="00D53375">
        <w:rPr>
          <w:rFonts w:ascii="Times New Roman" w:hAnsi="Times New Roman"/>
          <w:lang w:eastAsia="en-US"/>
        </w:rPr>
        <w:t xml:space="preserve">, </w:t>
      </w:r>
      <w:r w:rsidR="00EB0AA6">
        <w:rPr>
          <w:rFonts w:ascii="Times New Roman" w:hAnsi="Times New Roman"/>
          <w:lang w:eastAsia="en-US"/>
        </w:rPr>
        <w:t xml:space="preserve"> and</w:t>
      </w:r>
      <w:r w:rsidRPr="00D53375">
        <w:rPr>
          <w:rFonts w:ascii="Times New Roman" w:hAnsi="Times New Roman"/>
          <w:lang w:eastAsia="en-US"/>
        </w:rPr>
        <w:t xml:space="preserve"> Edwin de Held</w:t>
      </w:r>
      <w:r w:rsidR="00EB0AA6">
        <w:rPr>
          <w:rFonts w:ascii="Times New Roman" w:hAnsi="Times New Roman"/>
          <w:vertAlign w:val="superscript"/>
          <w:lang w:eastAsia="en-US"/>
        </w:rPr>
        <w:t>2</w:t>
      </w:r>
      <w:r w:rsidRPr="00D53375">
        <w:rPr>
          <w:rFonts w:ascii="Times New Roman" w:hAnsi="Times New Roman"/>
          <w:lang w:eastAsia="en-US"/>
        </w:rPr>
        <w:t xml:space="preserve"> </w:t>
      </w:r>
    </w:p>
    <w:p w:rsidR="00FC48D0" w:rsidRDefault="00FC48D0">
      <w:pPr>
        <w:jc w:val="center"/>
        <w:rPr>
          <w:rFonts w:ascii="Times New Roman" w:hAnsi="Times New Roman"/>
          <w:lang w:eastAsia="en-US"/>
        </w:rPr>
      </w:pPr>
    </w:p>
    <w:p w:rsidR="00FC48D0" w:rsidRDefault="00FC48D0" w:rsidP="00015B6F">
      <w:pPr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vertAlign w:val="superscript"/>
          <w:lang w:eastAsia="en-US"/>
        </w:rPr>
        <w:t>1</w:t>
      </w:r>
      <w:r>
        <w:rPr>
          <w:rFonts w:ascii="Times New Roman" w:hAnsi="Times New Roman"/>
          <w:lang w:eastAsia="en-US"/>
        </w:rPr>
        <w:t>Dept. of Solar Energy,</w:t>
      </w:r>
      <w:r w:rsidR="00015B6F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Blaustein Inst. for Desert Research, Ben-Gurion Univ.</w:t>
      </w:r>
      <w:r w:rsidR="00EB0AA6">
        <w:rPr>
          <w:rFonts w:ascii="Times New Roman" w:hAnsi="Times New Roman"/>
          <w:lang w:eastAsia="en-US"/>
        </w:rPr>
        <w:t xml:space="preserve"> 849000, </w:t>
      </w:r>
      <w:r>
        <w:rPr>
          <w:rFonts w:ascii="Times New Roman" w:hAnsi="Times New Roman"/>
          <w:lang w:eastAsia="en-US"/>
        </w:rPr>
        <w:t>Israel</w:t>
      </w:r>
    </w:p>
    <w:p w:rsidR="00FC48D0" w:rsidRDefault="00EB0AA6">
      <w:pPr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vertAlign w:val="superscript"/>
          <w:lang w:eastAsia="en-US"/>
        </w:rPr>
        <w:t>2</w:t>
      </w:r>
      <w:r w:rsidR="00FC48D0">
        <w:rPr>
          <w:rFonts w:ascii="Times New Roman" w:hAnsi="Times New Roman"/>
          <w:lang w:eastAsia="en-US"/>
        </w:rPr>
        <w:t>NKF, P.O. Box 26, 2600 MC Delft, The Netherlands</w:t>
      </w:r>
    </w:p>
    <w:p w:rsidR="00FC48D0" w:rsidRDefault="00FC48D0">
      <w:pPr>
        <w:jc w:val="center"/>
        <w:rPr>
          <w:rFonts w:ascii="Times New Roman" w:hAnsi="Times New Roman"/>
          <w:lang w:eastAsia="en-US"/>
        </w:rPr>
      </w:pPr>
    </w:p>
    <w:p w:rsidR="00FC48D0" w:rsidRDefault="00FC48D0">
      <w:pPr>
        <w:jc w:val="center"/>
        <w:rPr>
          <w:rFonts w:ascii="Times New Roman" w:hAnsi="Times New Roman"/>
          <w:lang w:eastAsia="en-US"/>
        </w:rPr>
      </w:pPr>
    </w:p>
    <w:p w:rsidR="00FC48D0" w:rsidRDefault="00FC48D0">
      <w:pPr>
        <w:pStyle w:val="Heading1"/>
        <w:jc w:val="center"/>
        <w:rPr>
          <w:b w:val="0"/>
          <w:bCs w:val="0"/>
          <w:lang w:eastAsia="en-US"/>
        </w:rPr>
      </w:pPr>
      <w:r>
        <w:rPr>
          <w:lang w:eastAsia="en-US"/>
        </w:rPr>
        <w:t>ABSTRACT</w:t>
      </w:r>
    </w:p>
    <w:p w:rsidR="00FC48D0" w:rsidRDefault="00FC48D0" w:rsidP="00206CA9">
      <w:pPr>
        <w:pStyle w:val="BodyText"/>
        <w:tabs>
          <w:tab w:val="left" w:pos="0"/>
        </w:tabs>
        <w:ind w:right="95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ab/>
      </w:r>
      <w:r>
        <w:rPr>
          <w:rFonts w:ascii="Times New Roman" w:hAnsi="Times New Roman"/>
          <w:lang w:eastAsia="en-US"/>
        </w:rPr>
        <w:t xml:space="preserve">This template is intended to provide authors with a general framework for submitting </w:t>
      </w:r>
      <w:r w:rsidR="00206CA9">
        <w:rPr>
          <w:rFonts w:ascii="Times New Roman" w:hAnsi="Times New Roman"/>
          <w:lang w:eastAsia="en-US"/>
        </w:rPr>
        <w:t>abstracts</w:t>
      </w:r>
      <w:r>
        <w:rPr>
          <w:rFonts w:ascii="Times New Roman" w:hAnsi="Times New Roman"/>
          <w:lang w:eastAsia="en-US"/>
        </w:rPr>
        <w:t xml:space="preserve">, which will give our </w:t>
      </w:r>
      <w:r w:rsidR="00206CA9">
        <w:rPr>
          <w:rFonts w:ascii="Times New Roman" w:hAnsi="Times New Roman"/>
          <w:lang w:eastAsia="en-US"/>
        </w:rPr>
        <w:t>Proceedings book</w:t>
      </w:r>
      <w:r>
        <w:rPr>
          <w:rFonts w:ascii="Times New Roman" w:hAnsi="Times New Roman"/>
          <w:lang w:eastAsia="en-US"/>
        </w:rPr>
        <w:t xml:space="preserve"> an aspect of uniformity.  </w:t>
      </w:r>
    </w:p>
    <w:p w:rsidR="00FC48D0" w:rsidRDefault="00FA7687">
      <w:pPr>
        <w:pStyle w:val="BodyText"/>
        <w:tabs>
          <w:tab w:val="left" w:pos="0"/>
        </w:tabs>
        <w:ind w:right="95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General Instructions</w:t>
      </w:r>
      <w:r w:rsidR="001130B9">
        <w:rPr>
          <w:rFonts w:ascii="Times New Roman" w:hAnsi="Times New Roman"/>
          <w:lang w:eastAsia="en-US"/>
        </w:rPr>
        <w:t xml:space="preserve"> - (which is how this template is set up already)</w:t>
      </w:r>
    </w:p>
    <w:p w:rsidR="00FC48D0" w:rsidRPr="00F075DF" w:rsidRDefault="00731111" w:rsidP="00206CA9">
      <w:pPr>
        <w:pStyle w:val="BodyText"/>
        <w:numPr>
          <w:ilvl w:val="0"/>
          <w:numId w:val="12"/>
        </w:numPr>
        <w:tabs>
          <w:tab w:val="left" w:pos="0"/>
        </w:tabs>
        <w:spacing w:after="0"/>
        <w:ind w:right="96"/>
        <w:jc w:val="both"/>
        <w:rPr>
          <w:rFonts w:ascii="Times New Roman" w:hAnsi="Times New Roman"/>
          <w:highlight w:val="red"/>
          <w:u w:val="single"/>
          <w:lang w:eastAsia="en-US"/>
        </w:rPr>
      </w:pPr>
      <w:r>
        <w:rPr>
          <w:rFonts w:ascii="Times New Roman" w:hAnsi="Times New Roman"/>
          <w:lang w:eastAsia="en-US"/>
        </w:rPr>
        <w:t>Abstract</w:t>
      </w:r>
      <w:r w:rsidR="00FC48D0">
        <w:rPr>
          <w:rFonts w:ascii="Times New Roman" w:hAnsi="Times New Roman"/>
          <w:lang w:eastAsia="en-US"/>
        </w:rPr>
        <w:t xml:space="preserve"> length:</w:t>
      </w:r>
      <w:r w:rsidR="00FC48D0" w:rsidRPr="004C7976">
        <w:rPr>
          <w:rFonts w:ascii="Times New Roman" w:hAnsi="Times New Roman"/>
          <w:u w:val="single"/>
          <w:lang w:eastAsia="en-US"/>
        </w:rPr>
        <w:t xml:space="preserve"> </w:t>
      </w:r>
      <w:r w:rsidR="00206CA9">
        <w:rPr>
          <w:rFonts w:ascii="Times New Roman" w:hAnsi="Times New Roman"/>
          <w:highlight w:val="red"/>
          <w:u w:val="single"/>
          <w:lang w:eastAsia="en-US"/>
        </w:rPr>
        <w:t>1</w:t>
      </w:r>
      <w:r w:rsidR="00FC48D0" w:rsidRPr="00F075DF">
        <w:rPr>
          <w:rFonts w:ascii="Times New Roman" w:hAnsi="Times New Roman"/>
          <w:highlight w:val="red"/>
          <w:u w:val="single"/>
          <w:lang w:eastAsia="en-US"/>
        </w:rPr>
        <w:t xml:space="preserve"> page maximum</w:t>
      </w:r>
    </w:p>
    <w:p w:rsidR="00206CA9" w:rsidRDefault="00206CA9">
      <w:pPr>
        <w:pStyle w:val="BodyText"/>
        <w:numPr>
          <w:ilvl w:val="0"/>
          <w:numId w:val="12"/>
        </w:numPr>
        <w:tabs>
          <w:tab w:val="left" w:pos="0"/>
        </w:tabs>
        <w:spacing w:after="0"/>
        <w:ind w:right="9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Word File (not PDF)</w:t>
      </w:r>
    </w:p>
    <w:p w:rsidR="00FC48D0" w:rsidRDefault="00FC48D0">
      <w:pPr>
        <w:pStyle w:val="BodyText"/>
        <w:numPr>
          <w:ilvl w:val="0"/>
          <w:numId w:val="12"/>
        </w:numPr>
        <w:tabs>
          <w:tab w:val="left" w:pos="0"/>
        </w:tabs>
        <w:spacing w:after="0"/>
        <w:ind w:right="9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Font: Times New Roman</w:t>
      </w:r>
    </w:p>
    <w:p w:rsidR="00FC48D0" w:rsidRDefault="00FC48D0" w:rsidP="001130B9">
      <w:pPr>
        <w:pStyle w:val="BodyText"/>
        <w:numPr>
          <w:ilvl w:val="0"/>
          <w:numId w:val="12"/>
        </w:numPr>
        <w:tabs>
          <w:tab w:val="left" w:pos="0"/>
        </w:tabs>
        <w:spacing w:after="0"/>
        <w:ind w:right="9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Font size: 12 preferred (10 or 11 if you need to fit your entire paper in </w:t>
      </w:r>
      <w:r w:rsidR="00206CA9">
        <w:rPr>
          <w:rFonts w:ascii="Times New Roman" w:hAnsi="Times New Roman"/>
          <w:lang w:eastAsia="en-US"/>
        </w:rPr>
        <w:t>1</w:t>
      </w:r>
      <w:r>
        <w:rPr>
          <w:rFonts w:ascii="Times New Roman" w:hAnsi="Times New Roman"/>
          <w:lang w:eastAsia="en-US"/>
        </w:rPr>
        <w:t xml:space="preserve"> page)</w:t>
      </w:r>
    </w:p>
    <w:p w:rsidR="00FC48D0" w:rsidRDefault="00FC48D0" w:rsidP="001130B9">
      <w:pPr>
        <w:pStyle w:val="BodyText"/>
        <w:numPr>
          <w:ilvl w:val="0"/>
          <w:numId w:val="12"/>
        </w:numPr>
        <w:tabs>
          <w:tab w:val="left" w:pos="0"/>
        </w:tabs>
        <w:spacing w:after="0"/>
        <w:ind w:right="9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Page set-up:</w:t>
      </w:r>
    </w:p>
    <w:p w:rsidR="00FC48D0" w:rsidRDefault="00FC48D0" w:rsidP="00DE7DF0">
      <w:pPr>
        <w:pStyle w:val="BodyText"/>
        <w:numPr>
          <w:ilvl w:val="1"/>
          <w:numId w:val="12"/>
        </w:numPr>
        <w:tabs>
          <w:tab w:val="left" w:pos="0"/>
        </w:tabs>
        <w:spacing w:after="0"/>
        <w:ind w:right="9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Margins: Top - 3; Bottom - 2.5; Sides - 2.2; Header - 1; Footer </w:t>
      </w:r>
      <w:r w:rsidR="00DE7DF0">
        <w:rPr>
          <w:rFonts w:ascii="Times New Roman" w:hAnsi="Times New Roman"/>
          <w:lang w:eastAsia="en-US"/>
        </w:rPr>
        <w:t>–</w:t>
      </w:r>
      <w:r>
        <w:rPr>
          <w:rFonts w:ascii="Times New Roman" w:hAnsi="Times New Roman"/>
          <w:lang w:eastAsia="en-US"/>
        </w:rPr>
        <w:t xml:space="preserve"> </w:t>
      </w:r>
      <w:r w:rsidR="00DE7DF0">
        <w:rPr>
          <w:rFonts w:ascii="Times New Roman" w:hAnsi="Times New Roman"/>
          <w:lang w:eastAsia="en-US"/>
        </w:rPr>
        <w:t>1.2</w:t>
      </w:r>
    </w:p>
    <w:p w:rsidR="00FC48D0" w:rsidRDefault="00FC48D0" w:rsidP="00206CA9">
      <w:pPr>
        <w:pStyle w:val="BodyText"/>
        <w:numPr>
          <w:ilvl w:val="1"/>
          <w:numId w:val="12"/>
        </w:numPr>
        <w:tabs>
          <w:tab w:val="left" w:pos="0"/>
        </w:tabs>
        <w:spacing w:after="0"/>
        <w:ind w:right="9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Paper size: </w:t>
      </w:r>
      <w:r w:rsidR="00206CA9">
        <w:rPr>
          <w:rFonts w:ascii="Times New Roman" w:hAnsi="Times New Roman"/>
          <w:lang w:eastAsia="en-US"/>
        </w:rPr>
        <w:t>A4</w:t>
      </w:r>
      <w:r>
        <w:rPr>
          <w:rFonts w:ascii="Times New Roman" w:hAnsi="Times New Roman"/>
          <w:lang w:eastAsia="en-US"/>
        </w:rPr>
        <w:t xml:space="preserve"> </w:t>
      </w:r>
    </w:p>
    <w:p w:rsidR="00FC48D0" w:rsidRDefault="00FC48D0" w:rsidP="00015B6F">
      <w:pPr>
        <w:pStyle w:val="BodyText"/>
        <w:numPr>
          <w:ilvl w:val="0"/>
          <w:numId w:val="12"/>
        </w:numPr>
        <w:tabs>
          <w:tab w:val="left" w:pos="0"/>
        </w:tabs>
        <w:spacing w:after="0"/>
        <w:ind w:right="96"/>
        <w:jc w:val="both"/>
        <w:rPr>
          <w:rFonts w:ascii="Times New Roman" w:hAnsi="Times New Roman"/>
          <w:lang w:eastAsia="en-US"/>
        </w:rPr>
      </w:pPr>
      <w:r w:rsidRPr="00C730F8">
        <w:rPr>
          <w:rFonts w:ascii="Times New Roman" w:hAnsi="Times New Roman"/>
          <w:b/>
          <w:bCs/>
          <w:highlight w:val="cyan"/>
          <w:u w:val="single"/>
          <w:lang w:eastAsia="en-US"/>
        </w:rPr>
        <w:t>File name</w:t>
      </w:r>
      <w:r w:rsidRPr="00F075DF">
        <w:rPr>
          <w:rFonts w:ascii="Times New Roman" w:hAnsi="Times New Roman"/>
          <w:highlight w:val="cyan"/>
          <w:lang w:eastAsia="en-US"/>
        </w:rPr>
        <w:t>:</w:t>
      </w:r>
      <w:r>
        <w:rPr>
          <w:rFonts w:ascii="Times New Roman" w:hAnsi="Times New Roman"/>
          <w:lang w:eastAsia="en-US"/>
        </w:rPr>
        <w:t xml:space="preserve">  </w:t>
      </w:r>
      <w:r w:rsidRPr="00E32AF5">
        <w:rPr>
          <w:rFonts w:ascii="Times New Roman" w:hAnsi="Times New Roman"/>
          <w:b/>
          <w:bCs/>
          <w:lang w:eastAsia="en-US"/>
        </w:rPr>
        <w:t>Main author's last name</w:t>
      </w:r>
      <w:r>
        <w:rPr>
          <w:rFonts w:ascii="Times New Roman" w:hAnsi="Times New Roman"/>
          <w:lang w:eastAsia="en-US"/>
        </w:rPr>
        <w:t xml:space="preserve"> then 1 or 2 keywords from Title  (e.g. Faiman </w:t>
      </w:r>
      <w:r w:rsidR="00731111">
        <w:rPr>
          <w:rFonts w:ascii="Times New Roman" w:hAnsi="Times New Roman"/>
          <w:lang w:eastAsia="en-US"/>
        </w:rPr>
        <w:t xml:space="preserve">Sample </w:t>
      </w:r>
      <w:r w:rsidR="00015B6F">
        <w:rPr>
          <w:rFonts w:ascii="Times New Roman" w:hAnsi="Times New Roman"/>
          <w:lang w:eastAsia="en-US"/>
        </w:rPr>
        <w:t>abstract</w:t>
      </w:r>
      <w:r>
        <w:rPr>
          <w:rFonts w:ascii="Times New Roman" w:hAnsi="Times New Roman"/>
          <w:lang w:eastAsia="en-US"/>
        </w:rPr>
        <w:t>)</w:t>
      </w:r>
      <w:r>
        <w:rPr>
          <w:rFonts w:ascii="Times New Roman" w:hAnsi="Times New Roman"/>
          <w:b/>
          <w:bCs/>
          <w:lang w:eastAsia="en-US"/>
        </w:rPr>
        <w:tab/>
      </w:r>
    </w:p>
    <w:p w:rsidR="00FC48D0" w:rsidRPr="00332224" w:rsidRDefault="00DE7DF0">
      <w:pPr>
        <w:numPr>
          <w:ilvl w:val="0"/>
          <w:numId w:val="12"/>
        </w:numPr>
        <w:jc w:val="both"/>
        <w:rPr>
          <w:rFonts w:ascii="Times New Roman" w:hAnsi="Times New Roman"/>
          <w:highlight w:val="yellow"/>
          <w:lang w:eastAsia="en-US"/>
        </w:rPr>
      </w:pPr>
      <w:r>
        <w:rPr>
          <w:rFonts w:ascii="Times New Roman" w:hAnsi="Times New Roman"/>
          <w:highlight w:val="yellow"/>
          <w:lang w:eastAsia="en-US"/>
        </w:rPr>
        <w:t xml:space="preserve">Graphics and </w:t>
      </w:r>
      <w:r w:rsidR="00FC48D0" w:rsidRPr="00332224">
        <w:rPr>
          <w:rFonts w:ascii="Times New Roman" w:hAnsi="Times New Roman"/>
          <w:highlight w:val="yellow"/>
          <w:lang w:eastAsia="en-US"/>
        </w:rPr>
        <w:t>Photos</w:t>
      </w:r>
      <w:r w:rsidR="00FC48D0">
        <w:rPr>
          <w:rFonts w:ascii="Times New Roman" w:hAnsi="Times New Roman"/>
          <w:lang w:eastAsia="en-US"/>
        </w:rPr>
        <w:t xml:space="preserve">: only those that copy well in </w:t>
      </w:r>
      <w:r w:rsidR="00FC48D0" w:rsidRPr="00332224">
        <w:rPr>
          <w:rFonts w:ascii="Times New Roman" w:hAnsi="Times New Roman"/>
          <w:highlight w:val="yellow"/>
          <w:lang w:eastAsia="en-US"/>
        </w:rPr>
        <w:t>Black and White (Grayscale)</w:t>
      </w:r>
    </w:p>
    <w:p w:rsidR="00FC48D0" w:rsidRPr="00015B6F" w:rsidRDefault="00FC48D0" w:rsidP="00015B6F">
      <w:pPr>
        <w:numPr>
          <w:ilvl w:val="0"/>
          <w:numId w:val="12"/>
        </w:numPr>
        <w:jc w:val="both"/>
        <w:rPr>
          <w:rFonts w:ascii="Times New Roman" w:hAnsi="Times New Roman"/>
          <w:lang w:eastAsia="en-US"/>
        </w:rPr>
      </w:pPr>
      <w:r w:rsidRPr="00015B6F">
        <w:rPr>
          <w:rFonts w:ascii="Times New Roman" w:hAnsi="Times New Roman"/>
          <w:lang w:eastAsia="en-US"/>
        </w:rPr>
        <w:t xml:space="preserve">Figures, Tables etc. preferably within the text along with their legend. Headings, References and other style issues: at your discretion </w:t>
      </w:r>
    </w:p>
    <w:p w:rsidR="00FC48D0" w:rsidRDefault="00FC48D0">
      <w:pPr>
        <w:jc w:val="both"/>
        <w:rPr>
          <w:rFonts w:ascii="Times New Roman" w:hAnsi="Times New Roman"/>
          <w:lang w:eastAsia="en-US"/>
        </w:rPr>
      </w:pPr>
    </w:p>
    <w:p w:rsidR="00896625" w:rsidRDefault="00896625">
      <w:pPr>
        <w:jc w:val="both"/>
        <w:rPr>
          <w:rFonts w:ascii="Times New Roman" w:hAnsi="Times New Roman"/>
          <w:lang w:eastAsia="en-US"/>
        </w:rPr>
      </w:pPr>
    </w:p>
    <w:p w:rsidR="00896625" w:rsidRPr="00896625" w:rsidRDefault="00896625">
      <w:pPr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WHEN SUBMITTING YOUR ABSTRACT, PLEASE INDICATE IN YOUR EMAIL WHETHER YOU ALLOW US TO UPLOAD YOUR PRESENTATION TO THE CONFERENCE WEBSITE </w:t>
      </w:r>
      <w:r>
        <w:rPr>
          <w:rFonts w:ascii="Times New Roman" w:hAnsi="Times New Roman"/>
          <w:b/>
          <w:bCs/>
          <w:u w:val="single"/>
          <w:lang w:eastAsia="en-US"/>
        </w:rPr>
        <w:t>AFTER</w:t>
      </w:r>
      <w:r>
        <w:rPr>
          <w:rFonts w:ascii="Times New Roman" w:hAnsi="Times New Roman"/>
          <w:b/>
          <w:bCs/>
          <w:lang w:eastAsia="en-US"/>
        </w:rPr>
        <w:t xml:space="preserve"> THE SYMPOSIUM.</w:t>
      </w:r>
    </w:p>
    <w:p w:rsidR="00332224" w:rsidRDefault="00332224">
      <w:pPr>
        <w:jc w:val="both"/>
        <w:rPr>
          <w:rFonts w:ascii="Times New Roman" w:hAnsi="Times New Roman"/>
          <w:lang w:eastAsia="en-US"/>
        </w:rPr>
      </w:pPr>
    </w:p>
    <w:p w:rsidR="00332224" w:rsidRPr="00D50371" w:rsidRDefault="00FA7687">
      <w:pPr>
        <w:jc w:val="both"/>
        <w:rPr>
          <w:rFonts w:ascii="Times New Roman" w:hAnsi="Times New Roman"/>
          <w:b/>
          <w:bCs/>
          <w:color w:val="5F497A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</w:t>
      </w:r>
      <w:r w:rsidRPr="00D50371">
        <w:rPr>
          <w:rFonts w:ascii="Times New Roman" w:hAnsi="Times New Roman"/>
          <w:b/>
          <w:bCs/>
          <w:color w:val="5F497A"/>
          <w:lang w:eastAsia="en-US"/>
        </w:rPr>
        <w:t>SAMPLE TEXT IS SHOWN BELOW</w:t>
      </w:r>
    </w:p>
    <w:p w:rsidR="00FC48D0" w:rsidRDefault="00FC48D0">
      <w:pPr>
        <w:jc w:val="both"/>
        <w:rPr>
          <w:rFonts w:ascii="Times New Roman" w:hAnsi="Times New Roman"/>
          <w:lang w:eastAsia="en-US"/>
        </w:rPr>
      </w:pPr>
    </w:p>
    <w:p w:rsidR="00FC48D0" w:rsidRDefault="00FC48D0">
      <w:pPr>
        <w:jc w:val="both"/>
        <w:rPr>
          <w:rFonts w:ascii="Times New Roman" w:hAnsi="Times New Roman"/>
          <w:lang w:eastAsia="en-US"/>
        </w:rPr>
      </w:pPr>
    </w:p>
    <w:p w:rsidR="00FC48D0" w:rsidRDefault="00FC48D0">
      <w:pPr>
        <w:pStyle w:val="Heading1"/>
        <w:jc w:val="both"/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  <w:t>INTRODUCTION</w:t>
      </w:r>
    </w:p>
    <w:p w:rsidR="00FC48D0" w:rsidRDefault="00FC48D0" w:rsidP="00206CA9">
      <w:pPr>
        <w:ind w:firstLine="39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Amorphous silicon (a-Si) and crystalline silicon (c-Si) solar cells have different spectral responses owing mainly to the different band gaps of the two materials. This is readily apparent if </w:t>
      </w:r>
      <w:r w:rsidR="00206CA9">
        <w:rPr>
          <w:rFonts w:ascii="Times New Roman" w:hAnsi="Times New Roman"/>
          <w:lang w:eastAsia="en-US"/>
        </w:rPr>
        <w:t>….</w:t>
      </w:r>
    </w:p>
    <w:p w:rsidR="00FC48D0" w:rsidRDefault="00FC48D0">
      <w:pPr>
        <w:jc w:val="both"/>
        <w:rPr>
          <w:rFonts w:ascii="Times New Roman" w:hAnsi="Times New Roman"/>
          <w:lang w:eastAsia="en-US"/>
        </w:rPr>
      </w:pPr>
    </w:p>
    <w:p w:rsidR="00FC48D0" w:rsidRDefault="00FC48D0">
      <w:pPr>
        <w:jc w:val="both"/>
        <w:rPr>
          <w:rFonts w:ascii="Times New Roman" w:hAnsi="Times New Roman"/>
          <w:lang w:eastAsia="en-US"/>
        </w:rPr>
      </w:pPr>
    </w:p>
    <w:p w:rsidR="00FC48D0" w:rsidRDefault="003B6366">
      <w:pPr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noProof/>
          <w:sz w:val="20"/>
          <w:lang w:eastAsia="en-US"/>
        </w:rPr>
        <w:lastRenderedPageBreak/>
        <w:drawing>
          <wp:inline distT="0" distB="0" distL="0" distR="0">
            <wp:extent cx="2114550" cy="1847850"/>
            <wp:effectExtent l="0" t="0" r="0" b="0"/>
            <wp:docPr id="1" name="Picture 1" descr="F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lang w:eastAsia="en-US"/>
        </w:rPr>
        <w:drawing>
          <wp:inline distT="0" distB="0" distL="0" distR="0">
            <wp:extent cx="2095500" cy="1819275"/>
            <wp:effectExtent l="0" t="0" r="0" b="0"/>
            <wp:docPr id="2" name="Picture 2" descr="Fi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8D0" w:rsidRDefault="00FC48D0">
      <w:pPr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  <w:lang w:eastAsia="en-US"/>
        </w:rPr>
        <w:t>Figure 1</w:t>
      </w:r>
      <w:r>
        <w:rPr>
          <w:rFonts w:ascii="Times New Roman" w:hAnsi="Times New Roman"/>
          <w:sz w:val="20"/>
          <w:szCs w:val="20"/>
          <w:lang w:eastAsia="en-US"/>
        </w:rPr>
        <w:t>: Monthly mean (a) efficiency, (b) specific AC energy output [Wh/Wp/day]</w:t>
      </w:r>
    </w:p>
    <w:p w:rsidR="00FC48D0" w:rsidRDefault="00FC48D0">
      <w:pPr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for the 3 systems under test at Sede Boqer.</w:t>
      </w:r>
    </w:p>
    <w:p w:rsidR="00FC48D0" w:rsidRDefault="00FC48D0">
      <w:pPr>
        <w:jc w:val="both"/>
        <w:rPr>
          <w:rFonts w:ascii="Times New Roman" w:hAnsi="Times New Roman"/>
          <w:lang w:eastAsia="en-US"/>
        </w:rPr>
      </w:pPr>
    </w:p>
    <w:p w:rsidR="00FC48D0" w:rsidRDefault="00FC48D0" w:rsidP="00896625">
      <w:pPr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Fig. 1b</w:t>
      </w:r>
      <w:r>
        <w:rPr>
          <w:rFonts w:ascii="Times New Roman" w:hAnsi="Times New Roman"/>
          <w:lang w:eastAsia="en-US"/>
        </w:rPr>
        <w:t xml:space="preserve"> displays the corresponding specific energy outputs of the three systems. Here, all systems are seen to have comparable performances but with the a-Si system slightly outperforming both of the c-Si systems during the summer months, albeit yielding a lower output during the winter months. </w:t>
      </w:r>
    </w:p>
    <w:p w:rsidR="00FC48D0" w:rsidRDefault="00FC48D0">
      <w:pPr>
        <w:pStyle w:val="Heading1"/>
        <w:jc w:val="both"/>
        <w:rPr>
          <w:lang w:eastAsia="en-US"/>
        </w:rPr>
      </w:pPr>
    </w:p>
    <w:p w:rsidR="00FC48D0" w:rsidRDefault="00FC48D0">
      <w:pPr>
        <w:pStyle w:val="Heading1"/>
        <w:jc w:val="both"/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  <w:t>ACKNOWLEDGMENTS</w:t>
      </w:r>
    </w:p>
    <w:p w:rsidR="00FC48D0" w:rsidRDefault="00FC48D0" w:rsidP="0070091A">
      <w:pPr>
        <w:ind w:firstLine="39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This work was partially funded by the Israel </w:t>
      </w:r>
      <w:r w:rsidR="00015B6F">
        <w:rPr>
          <w:rFonts w:ascii="Times New Roman" w:hAnsi="Times New Roman"/>
          <w:lang w:eastAsia="en-US"/>
        </w:rPr>
        <w:t>Ministry of …</w:t>
      </w:r>
      <w:r>
        <w:rPr>
          <w:rFonts w:ascii="Times New Roman" w:hAnsi="Times New Roman"/>
          <w:lang w:eastAsia="en-US"/>
        </w:rPr>
        <w:t xml:space="preserve">. The authors wish to thank </w:t>
      </w:r>
      <w:r w:rsidR="0070091A">
        <w:rPr>
          <w:rFonts w:ascii="Times New Roman" w:hAnsi="Times New Roman"/>
          <w:lang w:eastAsia="en-US"/>
        </w:rPr>
        <w:t>…</w:t>
      </w:r>
      <w:r>
        <w:rPr>
          <w:rFonts w:ascii="Times New Roman" w:hAnsi="Times New Roman"/>
          <w:lang w:eastAsia="en-US"/>
        </w:rPr>
        <w:t xml:space="preserve"> </w:t>
      </w:r>
    </w:p>
    <w:p w:rsidR="00FC48D0" w:rsidRDefault="00FC48D0">
      <w:pPr>
        <w:pStyle w:val="Heading1"/>
        <w:jc w:val="both"/>
        <w:rPr>
          <w:b w:val="0"/>
          <w:bCs w:val="0"/>
          <w:lang w:eastAsia="en-US"/>
        </w:rPr>
      </w:pPr>
    </w:p>
    <w:p w:rsidR="00FC48D0" w:rsidRDefault="00FC48D0">
      <w:pPr>
        <w:pStyle w:val="Heading1"/>
        <w:jc w:val="both"/>
        <w:rPr>
          <w:lang w:eastAsia="en-US"/>
        </w:rPr>
      </w:pPr>
      <w:r>
        <w:rPr>
          <w:lang w:eastAsia="en-US"/>
        </w:rPr>
        <w:t>REFERENCES</w:t>
      </w:r>
    </w:p>
    <w:p w:rsidR="00FC48D0" w:rsidRDefault="00FC48D0">
      <w:pPr>
        <w:ind w:left="567" w:hanging="567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[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>1</w:t>
      </w:r>
      <w:r>
        <w:rPr>
          <w:rFonts w:ascii="Times New Roman" w:hAnsi="Times New Roman"/>
          <w:sz w:val="20"/>
          <w:szCs w:val="20"/>
          <w:lang w:eastAsia="en-US"/>
        </w:rPr>
        <w:t xml:space="preserve">] </w:t>
      </w:r>
      <w:r>
        <w:rPr>
          <w:rFonts w:ascii="Times New Roman" w:hAnsi="Times New Roman"/>
          <w:sz w:val="20"/>
          <w:szCs w:val="20"/>
          <w:lang w:eastAsia="en-US"/>
        </w:rPr>
        <w:tab/>
        <w:t xml:space="preserve">D. Berman, D. Faiman and B. Farhi, Sinusoidal spectral correction for high precision outdoor module characterization, </w:t>
      </w:r>
      <w:r>
        <w:rPr>
          <w:rFonts w:ascii="Times New Roman" w:hAnsi="Times New Roman"/>
          <w:i/>
          <w:iCs/>
          <w:sz w:val="20"/>
          <w:szCs w:val="20"/>
          <w:lang w:eastAsia="en-US"/>
        </w:rPr>
        <w:t>Sol. En. Mater. Sol. Cells</w:t>
      </w:r>
      <w:r>
        <w:rPr>
          <w:rFonts w:ascii="Times New Roman" w:hAnsi="Times New Roman"/>
          <w:sz w:val="20"/>
          <w:szCs w:val="20"/>
          <w:lang w:eastAsia="en-US"/>
        </w:rPr>
        <w:t xml:space="preserve"> 58 (1999) 253-264.</w:t>
      </w:r>
    </w:p>
    <w:p w:rsidR="00FC48D0" w:rsidRDefault="00FC48D0">
      <w:pPr>
        <w:jc w:val="both"/>
        <w:rPr>
          <w:lang w:eastAsia="en-US"/>
        </w:rPr>
      </w:pPr>
    </w:p>
    <w:sectPr w:rsidR="00FC48D0" w:rsidSect="00FA7687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pgSz w:w="11907" w:h="16839" w:code="9"/>
      <w:pgMar w:top="1701" w:right="1247" w:bottom="1418" w:left="1247" w:header="567" w:footer="680" w:gutter="0"/>
      <w:cols w:space="709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71" w:rsidRDefault="00111871">
      <w:r>
        <w:separator/>
      </w:r>
    </w:p>
  </w:endnote>
  <w:endnote w:type="continuationSeparator" w:id="0">
    <w:p w:rsidR="00111871" w:rsidRDefault="0011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חרמון">
    <w:altName w:val="Times New Roman"/>
    <w:panose1 w:val="00000000000000000000"/>
    <w:charset w:val="53"/>
    <w:family w:val="roman"/>
    <w:notTrueType/>
    <w:pitch w:val="default"/>
    <w:sig w:usb0="0DD788B8" w:usb1="00000005" w:usb2="0E5BF0FC" w:usb3="0D68A540" w:csb0="0D8647CD" w:csb1="0D86476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F5" w:rsidRPr="00DE7DF0" w:rsidRDefault="00E32AF5" w:rsidP="00206CA9">
    <w:pPr>
      <w:pStyle w:val="Footer"/>
      <w:jc w:val="right"/>
      <w:rPr>
        <w:rFonts w:ascii="Times New Roman" w:hAnsi="Times New Roman"/>
        <w:sz w:val="18"/>
        <w:szCs w:val="18"/>
      </w:rPr>
    </w:pPr>
    <w:r w:rsidRPr="00DE7DF0">
      <w:rPr>
        <w:rFonts w:ascii="Times New Roman" w:hAnsi="Times New Roman"/>
        <w:sz w:val="18"/>
        <w:szCs w:val="18"/>
      </w:rPr>
      <w:t xml:space="preserve">© </w:t>
    </w:r>
    <w:r w:rsidR="00FA7687">
      <w:rPr>
        <w:rFonts w:ascii="Times New Roman" w:hAnsi="Times New Roman"/>
        <w:sz w:val="18"/>
        <w:szCs w:val="18"/>
      </w:rPr>
      <w:t>201</w:t>
    </w:r>
    <w:r w:rsidR="00206CA9">
      <w:rPr>
        <w:rFonts w:ascii="Times New Roman" w:hAnsi="Times New Roman"/>
        <w:sz w:val="18"/>
        <w:szCs w:val="18"/>
      </w:rPr>
      <w:t>9</w:t>
    </w:r>
    <w:r w:rsidRPr="00DE7DF0">
      <w:rPr>
        <w:rFonts w:ascii="Times New Roman" w:hAnsi="Times New Roman"/>
        <w:sz w:val="18"/>
        <w:szCs w:val="18"/>
      </w:rPr>
      <w:t xml:space="preserve"> Ben-Gurion University of the Negev. All rights reserved.</w:t>
    </w:r>
  </w:p>
  <w:p w:rsidR="00E32AF5" w:rsidRPr="00E32AF5" w:rsidRDefault="00E32AF5" w:rsidP="00E32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F0" w:rsidRPr="00DE7DF0" w:rsidRDefault="00DE7DF0" w:rsidP="00206CA9">
    <w:pPr>
      <w:pStyle w:val="Footer"/>
      <w:rPr>
        <w:rFonts w:ascii="Times New Roman" w:hAnsi="Times New Roman"/>
        <w:sz w:val="18"/>
        <w:szCs w:val="18"/>
      </w:rPr>
    </w:pPr>
    <w:r w:rsidRPr="00DE7DF0">
      <w:rPr>
        <w:rFonts w:ascii="Times New Roman" w:hAnsi="Times New Roman"/>
        <w:sz w:val="18"/>
        <w:szCs w:val="18"/>
      </w:rPr>
      <w:t xml:space="preserve">© </w:t>
    </w:r>
    <w:r w:rsidR="00337B2C">
      <w:rPr>
        <w:rFonts w:ascii="Times New Roman" w:hAnsi="Times New Roman"/>
        <w:sz w:val="18"/>
        <w:szCs w:val="18"/>
      </w:rPr>
      <w:t>201</w:t>
    </w:r>
    <w:r w:rsidR="00206CA9">
      <w:rPr>
        <w:rFonts w:ascii="Times New Roman" w:hAnsi="Times New Roman"/>
        <w:sz w:val="18"/>
        <w:szCs w:val="18"/>
      </w:rPr>
      <w:t>9</w:t>
    </w:r>
    <w:r w:rsidRPr="00DE7DF0">
      <w:rPr>
        <w:rFonts w:ascii="Times New Roman" w:hAnsi="Times New Roman"/>
        <w:sz w:val="18"/>
        <w:szCs w:val="18"/>
      </w:rPr>
      <w:t xml:space="preserve"> Ben-Gurion University of the Negev. All rights reserved.</w:t>
    </w:r>
  </w:p>
  <w:p w:rsidR="00DE7DF0" w:rsidRDefault="00DE7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71" w:rsidRDefault="00111871">
      <w:r>
        <w:separator/>
      </w:r>
    </w:p>
  </w:footnote>
  <w:footnote w:type="continuationSeparator" w:id="0">
    <w:p w:rsidR="00111871" w:rsidRDefault="00111871">
      <w:r>
        <w:continuationSeparator/>
      </w:r>
    </w:p>
  </w:footnote>
  <w:footnote w:id="1">
    <w:p w:rsidR="0034327B" w:rsidRDefault="0034327B">
      <w:pPr>
        <w:pStyle w:val="FootnoteText"/>
      </w:pPr>
      <w:r>
        <w:rPr>
          <w:rStyle w:val="FootnoteReference"/>
        </w:rPr>
        <w:footnoteRef/>
      </w:r>
      <w:r>
        <w:t xml:space="preserve"> Corresponding author, e-mail address, phone number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D0" w:rsidRDefault="00FC48D0" w:rsidP="00206CA9">
    <w:pPr>
      <w:pStyle w:val="Header"/>
      <w:jc w:val="right"/>
      <w:rPr>
        <w:rStyle w:val="PageNumber"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636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i/>
        <w:iCs/>
        <w:sz w:val="18"/>
        <w:szCs w:val="18"/>
      </w:rPr>
      <w:t xml:space="preserve">         </w:t>
    </w:r>
    <w:r w:rsidR="00337B2C">
      <w:rPr>
        <w:i/>
        <w:iCs/>
        <w:sz w:val="18"/>
        <w:szCs w:val="18"/>
      </w:rPr>
      <w:t xml:space="preserve">   </w:t>
    </w:r>
    <w:r w:rsidR="00FA7687">
      <w:rPr>
        <w:i/>
        <w:iCs/>
        <w:sz w:val="18"/>
        <w:szCs w:val="18"/>
      </w:rPr>
      <w:t xml:space="preserve">  </w:t>
    </w:r>
    <w:r>
      <w:rPr>
        <w:i/>
        <w:iCs/>
        <w:sz w:val="18"/>
        <w:szCs w:val="18"/>
      </w:rPr>
      <w:t xml:space="preserve">           </w:t>
    </w:r>
    <w:r w:rsidR="00843B2C">
      <w:rPr>
        <w:i/>
        <w:iCs/>
        <w:sz w:val="18"/>
        <w:szCs w:val="18"/>
      </w:rPr>
      <w:t xml:space="preserve">                </w:t>
    </w:r>
    <w:r>
      <w:rPr>
        <w:i/>
        <w:iCs/>
        <w:sz w:val="18"/>
        <w:szCs w:val="18"/>
      </w:rPr>
      <w:t xml:space="preserve">                 </w:t>
    </w:r>
    <w:r w:rsidR="00206CA9">
      <w:rPr>
        <w:rFonts w:ascii="Times New Roman" w:hAnsi="Times New Roman"/>
        <w:i/>
        <w:iCs/>
        <w:sz w:val="18"/>
        <w:szCs w:val="18"/>
      </w:rPr>
      <w:t>Abstract book of the 22nd</w:t>
    </w:r>
    <w:r>
      <w:rPr>
        <w:rFonts w:ascii="Times New Roman" w:hAnsi="Times New Roman"/>
        <w:i/>
        <w:iCs/>
        <w:sz w:val="18"/>
        <w:szCs w:val="18"/>
      </w:rPr>
      <w:t xml:space="preserve"> Sede Boqer Symposium on Solar Electricity Production</w:t>
    </w:r>
    <w:r w:rsidR="00FA7687">
      <w:rPr>
        <w:rFonts w:ascii="Times New Roman" w:hAnsi="Times New Roman"/>
        <w:i/>
        <w:iCs/>
        <w:sz w:val="18"/>
        <w:szCs w:val="18"/>
      </w:rPr>
      <w:t xml:space="preserve"> </w:t>
    </w:r>
  </w:p>
  <w:p w:rsidR="00FC48D0" w:rsidRPr="00332224" w:rsidRDefault="00FA7687" w:rsidP="00206CA9">
    <w:pPr>
      <w:pStyle w:val="Header"/>
      <w:jc w:val="right"/>
      <w:rPr>
        <w:rFonts w:ascii="Times New Roman" w:hAnsi="Times New Roman"/>
        <w:i/>
        <w:iCs/>
        <w:sz w:val="18"/>
        <w:szCs w:val="18"/>
      </w:rPr>
    </w:pPr>
    <w:r>
      <w:rPr>
        <w:rFonts w:ascii="Times New Roman" w:hAnsi="Times New Roman"/>
        <w:i/>
        <w:iCs/>
        <w:sz w:val="18"/>
        <w:szCs w:val="18"/>
      </w:rPr>
      <w:t xml:space="preserve">September </w:t>
    </w:r>
    <w:r w:rsidR="00206CA9">
      <w:rPr>
        <w:rFonts w:ascii="Times New Roman" w:hAnsi="Times New Roman"/>
        <w:i/>
        <w:iCs/>
        <w:sz w:val="18"/>
        <w:szCs w:val="18"/>
      </w:rPr>
      <w:t>24-25, 2019</w:t>
    </w:r>
  </w:p>
  <w:p w:rsidR="00FC48D0" w:rsidRDefault="00FC48D0">
    <w:pPr>
      <w:pStyle w:val="Header"/>
      <w:rPr>
        <w:rtl/>
      </w:rPr>
    </w:pPr>
  </w:p>
  <w:p w:rsidR="00FC48D0" w:rsidRDefault="00FC48D0">
    <w:pPr>
      <w:pStyle w:val="Header"/>
      <w:rPr>
        <w:rFonts w:ascii="Times New Roman" w:hAnsi="Times New Roman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D0" w:rsidRDefault="00206CA9" w:rsidP="00206CA9">
    <w:pPr>
      <w:pStyle w:val="Header"/>
      <w:rPr>
        <w:rFonts w:ascii="Times New Roman" w:hAnsi="Times New Roman"/>
        <w:i/>
        <w:iCs/>
        <w:sz w:val="18"/>
        <w:szCs w:val="18"/>
      </w:rPr>
    </w:pPr>
    <w:r>
      <w:rPr>
        <w:rFonts w:ascii="Times New Roman" w:hAnsi="Times New Roman"/>
        <w:i/>
        <w:iCs/>
        <w:sz w:val="18"/>
        <w:szCs w:val="18"/>
      </w:rPr>
      <w:t>Abstract Book</w:t>
    </w:r>
    <w:r w:rsidR="00FC48D0">
      <w:rPr>
        <w:rFonts w:ascii="Times New Roman" w:hAnsi="Times New Roman"/>
        <w:i/>
        <w:iCs/>
        <w:sz w:val="18"/>
        <w:szCs w:val="18"/>
      </w:rPr>
      <w:t xml:space="preserve"> of the </w:t>
    </w:r>
    <w:r w:rsidR="00FA7687">
      <w:rPr>
        <w:rFonts w:ascii="Times New Roman" w:hAnsi="Times New Roman"/>
        <w:i/>
        <w:iCs/>
        <w:sz w:val="18"/>
        <w:szCs w:val="18"/>
      </w:rPr>
      <w:t>2</w:t>
    </w:r>
    <w:r>
      <w:rPr>
        <w:rFonts w:ascii="Times New Roman" w:hAnsi="Times New Roman"/>
        <w:i/>
        <w:iCs/>
        <w:sz w:val="18"/>
        <w:szCs w:val="18"/>
      </w:rPr>
      <w:t>2nd</w:t>
    </w:r>
    <w:r w:rsidR="00FC48D0">
      <w:rPr>
        <w:rFonts w:ascii="Times New Roman" w:hAnsi="Times New Roman"/>
        <w:i/>
        <w:iCs/>
        <w:sz w:val="18"/>
        <w:szCs w:val="18"/>
      </w:rPr>
      <w:t xml:space="preserve"> Sede Boqer Symposium on Solar Electricity Production</w:t>
    </w:r>
    <w:r>
      <w:rPr>
        <w:rFonts w:ascii="Times New Roman" w:hAnsi="Times New Roman"/>
        <w:i/>
        <w:iCs/>
        <w:sz w:val="18"/>
        <w:szCs w:val="18"/>
      </w:rPr>
      <w:t xml:space="preserve">                                                                </w:t>
    </w:r>
    <w:r w:rsidR="00FA7687">
      <w:rPr>
        <w:rFonts w:ascii="Times New Roman" w:hAnsi="Times New Roman"/>
        <w:i/>
        <w:iCs/>
        <w:sz w:val="18"/>
        <w:szCs w:val="18"/>
      </w:rPr>
      <w:t xml:space="preserve"> </w:t>
    </w:r>
    <w:r w:rsidR="00FC48D0">
      <w:rPr>
        <w:rStyle w:val="PageNumber"/>
      </w:rPr>
      <w:fldChar w:fldCharType="begin"/>
    </w:r>
    <w:r w:rsidR="00FC48D0">
      <w:rPr>
        <w:rStyle w:val="PageNumber"/>
      </w:rPr>
      <w:instrText xml:space="preserve"> PAGE </w:instrText>
    </w:r>
    <w:r w:rsidR="00FC48D0">
      <w:rPr>
        <w:rStyle w:val="PageNumber"/>
      </w:rPr>
      <w:fldChar w:fldCharType="separate"/>
    </w:r>
    <w:r w:rsidR="00111871">
      <w:rPr>
        <w:rStyle w:val="PageNumber"/>
        <w:noProof/>
      </w:rPr>
      <w:t>1</w:t>
    </w:r>
    <w:r w:rsidR="00FC48D0">
      <w:rPr>
        <w:rStyle w:val="PageNumber"/>
      </w:rPr>
      <w:fldChar w:fldCharType="end"/>
    </w:r>
    <w:r w:rsidR="00FC48D0">
      <w:rPr>
        <w:rStyle w:val="PageNumber"/>
      </w:rPr>
      <w:t xml:space="preserve">  </w:t>
    </w:r>
  </w:p>
  <w:p w:rsidR="00FC48D0" w:rsidRDefault="00FA7687" w:rsidP="00206CA9">
    <w:pPr>
      <w:pStyle w:val="Header"/>
      <w:rPr>
        <w:rFonts w:ascii="Times New Roman" w:hAnsi="Times New Roman"/>
        <w:i/>
        <w:iCs/>
        <w:sz w:val="18"/>
        <w:szCs w:val="18"/>
        <w:rtl/>
      </w:rPr>
    </w:pPr>
    <w:r>
      <w:rPr>
        <w:rFonts w:ascii="Times New Roman" w:hAnsi="Times New Roman"/>
        <w:i/>
        <w:iCs/>
        <w:sz w:val="18"/>
        <w:szCs w:val="18"/>
      </w:rPr>
      <w:t xml:space="preserve">September </w:t>
    </w:r>
    <w:r w:rsidR="00206CA9">
      <w:rPr>
        <w:rFonts w:ascii="Times New Roman" w:hAnsi="Times New Roman"/>
        <w:i/>
        <w:iCs/>
        <w:sz w:val="18"/>
        <w:szCs w:val="18"/>
      </w:rPr>
      <w:t>24-25, 2019</w:t>
    </w:r>
  </w:p>
  <w:p w:rsidR="00FC48D0" w:rsidRDefault="00FC4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9435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right="1492" w:hanging="360"/>
      </w:pPr>
    </w:lvl>
  </w:abstractNum>
  <w:abstractNum w:abstractNumId="1" w15:restartNumberingAfterBreak="0">
    <w:nsid w:val="FFFFFF7D"/>
    <w:multiLevelType w:val="singleLevel"/>
    <w:tmpl w:val="F8BA83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right="1209" w:hanging="360"/>
      </w:pPr>
    </w:lvl>
  </w:abstractNum>
  <w:abstractNum w:abstractNumId="2" w15:restartNumberingAfterBreak="0">
    <w:nsid w:val="FFFFFF7E"/>
    <w:multiLevelType w:val="singleLevel"/>
    <w:tmpl w:val="B0C04E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3" w15:restartNumberingAfterBreak="0">
    <w:nsid w:val="FFFFFF7F"/>
    <w:multiLevelType w:val="singleLevel"/>
    <w:tmpl w:val="9B1ADB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4" w15:restartNumberingAfterBreak="0">
    <w:nsid w:val="FFFFFF80"/>
    <w:multiLevelType w:val="singleLevel"/>
    <w:tmpl w:val="4DE85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righ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E294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righ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22F2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righ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C1E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righ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70FF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058E81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1" w15:restartNumberingAfterBreak="0">
    <w:nsid w:val="6C5E17D9"/>
    <w:multiLevelType w:val="hybridMultilevel"/>
    <w:tmpl w:val="4B9E4070"/>
    <w:lvl w:ilvl="0" w:tplc="6EEA84FC">
      <w:start w:val="1"/>
      <w:numFmt w:val="bullet"/>
      <w:lvlText w:val="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Fmt w:val="lowerLetter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D3"/>
    <w:rsid w:val="00015B6F"/>
    <w:rsid w:val="00084FB5"/>
    <w:rsid w:val="00111871"/>
    <w:rsid w:val="001130B9"/>
    <w:rsid w:val="00155858"/>
    <w:rsid w:val="00202F79"/>
    <w:rsid w:val="00206CA9"/>
    <w:rsid w:val="0025314A"/>
    <w:rsid w:val="00287DDB"/>
    <w:rsid w:val="002A058A"/>
    <w:rsid w:val="00332224"/>
    <w:rsid w:val="00337B2C"/>
    <w:rsid w:val="0034327B"/>
    <w:rsid w:val="003B6366"/>
    <w:rsid w:val="004264A4"/>
    <w:rsid w:val="004C7976"/>
    <w:rsid w:val="005442E2"/>
    <w:rsid w:val="00545BA9"/>
    <w:rsid w:val="006321AF"/>
    <w:rsid w:val="006A25B4"/>
    <w:rsid w:val="0070091A"/>
    <w:rsid w:val="00723B43"/>
    <w:rsid w:val="00731111"/>
    <w:rsid w:val="00735039"/>
    <w:rsid w:val="00843B2C"/>
    <w:rsid w:val="00896625"/>
    <w:rsid w:val="008D3D09"/>
    <w:rsid w:val="00963188"/>
    <w:rsid w:val="00965EFA"/>
    <w:rsid w:val="00984EB7"/>
    <w:rsid w:val="00992233"/>
    <w:rsid w:val="009C7FCC"/>
    <w:rsid w:val="00AC03EC"/>
    <w:rsid w:val="00B7119B"/>
    <w:rsid w:val="00B96CCA"/>
    <w:rsid w:val="00BB0306"/>
    <w:rsid w:val="00BB2F49"/>
    <w:rsid w:val="00BC1A4E"/>
    <w:rsid w:val="00C24DCD"/>
    <w:rsid w:val="00C278DF"/>
    <w:rsid w:val="00C554E1"/>
    <w:rsid w:val="00C5707D"/>
    <w:rsid w:val="00C730F8"/>
    <w:rsid w:val="00D50371"/>
    <w:rsid w:val="00D53375"/>
    <w:rsid w:val="00DA49DA"/>
    <w:rsid w:val="00DE7DF0"/>
    <w:rsid w:val="00E32AF5"/>
    <w:rsid w:val="00E6340B"/>
    <w:rsid w:val="00EB0AA6"/>
    <w:rsid w:val="00ED0D04"/>
    <w:rsid w:val="00F075DF"/>
    <w:rsid w:val="00F309D3"/>
    <w:rsid w:val="00F3257D"/>
    <w:rsid w:val="00F648B2"/>
    <w:rsid w:val="00F87FC9"/>
    <w:rsid w:val="00FA7687"/>
    <w:rsid w:val="00FC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3FE05-4271-4B50-8757-0E64B925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חרמון" w:eastAsia="חרמון" w:hAnsi="חרמון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חרמון" w:hAnsi="Courier New"/>
      <w:lang w:eastAsia="he-IL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rPr>
      <w:rFonts w:ascii="Times New Roman" w:hAnsi="Times New Roman"/>
    </w:rPr>
  </w:style>
  <w:style w:type="character" w:styleId="FootnoteReference">
    <w:name w:val="footnote reference"/>
    <w:rsid w:val="00343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5RW434VQ3H3S-2286-12</_dlc_DocId>
    <_dlc_DocIdUrl xmlns="3fd1f8e8-d4eb-4fa9-9edf-90e13be718c2">
      <Url>https://in.bgu.ac.il/en/solar/_layouts/15/DocIdRedir.aspx?ID=5RW434VQ3H3S-2286-12</Url>
      <Description>5RW434VQ3H3S-2286-12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0CD1E41E780448208F8808979BD79" ma:contentTypeVersion="2" ma:contentTypeDescription="Create a new document." ma:contentTypeScope="" ma:versionID="6abfc08f334ddfadb8c8fd1c10d76f56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58813047744e798a5f47a46886c66df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8A56A-CD4B-4923-BC04-C7BB5F99C47E}"/>
</file>

<file path=customXml/itemProps2.xml><?xml version="1.0" encoding="utf-8"?>
<ds:datastoreItem xmlns:ds="http://schemas.openxmlformats.org/officeDocument/2006/customXml" ds:itemID="{8AA87003-C661-42D6-812B-F18CBD18433D}"/>
</file>

<file path=customXml/itemProps3.xml><?xml version="1.0" encoding="utf-8"?>
<ds:datastoreItem xmlns:ds="http://schemas.openxmlformats.org/officeDocument/2006/customXml" ds:itemID="{1A959B30-CBF1-4C83-9491-C07D56BB2785}"/>
</file>

<file path=customXml/itemProps4.xml><?xml version="1.0" encoding="utf-8"?>
<ds:datastoreItem xmlns:ds="http://schemas.openxmlformats.org/officeDocument/2006/customXml" ds:itemID="{0EC67988-4C81-4D02-B152-E524D59607D0}"/>
</file>

<file path=customXml/itemProps5.xml><?xml version="1.0" encoding="utf-8"?>
<ds:datastoreItem xmlns:ds="http://schemas.openxmlformats.org/officeDocument/2006/customXml" ds:itemID="{02D63308-A9F6-47FD-84FB-BDCBDDE608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1-Year, Side-by-Side Comparison of: Static; 1-Axis Tracking; and</vt:lpstr>
    </vt:vector>
  </TitlesOfParts>
  <Company>bgu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1-Year, Side-by-Side Comparison of: Static; 1-Axis Tracking; and</dc:title>
  <dc:subject/>
  <dc:creator>yaelc</dc:creator>
  <cp:keywords/>
  <cp:lastModifiedBy>אילת ארז לקס</cp:lastModifiedBy>
  <cp:revision>2</cp:revision>
  <cp:lastPrinted>2008-11-05T15:25:00Z</cp:lastPrinted>
  <dcterms:created xsi:type="dcterms:W3CDTF">2019-02-10T10:25:00Z</dcterms:created>
  <dcterms:modified xsi:type="dcterms:W3CDTF">2019-02-10T10:25:00Z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0x010100EF20CD1E41E780448208F8808979BD79</vt:lpwstr>
  </property>
  <property fmtid="{D5CDD505-2E9C-101B-9397-08002B2CF9AE}" pid="3" name="_dlc_DocIdItemGuid">
    <vt:lpwstr>e25ddaf8-5b2b-4ace-b89f-af4eb87ba7c1</vt:lpwstr>
  </property>
</Properties>
</file>