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5073" w:type="dxa"/>
        <w:tblInd w:w="-7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3077"/>
        <w:gridCol w:w="3402"/>
        <w:gridCol w:w="3789"/>
        <w:gridCol w:w="4008"/>
      </w:tblGrid>
      <w:tr w:rsidR="007222A2" w:rsidRPr="007222A2" w:rsidTr="007222A2">
        <w:trPr>
          <w:trHeight w:val="315"/>
        </w:trPr>
        <w:tc>
          <w:tcPr>
            <w:tcW w:w="1507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  <w:u w:val="single"/>
              </w:rPr>
            </w:pPr>
            <w:r w:rsidRPr="007222A2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>מערכת שעות סמסטר ב' - תש"פ - תואר ראשון</w:t>
            </w:r>
          </w:p>
        </w:tc>
      </w:tr>
      <w:tr w:rsidR="007222A2" w:rsidRPr="007222A2" w:rsidTr="007222A2">
        <w:trPr>
          <w:trHeight w:val="315"/>
        </w:trPr>
        <w:tc>
          <w:tcPr>
            <w:tcW w:w="15073" w:type="dxa"/>
            <w:gridSpan w:val="5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7222A2">
              <w:rPr>
                <w:rFonts w:ascii="Arial" w:eastAsia="Times New Roman" w:hAnsi="Arial" w:cs="Narkisim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>תלמידי שנה ב' - הרשמה לקורסים מתקדמים באישור בכתב מיו"ר ועדת הוראה של תואר ראשון ס=סמינר ש=שיעור</w:t>
            </w:r>
          </w:p>
        </w:tc>
      </w:tr>
      <w:tr w:rsidR="007222A2" w:rsidRPr="007222A2" w:rsidTr="007222A2">
        <w:trPr>
          <w:trHeight w:val="315"/>
        </w:trPr>
        <w:tc>
          <w:tcPr>
            <w:tcW w:w="15073" w:type="dxa"/>
            <w:gridSpan w:val="5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</w:tr>
      <w:tr w:rsidR="007222A2" w:rsidRPr="007222A2" w:rsidTr="007222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color w:val="000000"/>
                <w:sz w:val="24"/>
                <w:szCs w:val="24"/>
              </w:rPr>
            </w:pPr>
            <w:r w:rsidRPr="007222A2">
              <w:rPr>
                <w:rFonts w:ascii="Arial" w:eastAsia="Times New Roman" w:hAnsi="Arial" w:cs="Narkisim" w:hint="cs"/>
                <w:b/>
                <w:bCs/>
                <w:color w:val="000000"/>
                <w:sz w:val="24"/>
                <w:szCs w:val="24"/>
                <w:rtl/>
              </w:rPr>
              <w:t>שעה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b/>
                <w:bCs/>
                <w:color w:val="000000"/>
                <w:sz w:val="24"/>
                <w:szCs w:val="24"/>
                <w:rtl/>
              </w:rPr>
            </w:pPr>
            <w:r w:rsidRPr="007222A2">
              <w:rPr>
                <w:rFonts w:ascii="Arial" w:eastAsia="Times New Roman" w:hAnsi="Arial" w:cs="Narkisim" w:hint="cs"/>
                <w:b/>
                <w:bCs/>
                <w:color w:val="000000"/>
                <w:sz w:val="24"/>
                <w:szCs w:val="24"/>
                <w:rtl/>
              </w:rPr>
              <w:t>יום א'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b/>
                <w:bCs/>
                <w:color w:val="000000"/>
                <w:sz w:val="24"/>
                <w:szCs w:val="24"/>
                <w:rtl/>
              </w:rPr>
            </w:pPr>
            <w:r w:rsidRPr="007222A2">
              <w:rPr>
                <w:rFonts w:ascii="Arial" w:eastAsia="Times New Roman" w:hAnsi="Arial" w:cs="Narkisim" w:hint="cs"/>
                <w:b/>
                <w:bCs/>
                <w:color w:val="000000"/>
                <w:sz w:val="24"/>
                <w:szCs w:val="24"/>
                <w:rtl/>
              </w:rPr>
              <w:t>יום ב'</w:t>
            </w:r>
          </w:p>
        </w:tc>
        <w:tc>
          <w:tcPr>
            <w:tcW w:w="3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b/>
                <w:bCs/>
                <w:color w:val="000000"/>
                <w:sz w:val="24"/>
                <w:szCs w:val="24"/>
                <w:rtl/>
              </w:rPr>
            </w:pPr>
            <w:r w:rsidRPr="007222A2">
              <w:rPr>
                <w:rFonts w:ascii="Arial" w:eastAsia="Times New Roman" w:hAnsi="Arial" w:cs="Narkisim" w:hint="cs"/>
                <w:b/>
                <w:bCs/>
                <w:color w:val="000000"/>
                <w:sz w:val="24"/>
                <w:szCs w:val="24"/>
                <w:rtl/>
              </w:rPr>
              <w:t>יום ג'</w:t>
            </w:r>
          </w:p>
        </w:tc>
        <w:tc>
          <w:tcPr>
            <w:tcW w:w="4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b/>
                <w:bCs/>
                <w:color w:val="000000"/>
                <w:sz w:val="24"/>
                <w:szCs w:val="24"/>
                <w:rtl/>
              </w:rPr>
            </w:pPr>
            <w:r w:rsidRPr="007222A2">
              <w:rPr>
                <w:rFonts w:ascii="Arial" w:eastAsia="Times New Roman" w:hAnsi="Arial" w:cs="Narkisim" w:hint="cs"/>
                <w:b/>
                <w:bCs/>
                <w:color w:val="000000"/>
                <w:sz w:val="24"/>
                <w:szCs w:val="24"/>
                <w:rtl/>
              </w:rPr>
              <w:t>יום ד'</w:t>
            </w:r>
          </w:p>
        </w:tc>
      </w:tr>
      <w:tr w:rsidR="007222A2" w:rsidRPr="007222A2" w:rsidTr="007222A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color w:val="000000"/>
                <w:sz w:val="24"/>
                <w:szCs w:val="24"/>
                <w:rtl/>
              </w:rPr>
            </w:pPr>
            <w:r w:rsidRPr="007222A2">
              <w:rPr>
                <w:rFonts w:ascii="Arial" w:eastAsia="Times New Roman" w:hAnsi="Arial" w:cs="Narkisim" w:hint="cs"/>
                <w:color w:val="000000"/>
                <w:sz w:val="24"/>
                <w:szCs w:val="24"/>
                <w:rtl/>
              </w:rPr>
              <w:t>8:00-10:00</w:t>
            </w:r>
          </w:p>
        </w:tc>
        <w:tc>
          <w:tcPr>
            <w:tcW w:w="30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434343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/>
                <w:color w:val="000000"/>
              </w:rPr>
            </w:pPr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>תלמוד למתחילים: סוגיות נבחרות מסדר מועד ומסדר נשים</w:t>
            </w:r>
            <w:r>
              <w:rPr>
                <w:rFonts w:ascii="Arial" w:eastAsia="Times New Roman" w:hAnsi="Arial" w:cs="Narkisim"/>
                <w:color w:val="000000"/>
                <w:rtl/>
              </w:rPr>
              <w:br/>
            </w:r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 xml:space="preserve"> (ש) פרופ' אורי ארליך  126-1-3281</w:t>
            </w:r>
          </w:p>
        </w:tc>
        <w:tc>
          <w:tcPr>
            <w:tcW w:w="378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color w:val="000000"/>
                <w:rtl/>
              </w:rPr>
            </w:pPr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>קווים לדמותו של השטן</w:t>
            </w:r>
            <w:r>
              <w:rPr>
                <w:rFonts w:ascii="Arial" w:eastAsia="Times New Roman" w:hAnsi="Arial" w:cs="Narkisim"/>
                <w:color w:val="000000"/>
                <w:rtl/>
              </w:rPr>
              <w:br/>
            </w:r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 xml:space="preserve"> (ש) פרופ' עודד ישראלי</w:t>
            </w:r>
          </w:p>
        </w:tc>
        <w:tc>
          <w:tcPr>
            <w:tcW w:w="4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color w:val="000000"/>
                <w:rtl/>
              </w:rPr>
            </w:pPr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>מיומנויות מחקר במחשבת ישראל (ש) פרופ' רמי ריינר 126-1-3501</w:t>
            </w:r>
          </w:p>
        </w:tc>
      </w:tr>
      <w:tr w:rsidR="007222A2" w:rsidRPr="007222A2" w:rsidTr="007222A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rPr>
                <w:rFonts w:ascii="Arial" w:eastAsia="Times New Roman" w:hAnsi="Arial" w:cs="Narkisim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rPr>
                <w:rFonts w:ascii="Arial" w:eastAsia="Times New Roman" w:hAnsi="Arial" w:cs="Narkisim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434343"/>
            </w:tcBorders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rPr>
                <w:rFonts w:ascii="Arial" w:eastAsia="Times New Roman" w:hAnsi="Arial" w:cs="Narkisim"/>
                <w:color w:val="000000"/>
              </w:rPr>
            </w:pPr>
          </w:p>
        </w:tc>
        <w:tc>
          <w:tcPr>
            <w:tcW w:w="378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rPr>
                <w:rFonts w:ascii="Arial" w:eastAsia="Times New Roman" w:hAnsi="Arial" w:cs="Narkisim"/>
                <w:color w:val="000000"/>
              </w:rPr>
            </w:pPr>
          </w:p>
        </w:tc>
        <w:tc>
          <w:tcPr>
            <w:tcW w:w="4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color w:val="000000"/>
                <w:rtl/>
              </w:rPr>
            </w:pPr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 xml:space="preserve">התפילה בישראל: </w:t>
            </w:r>
            <w:proofErr w:type="spellStart"/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>הסטוריה</w:t>
            </w:r>
            <w:proofErr w:type="spellEnd"/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 xml:space="preserve"> תכנים ומשמעות (ש) פרופ' אורי ארליך 126-1-0030</w:t>
            </w:r>
          </w:p>
        </w:tc>
      </w:tr>
      <w:tr w:rsidR="007222A2" w:rsidRPr="007222A2" w:rsidTr="007222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CCC0D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color w:val="000000"/>
                <w:rtl/>
              </w:rPr>
            </w:pP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CCC0D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22A2" w:rsidRPr="007222A2" w:rsidTr="007222A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/>
                <w:color w:val="000000"/>
                <w:sz w:val="24"/>
                <w:szCs w:val="24"/>
              </w:rPr>
            </w:pPr>
            <w:r w:rsidRPr="007222A2">
              <w:rPr>
                <w:rFonts w:ascii="Arial" w:eastAsia="Times New Roman" w:hAnsi="Arial" w:cs="Narkisim" w:hint="cs"/>
                <w:color w:val="000000"/>
                <w:sz w:val="24"/>
                <w:szCs w:val="24"/>
                <w:rtl/>
              </w:rPr>
              <w:t>10:00-12:00</w:t>
            </w:r>
          </w:p>
        </w:tc>
        <w:tc>
          <w:tcPr>
            <w:tcW w:w="30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color w:val="000000"/>
                <w:rtl/>
              </w:rPr>
            </w:pPr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 xml:space="preserve"> נשמות, גלגולים, גן עדן </w:t>
            </w:r>
            <w:proofErr w:type="spellStart"/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>וגיהנם</w:t>
            </w:r>
            <w:proofErr w:type="spellEnd"/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 xml:space="preserve"> בקבלה</w:t>
            </w:r>
            <w:r>
              <w:rPr>
                <w:rFonts w:ascii="Arial" w:eastAsia="Times New Roman" w:hAnsi="Arial" w:cs="Narkisim"/>
                <w:color w:val="000000"/>
                <w:rtl/>
              </w:rPr>
              <w:br/>
            </w:r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 xml:space="preserve"> (ש) ד"ר יהודית וייס 126-1</w:t>
            </w:r>
            <w:r>
              <w:rPr>
                <w:rFonts w:ascii="Arial" w:eastAsia="Times New Roman" w:hAnsi="Arial" w:cs="Narkisim" w:hint="cs"/>
                <w:color w:val="000000"/>
                <w:rtl/>
              </w:rPr>
              <w:t>-</w:t>
            </w:r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>3601</w:t>
            </w: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color w:val="000000"/>
                <w:rtl/>
              </w:rPr>
            </w:pPr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 xml:space="preserve"> ספר הזוהר ומקומו בתרבות היהודית והישראלית </w:t>
            </w:r>
            <w:r>
              <w:rPr>
                <w:rFonts w:ascii="Arial" w:eastAsia="Times New Roman" w:hAnsi="Arial" w:cs="Narkisim"/>
                <w:color w:val="000000"/>
                <w:rtl/>
              </w:rPr>
              <w:br/>
            </w:r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 xml:space="preserve">(ש) - פרופ' בועז </w:t>
            </w:r>
            <w:proofErr w:type="spellStart"/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>הוס</w:t>
            </w:r>
            <w:proofErr w:type="spellEnd"/>
          </w:p>
        </w:tc>
        <w:tc>
          <w:tcPr>
            <w:tcW w:w="378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rtl/>
              </w:rPr>
            </w:pPr>
            <w:r w:rsidRPr="007222A2">
              <w:rPr>
                <w:rFonts w:ascii="Arial" w:eastAsia="Times New Roman" w:hAnsi="Arial" w:cs="Narkisim" w:hint="cs"/>
                <w:rtl/>
              </w:rPr>
              <w:t xml:space="preserve">המאגיה היהודית מן התנ"ך למסך - </w:t>
            </w:r>
            <w:r>
              <w:rPr>
                <w:rFonts w:ascii="Arial" w:eastAsia="Times New Roman" w:hAnsi="Arial" w:cs="Narkisim"/>
                <w:rtl/>
              </w:rPr>
              <w:br/>
            </w:r>
            <w:r w:rsidRPr="007222A2">
              <w:rPr>
                <w:rFonts w:ascii="Arial" w:eastAsia="Times New Roman" w:hAnsi="Arial" w:cs="Narkisim" w:hint="cs"/>
                <w:rtl/>
              </w:rPr>
              <w:t>(ש) פרופ' יובל הררי</w:t>
            </w:r>
          </w:p>
        </w:tc>
        <w:tc>
          <w:tcPr>
            <w:tcW w:w="4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color w:val="000000"/>
                <w:rtl/>
              </w:rPr>
            </w:pPr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 xml:space="preserve"> קריאה בספר הזוהר למתחילים </w:t>
            </w:r>
            <w:r>
              <w:rPr>
                <w:rFonts w:ascii="Arial" w:eastAsia="Times New Roman" w:hAnsi="Arial" w:cs="Narkisim"/>
                <w:color w:val="000000"/>
                <w:rtl/>
              </w:rPr>
              <w:br/>
            </w:r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>(ש) פרופ' עודד ישראלי 126-1-1271</w:t>
            </w:r>
          </w:p>
        </w:tc>
      </w:tr>
      <w:tr w:rsidR="007222A2" w:rsidRPr="007222A2" w:rsidTr="007222A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rPr>
                <w:rFonts w:ascii="Arial" w:eastAsia="Times New Roman" w:hAnsi="Arial" w:cs="Narkisim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rPr>
                <w:rFonts w:ascii="Arial" w:eastAsia="Times New Roman" w:hAnsi="Arial" w:cs="Narkisim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rPr>
                <w:rFonts w:ascii="Arial" w:eastAsia="Times New Roman" w:hAnsi="Arial" w:cs="Narkisim"/>
                <w:color w:val="000000"/>
              </w:rPr>
            </w:pPr>
          </w:p>
        </w:tc>
        <w:tc>
          <w:tcPr>
            <w:tcW w:w="378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rPr>
                <w:rFonts w:ascii="Arial" w:eastAsia="Times New Roman" w:hAnsi="Arial" w:cs="Narkisim"/>
              </w:rPr>
            </w:pPr>
          </w:p>
        </w:tc>
        <w:tc>
          <w:tcPr>
            <w:tcW w:w="4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color w:val="000000"/>
                <w:rtl/>
              </w:rPr>
            </w:pPr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 xml:space="preserve">מבוא לקבלה (קורס באנגלית מקוון) </w:t>
            </w:r>
            <w:r>
              <w:rPr>
                <w:rFonts w:ascii="Arial" w:eastAsia="Times New Roman" w:hAnsi="Arial" w:cs="Narkisim"/>
                <w:color w:val="000000"/>
                <w:rtl/>
              </w:rPr>
              <w:br/>
            </w:r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>(ש) ד"ר יועד קדרי 126-1-0268</w:t>
            </w:r>
          </w:p>
        </w:tc>
      </w:tr>
      <w:tr w:rsidR="007222A2" w:rsidRPr="007222A2" w:rsidTr="007222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CCC0D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color w:val="000000"/>
                <w:rtl/>
              </w:rPr>
            </w:pP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CCC0D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22A2" w:rsidRPr="007222A2" w:rsidTr="007222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/>
                <w:color w:val="000000"/>
                <w:sz w:val="24"/>
                <w:szCs w:val="24"/>
              </w:rPr>
            </w:pPr>
            <w:r w:rsidRPr="007222A2">
              <w:rPr>
                <w:rFonts w:ascii="Arial" w:eastAsia="Times New Roman" w:hAnsi="Arial" w:cs="Narkisim" w:hint="cs"/>
                <w:color w:val="000000"/>
                <w:sz w:val="24"/>
                <w:szCs w:val="24"/>
                <w:rtl/>
              </w:rPr>
              <w:t>12:00-14:00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color w:val="000000"/>
                <w:rtl/>
              </w:rPr>
            </w:pPr>
            <w:proofErr w:type="spellStart"/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>פילוספים</w:t>
            </w:r>
            <w:proofErr w:type="spellEnd"/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 xml:space="preserve"> יהודים רדיקלים</w:t>
            </w:r>
            <w:r>
              <w:rPr>
                <w:rFonts w:ascii="Arial" w:eastAsia="Times New Roman" w:hAnsi="Arial" w:cs="Narkisim"/>
                <w:color w:val="000000"/>
                <w:rtl/>
              </w:rPr>
              <w:br/>
            </w:r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 xml:space="preserve"> (ש) ד"ר שלום צדיק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color w:val="000000"/>
                <w:rtl/>
              </w:rPr>
            </w:pPr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>מבוא לפילוסופיה יהודית מודרנית במאה ה-20 (ש) ד"ר ניחם רוס  126-1-1651</w:t>
            </w:r>
          </w:p>
        </w:tc>
        <w:tc>
          <w:tcPr>
            <w:tcW w:w="3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color w:val="000000"/>
                <w:rtl/>
              </w:rPr>
            </w:pPr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>דתות אחיות: יהודים ונוצרים במקורות היהודיים</w:t>
            </w:r>
            <w:r>
              <w:rPr>
                <w:rFonts w:ascii="Arial" w:eastAsia="Times New Roman" w:hAnsi="Arial" w:cs="Narkisim"/>
                <w:color w:val="000000"/>
                <w:rtl/>
              </w:rPr>
              <w:br/>
            </w:r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 xml:space="preserve"> (ס) פרופ' מיכל בר-אשר סיגל 126-1-0187</w:t>
            </w:r>
          </w:p>
        </w:tc>
        <w:tc>
          <w:tcPr>
            <w:tcW w:w="4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color w:val="000000"/>
                <w:rtl/>
              </w:rPr>
            </w:pPr>
          </w:p>
        </w:tc>
      </w:tr>
      <w:tr w:rsidR="007222A2" w:rsidRPr="007222A2" w:rsidTr="007222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CCC0D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CCC0D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22A2" w:rsidRPr="007222A2" w:rsidTr="007222A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/>
                <w:color w:val="000000"/>
                <w:sz w:val="24"/>
                <w:szCs w:val="24"/>
              </w:rPr>
            </w:pPr>
            <w:r w:rsidRPr="007222A2">
              <w:rPr>
                <w:rFonts w:ascii="Arial" w:eastAsia="Times New Roman" w:hAnsi="Arial" w:cs="Narkisim" w:hint="cs"/>
                <w:color w:val="000000"/>
                <w:sz w:val="24"/>
                <w:szCs w:val="24"/>
                <w:rtl/>
              </w:rPr>
              <w:t>14:00-16:00</w:t>
            </w:r>
          </w:p>
        </w:tc>
        <w:tc>
          <w:tcPr>
            <w:tcW w:w="30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rtl/>
              </w:rPr>
            </w:pPr>
            <w:r w:rsidRPr="007222A2">
              <w:rPr>
                <w:rFonts w:ascii="Arial" w:eastAsia="Times New Roman" w:hAnsi="Arial" w:cs="Narkisim" w:hint="cs"/>
                <w:rtl/>
              </w:rPr>
              <w:t xml:space="preserve">פילוסופיה יהודית בימי-הביניים: הרמב"ם </w:t>
            </w:r>
            <w:r>
              <w:rPr>
                <w:rFonts w:ascii="Arial" w:eastAsia="Times New Roman" w:hAnsi="Arial" w:cs="Narkisim"/>
                <w:rtl/>
              </w:rPr>
              <w:br/>
            </w:r>
            <w:r w:rsidRPr="007222A2">
              <w:rPr>
                <w:rFonts w:ascii="Arial" w:eastAsia="Times New Roman" w:hAnsi="Arial" w:cs="Narkisim" w:hint="cs"/>
                <w:rtl/>
              </w:rPr>
              <w:t>(ש) ד"ר שלום צדיק 126-1-1771</w:t>
            </w: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color w:val="000000"/>
                <w:rtl/>
              </w:rPr>
            </w:pPr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 xml:space="preserve">בין הרב כדורי למדונה, העידן הקבלי החדש (ש) פרופ' בועז </w:t>
            </w:r>
            <w:proofErr w:type="spellStart"/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>הוס</w:t>
            </w:r>
            <w:proofErr w:type="spellEnd"/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 xml:space="preserve"> </w:t>
            </w:r>
          </w:p>
        </w:tc>
        <w:tc>
          <w:tcPr>
            <w:tcW w:w="3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rtl/>
              </w:rPr>
            </w:pPr>
            <w:r w:rsidRPr="007222A2">
              <w:rPr>
                <w:rFonts w:ascii="Arial" w:eastAsia="Times New Roman" w:hAnsi="Arial" w:cs="Narkisim" w:hint="cs"/>
                <w:rtl/>
              </w:rPr>
              <w:t xml:space="preserve"> מיתוס וריטואל במדרש פרקי דרבי אליעזר </w:t>
            </w:r>
            <w:r>
              <w:rPr>
                <w:rFonts w:ascii="Arial" w:eastAsia="Times New Roman" w:hAnsi="Arial" w:cs="Narkisim"/>
                <w:rtl/>
              </w:rPr>
              <w:br/>
            </w:r>
            <w:r w:rsidRPr="007222A2">
              <w:rPr>
                <w:rFonts w:ascii="Arial" w:eastAsia="Times New Roman" w:hAnsi="Arial" w:cs="Narkisim" w:hint="cs"/>
                <w:rtl/>
              </w:rPr>
              <w:t>(ש) ד"ר עדיאל קדרי 126-1-0184</w:t>
            </w:r>
          </w:p>
        </w:tc>
        <w:tc>
          <w:tcPr>
            <w:tcW w:w="400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color w:val="000000"/>
                <w:rtl/>
              </w:rPr>
            </w:pPr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>הלכה וספרות הלכה ביצירת ש"י עגנון</w:t>
            </w:r>
            <w:r>
              <w:rPr>
                <w:rFonts w:ascii="Arial" w:eastAsia="Times New Roman" w:hAnsi="Arial" w:cs="Narkisim"/>
                <w:color w:val="000000"/>
                <w:rtl/>
              </w:rPr>
              <w:br/>
            </w:r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 xml:space="preserve"> (ש) פרופ' רמי ריינר</w:t>
            </w:r>
          </w:p>
        </w:tc>
      </w:tr>
      <w:tr w:rsidR="007222A2" w:rsidRPr="007222A2" w:rsidTr="007222A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rPr>
                <w:rFonts w:ascii="Arial" w:eastAsia="Times New Roman" w:hAnsi="Arial" w:cs="Narkisim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rPr>
                <w:rFonts w:ascii="Arial" w:eastAsia="Times New Roman" w:hAnsi="Arial" w:cs="Narkisim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rPr>
                <w:rFonts w:ascii="Arial" w:eastAsia="Times New Roman" w:hAnsi="Arial" w:cs="Narkisim"/>
                <w:color w:val="000000"/>
              </w:rPr>
            </w:pPr>
          </w:p>
        </w:tc>
        <w:tc>
          <w:tcPr>
            <w:tcW w:w="3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color w:val="000000"/>
                <w:rtl/>
              </w:rPr>
            </w:pPr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 xml:space="preserve">האור שבכפירה: הלל </w:t>
            </w:r>
            <w:proofErr w:type="spellStart"/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>צייטלין</w:t>
            </w:r>
            <w:proofErr w:type="spellEnd"/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 xml:space="preserve"> י"ח ברנר </w:t>
            </w:r>
            <w:proofErr w:type="spellStart"/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>והראי"ה</w:t>
            </w:r>
            <w:proofErr w:type="spellEnd"/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 xml:space="preserve"> קוק (ש) פרופ' יונתן מאיר 126-1-0152</w:t>
            </w:r>
          </w:p>
        </w:tc>
        <w:tc>
          <w:tcPr>
            <w:tcW w:w="400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rPr>
                <w:rFonts w:ascii="Arial" w:eastAsia="Times New Roman" w:hAnsi="Arial" w:cs="Narkisim"/>
                <w:color w:val="000000"/>
              </w:rPr>
            </w:pPr>
          </w:p>
        </w:tc>
      </w:tr>
      <w:tr w:rsidR="007222A2" w:rsidRPr="007222A2" w:rsidTr="007222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CCC0D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color w:val="000000"/>
                <w:rtl/>
              </w:rPr>
            </w:pP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CCC0D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/>
                <w:color w:val="000000"/>
              </w:rPr>
            </w:pPr>
          </w:p>
        </w:tc>
      </w:tr>
      <w:tr w:rsidR="007222A2" w:rsidRPr="007222A2" w:rsidTr="007222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color w:val="000000"/>
                <w:sz w:val="24"/>
                <w:szCs w:val="24"/>
                <w:rtl/>
              </w:rPr>
            </w:pPr>
            <w:r w:rsidRPr="007222A2">
              <w:rPr>
                <w:rFonts w:ascii="Arial" w:eastAsia="Times New Roman" w:hAnsi="Arial" w:cs="Narkisim" w:hint="cs"/>
                <w:color w:val="000000"/>
                <w:sz w:val="24"/>
                <w:szCs w:val="24"/>
                <w:rtl/>
              </w:rPr>
              <w:t>16:00-18:00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/>
              </w:rPr>
            </w:pPr>
            <w:r w:rsidRPr="007222A2">
              <w:rPr>
                <w:rFonts w:ascii="Arial" w:eastAsia="Times New Roman" w:hAnsi="Arial" w:cs="Narkisim" w:hint="cs"/>
                <w:rtl/>
              </w:rPr>
              <w:t xml:space="preserve">הרב עובדיה יוסף: בין הלכה למנהיגות ציבורית (ש) פרופ' רמי ריינר </w:t>
            </w:r>
          </w:p>
        </w:tc>
        <w:tc>
          <w:tcPr>
            <w:tcW w:w="3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color w:val="000000"/>
                <w:rtl/>
              </w:rPr>
            </w:pPr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 xml:space="preserve">מבוא למחשבת חז"ל </w:t>
            </w:r>
            <w:proofErr w:type="spellStart"/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>וספרותה</w:t>
            </w:r>
            <w:proofErr w:type="spellEnd"/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>: האמוראים (ש) פרופ' מיכל בר-אשר סיגל 126-1-1721</w:t>
            </w:r>
          </w:p>
        </w:tc>
        <w:tc>
          <w:tcPr>
            <w:tcW w:w="4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rtl/>
              </w:rPr>
            </w:pPr>
            <w:r w:rsidRPr="007222A2">
              <w:rPr>
                <w:rFonts w:ascii="Arial" w:eastAsia="Times New Roman" w:hAnsi="Arial" w:cs="Narkisim" w:hint="cs"/>
                <w:rtl/>
              </w:rPr>
              <w:t xml:space="preserve"> אהבה, קנאה, שנאה ידידות: רגשות ויחסים במאגיה היהודית (ש) פרופ' יובל הררי </w:t>
            </w:r>
          </w:p>
        </w:tc>
      </w:tr>
      <w:tr w:rsidR="007222A2" w:rsidRPr="007222A2" w:rsidTr="007222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CCC0D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rtl/>
              </w:rPr>
            </w:pP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CCC0D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22A2" w:rsidRPr="007222A2" w:rsidTr="007222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/>
                <w:color w:val="000000"/>
                <w:sz w:val="24"/>
                <w:szCs w:val="24"/>
              </w:rPr>
            </w:pPr>
            <w:r w:rsidRPr="007222A2">
              <w:rPr>
                <w:rFonts w:ascii="Arial" w:eastAsia="Times New Roman" w:hAnsi="Arial" w:cs="Narkisim" w:hint="cs"/>
                <w:color w:val="000000"/>
                <w:sz w:val="24"/>
                <w:szCs w:val="24"/>
                <w:rtl/>
              </w:rPr>
              <w:t>18:00-20:00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/>
                <w:color w:val="000000"/>
              </w:rPr>
            </w:pPr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 xml:space="preserve"> איפה </w:t>
            </w:r>
            <w:proofErr w:type="spellStart"/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>אלהים</w:t>
            </w:r>
            <w:proofErr w:type="spellEnd"/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 xml:space="preserve"> נמצא? נוכחות ה' בעולם בהגות העת החדשה </w:t>
            </w:r>
            <w:r>
              <w:rPr>
                <w:rFonts w:ascii="Arial" w:eastAsia="Times New Roman" w:hAnsi="Arial" w:cs="Narkisim"/>
                <w:color w:val="000000"/>
                <w:rtl/>
              </w:rPr>
              <w:br/>
            </w:r>
            <w:r w:rsidRPr="007222A2">
              <w:rPr>
                <w:rFonts w:ascii="Arial" w:eastAsia="Times New Roman" w:hAnsi="Arial" w:cs="Narkisim" w:hint="cs"/>
                <w:color w:val="000000"/>
                <w:rtl/>
              </w:rPr>
              <w:t>(ש) ד"ר ניחם רוס 126-1-0068</w:t>
            </w:r>
          </w:p>
        </w:tc>
        <w:tc>
          <w:tcPr>
            <w:tcW w:w="378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jc w:val="center"/>
              <w:rPr>
                <w:rFonts w:ascii="Arial" w:eastAsia="Times New Roman" w:hAnsi="Arial" w:cs="Narkisim" w:hint="cs"/>
                <w:color w:val="000000"/>
                <w:rtl/>
              </w:rPr>
            </w:pPr>
          </w:p>
        </w:tc>
        <w:tc>
          <w:tcPr>
            <w:tcW w:w="400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2A2" w:rsidRPr="007222A2" w:rsidRDefault="007222A2" w:rsidP="007222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02F1" w:rsidRDefault="007222A2">
      <w:bookmarkStart w:id="0" w:name="_GoBack"/>
      <w:bookmarkEnd w:id="0"/>
    </w:p>
    <w:sectPr w:rsidR="00BD02F1" w:rsidSect="00292EB1">
      <w:pgSz w:w="15840" w:h="12240" w:orient="landscape"/>
      <w:pgMar w:top="851" w:right="1098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B1"/>
    <w:rsid w:val="0006785C"/>
    <w:rsid w:val="00292EB1"/>
    <w:rsid w:val="007222A2"/>
    <w:rsid w:val="00F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7AA73-C021-46CD-93C6-DB592E97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משתמש כללי - המחלקה למחשבת ישראל</dc:creator>
  <cp:keywords/>
  <dc:description/>
  <cp:lastModifiedBy>משתמש כללי - המחלקה למחשבת ישראל</cp:lastModifiedBy>
  <cp:revision>2</cp:revision>
  <dcterms:created xsi:type="dcterms:W3CDTF">2019-09-16T12:18:00Z</dcterms:created>
  <dcterms:modified xsi:type="dcterms:W3CDTF">2019-09-16T12:18:00Z</dcterms:modified>
</cp:coreProperties>
</file>