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199E" w14:textId="65CAA7E2" w:rsidR="00F84F85" w:rsidRPr="00F84F85" w:rsidRDefault="00F84F85" w:rsidP="00F84F85">
      <w:pPr>
        <w:bidi w:val="0"/>
      </w:pPr>
      <w:bookmarkStart w:id="0" w:name="Appendix_B"/>
      <w:bookmarkStart w:id="1" w:name="_Hlk14026904"/>
      <w:r w:rsidRPr="00F84F85">
        <w:rPr>
          <w:b/>
          <w:bCs/>
        </w:rPr>
        <w:t>Appendix B</w:t>
      </w:r>
      <w:bookmarkEnd w:id="0"/>
      <w:r w:rsidRPr="00F84F85">
        <w:rPr>
          <w:b/>
          <w:bCs/>
        </w:rPr>
        <w:t xml:space="preserve"> </w:t>
      </w:r>
    </w:p>
    <w:p w14:paraId="26415C89" w14:textId="63AF4D6D" w:rsidR="00F84F85" w:rsidRPr="00F84F85" w:rsidRDefault="00F84F85" w:rsidP="00F84F85">
      <w:pPr>
        <w:bidi w:val="0"/>
      </w:pPr>
      <w:r w:rsidRPr="00F84F85">
        <w:rPr>
          <w:b/>
          <w:bCs/>
        </w:rPr>
        <w:t>Instructions for Thesis Submission</w:t>
      </w:r>
      <w:r w:rsidRPr="00F84F85">
        <w:br/>
        <w:t xml:space="preserve">At the completion of the research work, the student must submit </w:t>
      </w:r>
      <w:r w:rsidRPr="00F84F85">
        <w:rPr>
          <w:b/>
          <w:bCs/>
        </w:rPr>
        <w:t>six bound copies of the thesis</w:t>
      </w:r>
      <w:r w:rsidRPr="00F84F85">
        <w:t>, signed by the student, the student’s supervisor, and the Director of the School, to the School Office (for detailed instructions see above: Copies of the Thesis)</w:t>
      </w:r>
    </w:p>
    <w:p w14:paraId="5EC216F5" w14:textId="0A35812D" w:rsidR="00F84F85" w:rsidRDefault="00F84F85" w:rsidP="00F84F85">
      <w:pPr>
        <w:bidi w:val="0"/>
      </w:pPr>
      <w:r w:rsidRPr="00F84F85">
        <w:rPr>
          <w:b/>
          <w:bCs/>
        </w:rPr>
        <w:t>Thesis Formatting Instructions:</w:t>
      </w:r>
    </w:p>
    <w:tbl>
      <w:tblPr>
        <w:tblStyle w:val="a4"/>
        <w:tblW w:w="0" w:type="auto"/>
        <w:tblLook w:val="04A0" w:firstRow="1" w:lastRow="0" w:firstColumn="1" w:lastColumn="0" w:noHBand="0" w:noVBand="1"/>
      </w:tblPr>
      <w:tblGrid>
        <w:gridCol w:w="4148"/>
        <w:gridCol w:w="4148"/>
      </w:tblGrid>
      <w:tr w:rsidR="00F84F85" w14:paraId="382183DF" w14:textId="77777777" w:rsidTr="00724AD4">
        <w:trPr>
          <w:cantSplit/>
        </w:trPr>
        <w:tc>
          <w:tcPr>
            <w:tcW w:w="4148" w:type="dxa"/>
          </w:tcPr>
          <w:p w14:paraId="4CF92E4A" w14:textId="4F81200D" w:rsidR="00F84F85" w:rsidRDefault="00F84F85" w:rsidP="00F84F85">
            <w:pPr>
              <w:pStyle w:val="a5"/>
              <w:numPr>
                <w:ilvl w:val="0"/>
                <w:numId w:val="2"/>
              </w:numPr>
              <w:bidi w:val="0"/>
            </w:pPr>
            <w:r>
              <w:t>Paper</w:t>
            </w:r>
          </w:p>
        </w:tc>
        <w:tc>
          <w:tcPr>
            <w:tcW w:w="4148" w:type="dxa"/>
          </w:tcPr>
          <w:p w14:paraId="0E71A05B" w14:textId="799B04B1" w:rsidR="00F84F85" w:rsidRDefault="008B463E" w:rsidP="008B463E">
            <w:pPr>
              <w:bidi w:val="0"/>
              <w:spacing w:after="160" w:line="259" w:lineRule="auto"/>
            </w:pPr>
            <w:r w:rsidRPr="00F84F85">
              <w:t>White paper; A4 size.</w:t>
            </w:r>
          </w:p>
        </w:tc>
      </w:tr>
      <w:tr w:rsidR="00F84F85" w14:paraId="7D6A5871" w14:textId="77777777" w:rsidTr="00724AD4">
        <w:trPr>
          <w:cantSplit/>
        </w:trPr>
        <w:tc>
          <w:tcPr>
            <w:tcW w:w="4148" w:type="dxa"/>
          </w:tcPr>
          <w:p w14:paraId="78CCE06B" w14:textId="178C1C74" w:rsidR="00F84F85" w:rsidRDefault="00F84F85" w:rsidP="00F84F85">
            <w:pPr>
              <w:pStyle w:val="a5"/>
              <w:numPr>
                <w:ilvl w:val="0"/>
                <w:numId w:val="2"/>
              </w:numPr>
              <w:bidi w:val="0"/>
            </w:pPr>
            <w:r>
              <w:t>Typing</w:t>
            </w:r>
          </w:p>
        </w:tc>
        <w:tc>
          <w:tcPr>
            <w:tcW w:w="4148" w:type="dxa"/>
          </w:tcPr>
          <w:p w14:paraId="66CA63FA" w14:textId="663749BA" w:rsidR="00F84F85" w:rsidRDefault="008B463E" w:rsidP="008B463E">
            <w:pPr>
              <w:bidi w:val="0"/>
            </w:pPr>
            <w:r w:rsidRPr="00F84F85">
              <w:t>Double-spaced, Times New Roman or Arial font, 11 point.</w:t>
            </w:r>
          </w:p>
        </w:tc>
      </w:tr>
      <w:tr w:rsidR="00F84F85" w14:paraId="30539723" w14:textId="77777777" w:rsidTr="00724AD4">
        <w:trPr>
          <w:cantSplit/>
        </w:trPr>
        <w:tc>
          <w:tcPr>
            <w:tcW w:w="4148" w:type="dxa"/>
          </w:tcPr>
          <w:p w14:paraId="73CFD318" w14:textId="0E2907CD" w:rsidR="00F84F85" w:rsidRDefault="00F84F85" w:rsidP="00F84F85">
            <w:pPr>
              <w:pStyle w:val="a5"/>
              <w:numPr>
                <w:ilvl w:val="0"/>
                <w:numId w:val="2"/>
              </w:numPr>
              <w:bidi w:val="0"/>
            </w:pPr>
            <w:r>
              <w:t>Copies</w:t>
            </w:r>
          </w:p>
        </w:tc>
        <w:tc>
          <w:tcPr>
            <w:tcW w:w="4148" w:type="dxa"/>
          </w:tcPr>
          <w:p w14:paraId="06E23D3A" w14:textId="3DE770C1" w:rsidR="00F84F85" w:rsidRDefault="008B463E" w:rsidP="00F84F85">
            <w:pPr>
              <w:bidi w:val="0"/>
            </w:pPr>
            <w:r w:rsidRPr="00F84F85">
              <w:t>All copies should have good quality printing.</w:t>
            </w:r>
          </w:p>
        </w:tc>
      </w:tr>
      <w:tr w:rsidR="00F84F85" w14:paraId="6EF07949" w14:textId="77777777" w:rsidTr="00724AD4">
        <w:trPr>
          <w:cantSplit/>
        </w:trPr>
        <w:tc>
          <w:tcPr>
            <w:tcW w:w="4148" w:type="dxa"/>
          </w:tcPr>
          <w:p w14:paraId="11D9F4FB" w14:textId="1A9CBF5F" w:rsidR="00F84F85" w:rsidRDefault="00F84F85" w:rsidP="00F84F85">
            <w:pPr>
              <w:pStyle w:val="a5"/>
              <w:numPr>
                <w:ilvl w:val="0"/>
                <w:numId w:val="2"/>
              </w:numPr>
              <w:bidi w:val="0"/>
            </w:pPr>
            <w:r>
              <w:t>Margins</w:t>
            </w:r>
          </w:p>
        </w:tc>
        <w:tc>
          <w:tcPr>
            <w:tcW w:w="4148" w:type="dxa"/>
          </w:tcPr>
          <w:p w14:paraId="7197FDCC" w14:textId="03AC54C4" w:rsidR="00F84F85" w:rsidRDefault="008B463E" w:rsidP="008B463E">
            <w:pPr>
              <w:bidi w:val="0"/>
            </w:pPr>
            <w:r w:rsidRPr="00F84F85">
              <w:t xml:space="preserve">Left margin: </w:t>
            </w:r>
            <w:r w:rsidRPr="00F84F85">
              <w:rPr>
                <w:b/>
                <w:bCs/>
              </w:rPr>
              <w:t>4 cm</w:t>
            </w:r>
            <w:r w:rsidRPr="00F84F85">
              <w:t xml:space="preserve"> for binding; right margin: </w:t>
            </w:r>
            <w:r w:rsidRPr="00F84F85">
              <w:rPr>
                <w:b/>
                <w:bCs/>
              </w:rPr>
              <w:t>2 cm;</w:t>
            </w:r>
            <w:r>
              <w:rPr>
                <w:b/>
                <w:bCs/>
              </w:rPr>
              <w:t xml:space="preserve"> </w:t>
            </w:r>
            <w:r w:rsidRPr="00F84F85">
              <w:t>top and</w:t>
            </w:r>
            <w:r>
              <w:t xml:space="preserve"> </w:t>
            </w:r>
            <w:r w:rsidRPr="00F84F85">
              <w:t>bottom margins:</w:t>
            </w:r>
            <w:r w:rsidRPr="00F84F85">
              <w:rPr>
                <w:b/>
                <w:bCs/>
              </w:rPr>
              <w:t xml:space="preserve"> 2 cm.</w:t>
            </w:r>
          </w:p>
        </w:tc>
      </w:tr>
      <w:tr w:rsidR="00F84F85" w14:paraId="6B1C8E8E" w14:textId="77777777" w:rsidTr="00724AD4">
        <w:trPr>
          <w:cantSplit/>
        </w:trPr>
        <w:tc>
          <w:tcPr>
            <w:tcW w:w="4148" w:type="dxa"/>
          </w:tcPr>
          <w:p w14:paraId="1A69E13B" w14:textId="55643B75" w:rsidR="00F84F85" w:rsidRDefault="00F84F85" w:rsidP="00F84F85">
            <w:pPr>
              <w:pStyle w:val="a5"/>
              <w:numPr>
                <w:ilvl w:val="0"/>
                <w:numId w:val="2"/>
              </w:numPr>
              <w:bidi w:val="0"/>
            </w:pPr>
            <w:r>
              <w:t>Page numbering</w:t>
            </w:r>
          </w:p>
        </w:tc>
        <w:tc>
          <w:tcPr>
            <w:tcW w:w="4148" w:type="dxa"/>
          </w:tcPr>
          <w:p w14:paraId="6AF243B6" w14:textId="5A6D8A95" w:rsidR="00F84F85" w:rsidRDefault="008B463E" w:rsidP="00F84F85">
            <w:pPr>
              <w:bidi w:val="0"/>
            </w:pPr>
            <w:r w:rsidRPr="00F84F85">
              <w:t>Pages must be numbered in the</w:t>
            </w:r>
            <w:r w:rsidRPr="00F84F85">
              <w:rPr>
                <w:b/>
                <w:bCs/>
              </w:rPr>
              <w:t xml:space="preserve"> top</w:t>
            </w:r>
            <w:r w:rsidRPr="00F84F85">
              <w:t xml:space="preserve"> center margin</w:t>
            </w:r>
            <w:r>
              <w:t xml:space="preserve"> </w:t>
            </w:r>
            <w:r w:rsidRPr="00F84F85">
              <w:t>of the page. The pages must be numbered</w:t>
            </w:r>
            <w:r>
              <w:t xml:space="preserve"> </w:t>
            </w:r>
            <w:r w:rsidRPr="00F84F85">
              <w:t>consecutively.</w:t>
            </w:r>
            <w:r>
              <w:t xml:space="preserve"> </w:t>
            </w:r>
            <w:r w:rsidRPr="00F84F85">
              <w:rPr>
                <w:b/>
                <w:bCs/>
              </w:rPr>
              <w:t>The abstract must be numbered in Roman</w:t>
            </w:r>
            <w:r>
              <w:t xml:space="preserve"> </w:t>
            </w:r>
            <w:r w:rsidRPr="00F84F85">
              <w:rPr>
                <w:b/>
                <w:bCs/>
              </w:rPr>
              <w:t>numerals, and the body of the work in Arabic</w:t>
            </w:r>
            <w:r>
              <w:t xml:space="preserve"> </w:t>
            </w:r>
            <w:r w:rsidRPr="00F84F85">
              <w:rPr>
                <w:b/>
                <w:bCs/>
              </w:rPr>
              <w:t>numerals.</w:t>
            </w:r>
          </w:p>
        </w:tc>
      </w:tr>
      <w:tr w:rsidR="00F84F85" w14:paraId="1E1059E9" w14:textId="77777777" w:rsidTr="00724AD4">
        <w:trPr>
          <w:cantSplit/>
        </w:trPr>
        <w:tc>
          <w:tcPr>
            <w:tcW w:w="4148" w:type="dxa"/>
          </w:tcPr>
          <w:p w14:paraId="4195DE17" w14:textId="15217F94" w:rsidR="00F84F85" w:rsidRDefault="00F84F85" w:rsidP="00F84F85">
            <w:pPr>
              <w:pStyle w:val="a5"/>
              <w:numPr>
                <w:ilvl w:val="0"/>
                <w:numId w:val="2"/>
              </w:numPr>
              <w:bidi w:val="0"/>
            </w:pPr>
            <w:r>
              <w:t>Paragraphs</w:t>
            </w:r>
          </w:p>
        </w:tc>
        <w:tc>
          <w:tcPr>
            <w:tcW w:w="4148" w:type="dxa"/>
          </w:tcPr>
          <w:p w14:paraId="2D75DF9D" w14:textId="0E70E918" w:rsidR="00F84F85" w:rsidRDefault="008B463E" w:rsidP="00F84F85">
            <w:pPr>
              <w:bidi w:val="0"/>
            </w:pPr>
            <w:r w:rsidRPr="00F84F85">
              <w:t>For paragraphs, any numbering method may be</w:t>
            </w:r>
            <w:r>
              <w:t xml:space="preserve"> used.</w:t>
            </w:r>
          </w:p>
        </w:tc>
      </w:tr>
      <w:tr w:rsidR="00F84F85" w14:paraId="55808402" w14:textId="77777777" w:rsidTr="00724AD4">
        <w:trPr>
          <w:cantSplit/>
        </w:trPr>
        <w:tc>
          <w:tcPr>
            <w:tcW w:w="4148" w:type="dxa"/>
          </w:tcPr>
          <w:p w14:paraId="74560B3F" w14:textId="2899D99B" w:rsidR="00F84F85" w:rsidRDefault="008B463E" w:rsidP="008B463E">
            <w:pPr>
              <w:pStyle w:val="a5"/>
              <w:numPr>
                <w:ilvl w:val="0"/>
                <w:numId w:val="2"/>
              </w:numPr>
              <w:bidi w:val="0"/>
            </w:pPr>
            <w:r>
              <w:t>Figure</w:t>
            </w:r>
          </w:p>
        </w:tc>
        <w:tc>
          <w:tcPr>
            <w:tcW w:w="4148" w:type="dxa"/>
          </w:tcPr>
          <w:p w14:paraId="23FA544B" w14:textId="116ED8C4" w:rsidR="00F84F85" w:rsidRDefault="008B463E" w:rsidP="00F84F85">
            <w:pPr>
              <w:bidi w:val="0"/>
            </w:pPr>
            <w:r w:rsidRPr="00F84F85">
              <w:t>Lines must be drawn in indelible black ink. Glossy</w:t>
            </w:r>
            <w:r>
              <w:t xml:space="preserve"> </w:t>
            </w:r>
            <w:r w:rsidRPr="00F84F85">
              <w:t>photos with good shading contrast are required. Graphs should be outlined by their coordinates only.</w:t>
            </w:r>
          </w:p>
        </w:tc>
      </w:tr>
      <w:tr w:rsidR="00F84F85" w14:paraId="5E2AF494" w14:textId="77777777" w:rsidTr="00724AD4">
        <w:trPr>
          <w:cantSplit/>
        </w:trPr>
        <w:tc>
          <w:tcPr>
            <w:tcW w:w="4148" w:type="dxa"/>
          </w:tcPr>
          <w:p w14:paraId="3E55147F" w14:textId="5D1685DF" w:rsidR="00F84F85" w:rsidRDefault="008B463E" w:rsidP="008B463E">
            <w:pPr>
              <w:pStyle w:val="a5"/>
              <w:numPr>
                <w:ilvl w:val="0"/>
                <w:numId w:val="2"/>
              </w:numPr>
              <w:bidi w:val="0"/>
            </w:pPr>
            <w:r>
              <w:t>Cover Page</w:t>
            </w:r>
          </w:p>
        </w:tc>
        <w:tc>
          <w:tcPr>
            <w:tcW w:w="4148" w:type="dxa"/>
          </w:tcPr>
          <w:p w14:paraId="610028D2" w14:textId="5B46FEAA" w:rsidR="00F84F85" w:rsidRDefault="008B463E" w:rsidP="00F84F85">
            <w:pPr>
              <w:bidi w:val="0"/>
            </w:pPr>
            <w:r w:rsidRPr="00F84F85">
              <w:t xml:space="preserve">For the Cover Page, please refer to </w:t>
            </w:r>
            <w:r w:rsidRPr="007628C9">
              <w:t>Appendix C</w:t>
            </w:r>
            <w:r w:rsidR="007628C9" w:rsidRPr="007628C9">
              <w:t>1</w:t>
            </w:r>
            <w:r w:rsidR="007628C9">
              <w:t>/3</w:t>
            </w:r>
            <w:r w:rsidRPr="007628C9">
              <w:rPr>
                <w:rFonts w:hint="cs"/>
                <w:rtl/>
              </w:rPr>
              <w:t xml:space="preserve"> </w:t>
            </w:r>
            <w:r w:rsidRPr="007628C9">
              <w:t>(</w:t>
            </w:r>
            <w:hyperlink r:id="rId5" w:history="1">
              <w:r w:rsidR="007628C9" w:rsidRPr="007628C9">
                <w:rPr>
                  <w:rStyle w:val="Hyperlink"/>
                </w:rPr>
                <w:t>English</w:t>
              </w:r>
            </w:hyperlink>
            <w:r w:rsidR="007628C9" w:rsidRPr="007628C9">
              <w:t xml:space="preserve"> </w:t>
            </w:r>
            <w:r w:rsidR="007628C9">
              <w:t xml:space="preserve">/ </w:t>
            </w:r>
            <w:hyperlink r:id="rId6" w:history="1">
              <w:r w:rsidRPr="007628C9">
                <w:rPr>
                  <w:rStyle w:val="Hyperlink"/>
                </w:rPr>
                <w:t>Hebrew</w:t>
              </w:r>
            </w:hyperlink>
            <w:r w:rsidRPr="007628C9">
              <w:t>)</w:t>
            </w:r>
            <w:r w:rsidRPr="00F84F85">
              <w:t xml:space="preserve"> (please use the exact format provided).</w:t>
            </w:r>
          </w:p>
        </w:tc>
      </w:tr>
      <w:tr w:rsidR="008B463E" w14:paraId="58D23C80" w14:textId="77777777" w:rsidTr="00724AD4">
        <w:trPr>
          <w:cantSplit/>
        </w:trPr>
        <w:tc>
          <w:tcPr>
            <w:tcW w:w="4148" w:type="dxa"/>
          </w:tcPr>
          <w:p w14:paraId="62C733C1" w14:textId="46CCF64F" w:rsidR="008B463E" w:rsidRDefault="008B463E" w:rsidP="008B463E">
            <w:pPr>
              <w:pStyle w:val="a5"/>
              <w:numPr>
                <w:ilvl w:val="0"/>
                <w:numId w:val="2"/>
              </w:numPr>
              <w:bidi w:val="0"/>
            </w:pPr>
            <w:r>
              <w:t>Title Page</w:t>
            </w:r>
          </w:p>
        </w:tc>
        <w:tc>
          <w:tcPr>
            <w:tcW w:w="4148" w:type="dxa"/>
          </w:tcPr>
          <w:p w14:paraId="73AD158B" w14:textId="1C3C70B3" w:rsidR="008B463E" w:rsidRPr="00F84F85" w:rsidRDefault="008B463E" w:rsidP="008B463E">
            <w:pPr>
              <w:bidi w:val="0"/>
            </w:pPr>
            <w:r w:rsidRPr="00F84F85">
              <w:t xml:space="preserve">For the Title Page, please refer to </w:t>
            </w:r>
            <w:r w:rsidRPr="007628C9">
              <w:t>Appendix C</w:t>
            </w:r>
            <w:r w:rsidR="007628C9">
              <w:t>2/4</w:t>
            </w:r>
            <w:r w:rsidR="007628C9" w:rsidRPr="007628C9">
              <w:t xml:space="preserve"> </w:t>
            </w:r>
            <w:r w:rsidRPr="007628C9">
              <w:t>(</w:t>
            </w:r>
            <w:hyperlink r:id="rId7" w:history="1">
              <w:r w:rsidR="007628C9" w:rsidRPr="007628C9">
                <w:rPr>
                  <w:rStyle w:val="Hyperlink"/>
                </w:rPr>
                <w:t>English</w:t>
              </w:r>
            </w:hyperlink>
            <w:r w:rsidR="007628C9">
              <w:t xml:space="preserve"> / </w:t>
            </w:r>
            <w:hyperlink r:id="rId8" w:history="1">
              <w:r w:rsidRPr="007628C9">
                <w:rPr>
                  <w:rStyle w:val="Hyperlink"/>
                </w:rPr>
                <w:t>Hebrew</w:t>
              </w:r>
            </w:hyperlink>
            <w:r w:rsidRPr="007628C9">
              <w:t>)</w:t>
            </w:r>
            <w:r w:rsidRPr="00F84F85">
              <w:rPr>
                <w:b/>
                <w:bCs/>
              </w:rPr>
              <w:t xml:space="preserve"> </w:t>
            </w:r>
            <w:r w:rsidRPr="00F84F85">
              <w:t>(please use the exact format provided</w:t>
            </w:r>
            <w:r>
              <w:t xml:space="preserve">. </w:t>
            </w:r>
            <w:r w:rsidRPr="00F84F85">
              <w:t>(inside cover)</w:t>
            </w:r>
          </w:p>
          <w:p w14:paraId="0F194E01" w14:textId="77777777" w:rsidR="008B463E" w:rsidRDefault="008B463E" w:rsidP="00F84F85">
            <w:pPr>
              <w:bidi w:val="0"/>
            </w:pPr>
          </w:p>
        </w:tc>
      </w:tr>
      <w:tr w:rsidR="008B463E" w14:paraId="59BB2E2E" w14:textId="77777777" w:rsidTr="00724AD4">
        <w:trPr>
          <w:cantSplit/>
        </w:trPr>
        <w:tc>
          <w:tcPr>
            <w:tcW w:w="4148" w:type="dxa"/>
          </w:tcPr>
          <w:p w14:paraId="773E1510" w14:textId="630B2F0F" w:rsidR="008B463E" w:rsidRDefault="008B463E" w:rsidP="008B463E">
            <w:pPr>
              <w:pStyle w:val="a5"/>
              <w:numPr>
                <w:ilvl w:val="0"/>
                <w:numId w:val="2"/>
              </w:numPr>
              <w:bidi w:val="0"/>
            </w:pPr>
            <w:r>
              <w:t>Equations</w:t>
            </w:r>
          </w:p>
        </w:tc>
        <w:tc>
          <w:tcPr>
            <w:tcW w:w="4148" w:type="dxa"/>
          </w:tcPr>
          <w:p w14:paraId="23BB0BAA" w14:textId="70A65AF7" w:rsidR="008B463E" w:rsidRDefault="008B463E" w:rsidP="00F84F85">
            <w:pPr>
              <w:bidi w:val="0"/>
            </w:pPr>
            <w:r w:rsidRPr="00F84F85">
              <w:t>Signs and symbols should be written in the body of the work according to accepted universal standards. Equation numbers should be given in parentheses on the right side of the page near the margin.</w:t>
            </w:r>
          </w:p>
        </w:tc>
      </w:tr>
      <w:tr w:rsidR="008B463E" w14:paraId="79912E28" w14:textId="77777777" w:rsidTr="00724AD4">
        <w:trPr>
          <w:cantSplit/>
        </w:trPr>
        <w:tc>
          <w:tcPr>
            <w:tcW w:w="4148" w:type="dxa"/>
          </w:tcPr>
          <w:p w14:paraId="6C981E1E" w14:textId="61BC7F56" w:rsidR="008B463E" w:rsidRDefault="008B463E" w:rsidP="008B463E">
            <w:pPr>
              <w:pStyle w:val="a5"/>
              <w:numPr>
                <w:ilvl w:val="0"/>
                <w:numId w:val="2"/>
              </w:numPr>
              <w:bidi w:val="0"/>
            </w:pPr>
            <w:r>
              <w:lastRenderedPageBreak/>
              <w:t>Abstract</w:t>
            </w:r>
          </w:p>
        </w:tc>
        <w:tc>
          <w:tcPr>
            <w:tcW w:w="4148" w:type="dxa"/>
          </w:tcPr>
          <w:p w14:paraId="2960C1BC" w14:textId="77777777" w:rsidR="008B463E" w:rsidRDefault="008B463E" w:rsidP="008B463E">
            <w:pPr>
              <w:pStyle w:val="a5"/>
              <w:numPr>
                <w:ilvl w:val="0"/>
                <w:numId w:val="3"/>
              </w:numPr>
              <w:bidi w:val="0"/>
            </w:pPr>
            <w:r w:rsidRPr="00F84F85">
              <w:t>Length should not exceed 500 words.</w:t>
            </w:r>
          </w:p>
          <w:p w14:paraId="22C84F26" w14:textId="3FEACFBE" w:rsidR="008B463E" w:rsidRDefault="008B463E" w:rsidP="008B463E">
            <w:pPr>
              <w:pStyle w:val="a5"/>
              <w:numPr>
                <w:ilvl w:val="0"/>
                <w:numId w:val="3"/>
              </w:numPr>
              <w:bidi w:val="0"/>
            </w:pPr>
            <w:r w:rsidRPr="00F84F85">
              <w:t xml:space="preserve">The following details should appear on the top of the Abstract page: title of the thesis, author's name, statement that the thesis is in partial fulfillment of the degree of Master of Science, university name (Ben-Gurion University of the Negev), institute name (The Jacob </w:t>
            </w:r>
            <w:proofErr w:type="spellStart"/>
            <w:r w:rsidRPr="00F84F85">
              <w:t>Blaustein</w:t>
            </w:r>
            <w:proofErr w:type="spellEnd"/>
            <w:r w:rsidRPr="00F84F85">
              <w:t xml:space="preserve"> Institutes for Desert Research), school name (The Albert Katz International School for Desert Studies), year.</w:t>
            </w:r>
          </w:p>
        </w:tc>
      </w:tr>
      <w:tr w:rsidR="008B463E" w14:paraId="5AB140BF" w14:textId="77777777" w:rsidTr="00724AD4">
        <w:trPr>
          <w:cantSplit/>
        </w:trPr>
        <w:tc>
          <w:tcPr>
            <w:tcW w:w="4148" w:type="dxa"/>
          </w:tcPr>
          <w:p w14:paraId="37642FF5" w14:textId="2A97E82F" w:rsidR="008B463E" w:rsidRDefault="008B463E" w:rsidP="008B463E">
            <w:pPr>
              <w:pStyle w:val="a5"/>
              <w:numPr>
                <w:ilvl w:val="0"/>
                <w:numId w:val="2"/>
              </w:numPr>
              <w:bidi w:val="0"/>
            </w:pPr>
            <w:r>
              <w:t>Table of content</w:t>
            </w:r>
          </w:p>
        </w:tc>
        <w:tc>
          <w:tcPr>
            <w:tcW w:w="4148" w:type="dxa"/>
          </w:tcPr>
          <w:p w14:paraId="19909503" w14:textId="193E0921" w:rsidR="008B463E" w:rsidRDefault="008B463E" w:rsidP="008B463E">
            <w:pPr>
              <w:bidi w:val="0"/>
              <w:spacing w:after="160" w:line="259" w:lineRule="auto"/>
            </w:pPr>
            <w:r w:rsidRPr="00F84F85">
              <w:t xml:space="preserve">Table of Contents should list chapters, sections and sub-sections. </w:t>
            </w:r>
          </w:p>
        </w:tc>
      </w:tr>
      <w:tr w:rsidR="008B463E" w14:paraId="37EF66FB" w14:textId="77777777" w:rsidTr="00724AD4">
        <w:trPr>
          <w:cantSplit/>
        </w:trPr>
        <w:tc>
          <w:tcPr>
            <w:tcW w:w="4148" w:type="dxa"/>
          </w:tcPr>
          <w:p w14:paraId="5D0DC31D" w14:textId="2D11677D" w:rsidR="008B463E" w:rsidRDefault="008B463E" w:rsidP="008B463E">
            <w:pPr>
              <w:pStyle w:val="a5"/>
              <w:numPr>
                <w:ilvl w:val="0"/>
                <w:numId w:val="2"/>
              </w:numPr>
              <w:bidi w:val="0"/>
            </w:pPr>
            <w:r>
              <w:t>References</w:t>
            </w:r>
          </w:p>
        </w:tc>
        <w:tc>
          <w:tcPr>
            <w:tcW w:w="4148" w:type="dxa"/>
          </w:tcPr>
          <w:p w14:paraId="7FEF4C8E" w14:textId="77777777" w:rsidR="008B463E" w:rsidRDefault="008B463E" w:rsidP="00F84F85">
            <w:pPr>
              <w:bidi w:val="0"/>
            </w:pPr>
            <w:r w:rsidRPr="00F84F85">
              <w:t>The references must be arranged in the following</w:t>
            </w:r>
            <w:r>
              <w:t xml:space="preserve"> order: </w:t>
            </w:r>
          </w:p>
          <w:p w14:paraId="44D21288" w14:textId="77777777" w:rsidR="00724AD4" w:rsidRDefault="00724AD4" w:rsidP="00724AD4">
            <w:pPr>
              <w:bidi w:val="0"/>
            </w:pPr>
            <w:r w:rsidRPr="00F84F85">
              <w:rPr>
                <w:b/>
                <w:bCs/>
              </w:rPr>
              <w:t>Books</w:t>
            </w:r>
            <w:r w:rsidRPr="00F84F85">
              <w:t>: author name (last name first), year, book title, chapter, page cited, publisher, location of publisher.</w:t>
            </w:r>
          </w:p>
          <w:p w14:paraId="740326AB" w14:textId="07F6E584" w:rsidR="00724AD4" w:rsidRDefault="00724AD4" w:rsidP="00724AD4">
            <w:pPr>
              <w:bidi w:val="0"/>
              <w:spacing w:after="160" w:line="259" w:lineRule="auto"/>
            </w:pPr>
            <w:r w:rsidRPr="00F84F85">
              <w:rPr>
                <w:b/>
                <w:bCs/>
              </w:rPr>
              <w:t>Articles</w:t>
            </w:r>
            <w:r w:rsidRPr="00F84F85">
              <w:t>: author name (last name first), year, article title (according to the departmental requirements), journal name, volume no., pages.</w:t>
            </w:r>
          </w:p>
        </w:tc>
      </w:tr>
      <w:tr w:rsidR="008B463E" w14:paraId="7983F13D" w14:textId="77777777" w:rsidTr="00724AD4">
        <w:trPr>
          <w:cantSplit/>
        </w:trPr>
        <w:tc>
          <w:tcPr>
            <w:tcW w:w="4148" w:type="dxa"/>
          </w:tcPr>
          <w:p w14:paraId="764E8492" w14:textId="3A553A6C" w:rsidR="008B463E" w:rsidRDefault="008B463E" w:rsidP="008B463E">
            <w:pPr>
              <w:pStyle w:val="a5"/>
              <w:numPr>
                <w:ilvl w:val="0"/>
                <w:numId w:val="2"/>
              </w:numPr>
              <w:bidi w:val="0"/>
            </w:pPr>
            <w:r>
              <w:t>Numbering of references</w:t>
            </w:r>
          </w:p>
        </w:tc>
        <w:tc>
          <w:tcPr>
            <w:tcW w:w="4148" w:type="dxa"/>
          </w:tcPr>
          <w:p w14:paraId="3D40C9A1" w14:textId="3C752343" w:rsidR="008B463E" w:rsidRDefault="00724AD4" w:rsidP="00724AD4">
            <w:pPr>
              <w:bidi w:val="0"/>
              <w:spacing w:after="160" w:line="259" w:lineRule="auto"/>
            </w:pPr>
            <w:r w:rsidRPr="00F84F85">
              <w:t>References in the text must be cited in parentheses according to their numbers in the reference list.  Alternatively, the reference list may be arranged</w:t>
            </w:r>
            <w:r>
              <w:t xml:space="preserve"> </w:t>
            </w:r>
            <w:r w:rsidRPr="00F84F85">
              <w:t>alphabetically, and the references in the text may be cited in parentheses by their author name and the year of publication.</w:t>
            </w:r>
          </w:p>
        </w:tc>
      </w:tr>
      <w:tr w:rsidR="008B463E" w14:paraId="06A883C5" w14:textId="77777777" w:rsidTr="00724AD4">
        <w:trPr>
          <w:cantSplit/>
        </w:trPr>
        <w:tc>
          <w:tcPr>
            <w:tcW w:w="4148" w:type="dxa"/>
          </w:tcPr>
          <w:p w14:paraId="4B71B1DD" w14:textId="6BA8A509" w:rsidR="008B463E" w:rsidRDefault="008B463E" w:rsidP="008B463E">
            <w:pPr>
              <w:pStyle w:val="a5"/>
              <w:numPr>
                <w:ilvl w:val="0"/>
                <w:numId w:val="2"/>
              </w:numPr>
              <w:bidi w:val="0"/>
            </w:pPr>
            <w:r w:rsidRPr="00F84F85">
              <w:lastRenderedPageBreak/>
              <w:t>The thesis should be arranged in the following order</w:t>
            </w:r>
            <w:r>
              <w:t>:</w:t>
            </w:r>
          </w:p>
        </w:tc>
        <w:tc>
          <w:tcPr>
            <w:tcW w:w="4148" w:type="dxa"/>
          </w:tcPr>
          <w:p w14:paraId="324191E1" w14:textId="77777777" w:rsidR="00724AD4" w:rsidRDefault="00724AD4" w:rsidP="00724AD4">
            <w:pPr>
              <w:numPr>
                <w:ilvl w:val="0"/>
                <w:numId w:val="5"/>
              </w:numPr>
              <w:bidi w:val="0"/>
              <w:spacing w:after="160" w:line="259" w:lineRule="auto"/>
            </w:pPr>
            <w:r w:rsidRPr="00F84F85">
              <w:t>Cover Page</w:t>
            </w:r>
          </w:p>
          <w:p w14:paraId="47C7D446" w14:textId="77777777" w:rsidR="00724AD4" w:rsidRDefault="00724AD4" w:rsidP="00724AD4">
            <w:pPr>
              <w:numPr>
                <w:ilvl w:val="0"/>
                <w:numId w:val="5"/>
              </w:numPr>
              <w:bidi w:val="0"/>
              <w:spacing w:after="160" w:line="259" w:lineRule="auto"/>
            </w:pPr>
            <w:r w:rsidRPr="00F84F85">
              <w:t>Title Page</w:t>
            </w:r>
          </w:p>
          <w:p w14:paraId="5F6FE319" w14:textId="77777777" w:rsidR="00724AD4" w:rsidRDefault="00724AD4" w:rsidP="00724AD4">
            <w:pPr>
              <w:numPr>
                <w:ilvl w:val="0"/>
                <w:numId w:val="5"/>
              </w:numPr>
              <w:bidi w:val="0"/>
              <w:spacing w:after="160" w:line="259" w:lineRule="auto"/>
            </w:pPr>
            <w:r w:rsidRPr="00F84F85">
              <w:t>Abstract</w:t>
            </w:r>
          </w:p>
          <w:p w14:paraId="4B634FC4" w14:textId="77777777" w:rsidR="00724AD4" w:rsidRDefault="00724AD4" w:rsidP="00724AD4">
            <w:pPr>
              <w:numPr>
                <w:ilvl w:val="0"/>
                <w:numId w:val="5"/>
              </w:numPr>
              <w:bidi w:val="0"/>
              <w:spacing w:after="160" w:line="259" w:lineRule="auto"/>
            </w:pPr>
            <w:r w:rsidRPr="00F84F85">
              <w:t>Acknowledgements (</w:t>
            </w:r>
            <w:r w:rsidRPr="00F84F85">
              <w:rPr>
                <w:b/>
                <w:bCs/>
                <w:u w:val="single"/>
              </w:rPr>
              <w:t>one page only</w:t>
            </w:r>
            <w:r w:rsidRPr="00F84F85">
              <w:t>)</w:t>
            </w:r>
          </w:p>
          <w:p w14:paraId="2435DB5C" w14:textId="77777777" w:rsidR="00724AD4" w:rsidRDefault="00724AD4" w:rsidP="00724AD4">
            <w:pPr>
              <w:numPr>
                <w:ilvl w:val="0"/>
                <w:numId w:val="5"/>
              </w:numPr>
              <w:bidi w:val="0"/>
              <w:spacing w:after="160" w:line="259" w:lineRule="auto"/>
            </w:pPr>
            <w:r w:rsidRPr="00F84F85">
              <w:t>Table of Contents</w:t>
            </w:r>
          </w:p>
          <w:p w14:paraId="772349DF" w14:textId="77777777" w:rsidR="00724AD4" w:rsidRDefault="00724AD4" w:rsidP="00724AD4">
            <w:pPr>
              <w:numPr>
                <w:ilvl w:val="0"/>
                <w:numId w:val="5"/>
              </w:numPr>
              <w:bidi w:val="0"/>
              <w:spacing w:after="160" w:line="259" w:lineRule="auto"/>
            </w:pPr>
            <w:r w:rsidRPr="00F84F85">
              <w:t>List of Tables and Figures</w:t>
            </w:r>
          </w:p>
          <w:p w14:paraId="11954D9F" w14:textId="77777777" w:rsidR="00724AD4" w:rsidRDefault="00724AD4" w:rsidP="00724AD4">
            <w:pPr>
              <w:numPr>
                <w:ilvl w:val="0"/>
                <w:numId w:val="5"/>
              </w:numPr>
              <w:bidi w:val="0"/>
              <w:spacing w:after="160" w:line="259" w:lineRule="auto"/>
            </w:pPr>
            <w:r w:rsidRPr="00F84F85">
              <w:t>Abbreviations and Terms</w:t>
            </w:r>
          </w:p>
          <w:p w14:paraId="5CEEA87D" w14:textId="77777777" w:rsidR="00724AD4" w:rsidRDefault="00724AD4" w:rsidP="00724AD4">
            <w:pPr>
              <w:numPr>
                <w:ilvl w:val="0"/>
                <w:numId w:val="5"/>
              </w:numPr>
              <w:bidi w:val="0"/>
              <w:spacing w:after="160" w:line="259" w:lineRule="auto"/>
            </w:pPr>
            <w:r w:rsidRPr="00F84F85">
              <w:t>Introduction (should include literature review and objectives of the specific project)</w:t>
            </w:r>
          </w:p>
          <w:p w14:paraId="3BB236BD" w14:textId="77777777" w:rsidR="00724AD4" w:rsidRDefault="00724AD4" w:rsidP="00724AD4">
            <w:pPr>
              <w:numPr>
                <w:ilvl w:val="0"/>
                <w:numId w:val="5"/>
              </w:numPr>
              <w:bidi w:val="0"/>
              <w:spacing w:after="160" w:line="259" w:lineRule="auto"/>
            </w:pPr>
            <w:r w:rsidRPr="00F84F85">
              <w:t>Procedure: Materials and Methods</w:t>
            </w:r>
          </w:p>
          <w:p w14:paraId="77A600AD" w14:textId="77777777" w:rsidR="00724AD4" w:rsidRDefault="00724AD4" w:rsidP="00724AD4">
            <w:pPr>
              <w:numPr>
                <w:ilvl w:val="0"/>
                <w:numId w:val="5"/>
              </w:numPr>
              <w:bidi w:val="0"/>
              <w:spacing w:after="160" w:line="259" w:lineRule="auto"/>
            </w:pPr>
            <w:r w:rsidRPr="00F84F85">
              <w:t>Results</w:t>
            </w:r>
          </w:p>
          <w:p w14:paraId="2128C09F" w14:textId="77777777" w:rsidR="00724AD4" w:rsidRDefault="00724AD4" w:rsidP="00724AD4">
            <w:pPr>
              <w:numPr>
                <w:ilvl w:val="0"/>
                <w:numId w:val="5"/>
              </w:numPr>
              <w:bidi w:val="0"/>
              <w:spacing w:after="160" w:line="259" w:lineRule="auto"/>
            </w:pPr>
            <w:r w:rsidRPr="00F84F85">
              <w:t>Discussion</w:t>
            </w:r>
          </w:p>
          <w:p w14:paraId="66D122DF" w14:textId="77777777" w:rsidR="00724AD4" w:rsidRDefault="00724AD4" w:rsidP="00724AD4">
            <w:pPr>
              <w:numPr>
                <w:ilvl w:val="0"/>
                <w:numId w:val="5"/>
              </w:numPr>
              <w:bidi w:val="0"/>
              <w:spacing w:after="160" w:line="259" w:lineRule="auto"/>
            </w:pPr>
            <w:r w:rsidRPr="00F84F85">
              <w:t>If the Results and Discussion Sections are combined, a Summary and Conclusion Section should be included.</w:t>
            </w:r>
          </w:p>
          <w:p w14:paraId="47368C9A" w14:textId="77777777" w:rsidR="00724AD4" w:rsidRDefault="00724AD4" w:rsidP="00724AD4">
            <w:pPr>
              <w:numPr>
                <w:ilvl w:val="0"/>
                <w:numId w:val="5"/>
              </w:numPr>
              <w:bidi w:val="0"/>
              <w:spacing w:after="160" w:line="259" w:lineRule="auto"/>
            </w:pPr>
            <w:r w:rsidRPr="00F84F85">
              <w:t>References (Bibliography)</w:t>
            </w:r>
          </w:p>
          <w:p w14:paraId="63C138AF" w14:textId="0EEE8E43" w:rsidR="008B463E" w:rsidRDefault="00724AD4" w:rsidP="00724AD4">
            <w:pPr>
              <w:numPr>
                <w:ilvl w:val="0"/>
                <w:numId w:val="5"/>
              </w:numPr>
              <w:bidi w:val="0"/>
              <w:spacing w:after="160" w:line="259" w:lineRule="auto"/>
            </w:pPr>
            <w:r w:rsidRPr="00F84F85">
              <w:t xml:space="preserve">Appendices </w:t>
            </w:r>
          </w:p>
        </w:tc>
      </w:tr>
      <w:bookmarkEnd w:id="1"/>
    </w:tbl>
    <w:p w14:paraId="5B842A86" w14:textId="77777777" w:rsidR="00154824" w:rsidRDefault="00000000" w:rsidP="00724AD4">
      <w:pPr>
        <w:bidi w:val="0"/>
      </w:pPr>
    </w:p>
    <w:sectPr w:rsidR="00154824" w:rsidSect="001E36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1197"/>
    <w:multiLevelType w:val="hybridMultilevel"/>
    <w:tmpl w:val="2D88215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E13BA0"/>
    <w:multiLevelType w:val="hybridMultilevel"/>
    <w:tmpl w:val="5FB4E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13FFF"/>
    <w:multiLevelType w:val="hybridMultilevel"/>
    <w:tmpl w:val="DC30A3B4"/>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3" w15:restartNumberingAfterBreak="0">
    <w:nsid w:val="69495611"/>
    <w:multiLevelType w:val="hybridMultilevel"/>
    <w:tmpl w:val="5FB4E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0414A51"/>
    <w:multiLevelType w:val="hybridMultilevel"/>
    <w:tmpl w:val="3B520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1997970">
    <w:abstractNumId w:val="2"/>
  </w:num>
  <w:num w:numId="2" w16cid:durableId="133377798">
    <w:abstractNumId w:val="1"/>
  </w:num>
  <w:num w:numId="3" w16cid:durableId="922029333">
    <w:abstractNumId w:val="4"/>
  </w:num>
  <w:num w:numId="4" w16cid:durableId="538856827">
    <w:abstractNumId w:val="3"/>
  </w:num>
  <w:num w:numId="5" w16cid:durableId="2128379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wtrAwMzG0MDU3NTJQ0lEKTi0uzszPAykwqgUAVQ5xDCwAAAA="/>
  </w:docVars>
  <w:rsids>
    <w:rsidRoot w:val="00F84F85"/>
    <w:rsid w:val="000F6092"/>
    <w:rsid w:val="00193D61"/>
    <w:rsid w:val="001E3622"/>
    <w:rsid w:val="002D666A"/>
    <w:rsid w:val="003A5385"/>
    <w:rsid w:val="00724AD4"/>
    <w:rsid w:val="007628C9"/>
    <w:rsid w:val="008B463E"/>
    <w:rsid w:val="00926414"/>
    <w:rsid w:val="00A17E76"/>
    <w:rsid w:val="00A84F9A"/>
    <w:rsid w:val="00AE448E"/>
    <w:rsid w:val="00CF2EE8"/>
    <w:rsid w:val="00E965D1"/>
    <w:rsid w:val="00F84F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B9E0"/>
  <w15:chartTrackingRefBased/>
  <w15:docId w15:val="{67B6FC57-9BD7-463D-BC01-42AB023E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84F85"/>
    <w:rPr>
      <w:color w:val="0563C1" w:themeColor="hyperlink"/>
      <w:u w:val="single"/>
    </w:rPr>
  </w:style>
  <w:style w:type="character" w:styleId="a3">
    <w:name w:val="Unresolved Mention"/>
    <w:basedOn w:val="a0"/>
    <w:uiPriority w:val="99"/>
    <w:semiHidden/>
    <w:unhideWhenUsed/>
    <w:rsid w:val="00F84F85"/>
    <w:rPr>
      <w:color w:val="605E5C"/>
      <w:shd w:val="clear" w:color="auto" w:fill="E1DFDD"/>
    </w:rPr>
  </w:style>
  <w:style w:type="table" w:styleId="a4">
    <w:name w:val="Table Grid"/>
    <w:basedOn w:val="a1"/>
    <w:uiPriority w:val="39"/>
    <w:rsid w:val="00F8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84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bgu.ac.il/en/akis/forms/Appendix-C4-Thesis-Title-Page-Hebrew.doc"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in.bgu.ac.il/en/akis/forms/Appendix-C2-Thesis-Title-Page-English.doc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bgu.ac.il/en/akis/forms/Appendix-C3-Thesis-Cover-Page-Hebrew.doc" TargetMode="External"/><Relationship Id="rId11" Type="http://schemas.openxmlformats.org/officeDocument/2006/relationships/customXml" Target="../customXml/item1.xml"/><Relationship Id="rId5" Type="http://schemas.openxmlformats.org/officeDocument/2006/relationships/hyperlink" Target="https://in.bgu.ac.il/en/akis/forms/Appendix-C1-Thesis-Cover-Page-English.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684AAE0863B44866EBE67640E90C0" ma:contentTypeVersion="2" ma:contentTypeDescription="Create a new document." ma:contentTypeScope="" ma:versionID="518db73462a288ec9eadea865c81c3de">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58813047744e798a5f47a46886c66dfa"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fd1f8e8-d4eb-4fa9-9edf-90e13be718c2">5RW434VQ3H3S-164-10</_dlc_DocId>
    <_dlc_DocIdUrl xmlns="3fd1f8e8-d4eb-4fa9-9edf-90e13be718c2">
      <Url>https://edit.bgu.ac.il/en/akis/_layouts/15/DocIdRedir.aspx?ID=5RW434VQ3H3S-164-10</Url>
      <Description>5RW434VQ3H3S-164-10</Description>
    </_dlc_DocIdUrl>
  </documentManagement>
</p:properties>
</file>

<file path=customXml/itemProps1.xml><?xml version="1.0" encoding="utf-8"?>
<ds:datastoreItem xmlns:ds="http://schemas.openxmlformats.org/officeDocument/2006/customXml" ds:itemID="{B09FDA7F-DB45-4604-B83F-A19B2F492ACA}"/>
</file>

<file path=customXml/itemProps2.xml><?xml version="1.0" encoding="utf-8"?>
<ds:datastoreItem xmlns:ds="http://schemas.openxmlformats.org/officeDocument/2006/customXml" ds:itemID="{669DA756-890E-434C-A6C6-E4B7898B16F7}"/>
</file>

<file path=customXml/itemProps3.xml><?xml version="1.0" encoding="utf-8"?>
<ds:datastoreItem xmlns:ds="http://schemas.openxmlformats.org/officeDocument/2006/customXml" ds:itemID="{48A72837-3D6E-49C6-B52E-6632E0AE889A}"/>
</file>

<file path=customXml/itemProps4.xml><?xml version="1.0" encoding="utf-8"?>
<ds:datastoreItem xmlns:ds="http://schemas.openxmlformats.org/officeDocument/2006/customXml" ds:itemID="{8019CAEB-3B01-4E38-9357-A42A1753140E}"/>
</file>

<file path=docProps/app.xml><?xml version="1.0" encoding="utf-8"?>
<Properties xmlns="http://schemas.openxmlformats.org/officeDocument/2006/extended-properties" xmlns:vt="http://schemas.openxmlformats.org/officeDocument/2006/docPropsVTypes">
  <Template>Normal</Template>
  <TotalTime>31</TotalTime>
  <Pages>3</Pages>
  <Words>577</Words>
  <Characters>2886</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ליאור מונט</dc:creator>
  <cp:keywords/>
  <dc:description/>
  <cp:lastModifiedBy>ליאור מונט</cp:lastModifiedBy>
  <cp:revision>3</cp:revision>
  <dcterms:created xsi:type="dcterms:W3CDTF">2022-11-27T15:20:00Z</dcterms:created>
  <dcterms:modified xsi:type="dcterms:W3CDTF">2022-11-27T16:34:00Z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449df8e2-2878-4801-ab43-6aed6d03b025</vt:lpwstr>
  </property>
  <property fmtid="{D5CDD505-2E9C-101B-9397-08002B2CF9AE}" pid="3" name="ContentTypeId">
    <vt:lpwstr>0x0101000B0684AAE0863B44866EBE67640E90C0</vt:lpwstr>
  </property>
</Properties>
</file>