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B9F" w:rsidRDefault="00790B9F" w:rsidP="00A87E16">
      <w:r>
        <w:rPr>
          <w:noProof/>
          <w:lang w:bidi="he-IL"/>
        </w:rPr>
        <w:drawing>
          <wp:anchor distT="0" distB="0" distL="114300" distR="114300" simplePos="0" relativeHeight="251658240" behindDoc="0" locked="0" layoutInCell="1" allowOverlap="1">
            <wp:simplePos x="1152939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427249" cy="90914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A4fix-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249" cy="909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3E3" w:rsidRPr="00790B9F" w:rsidRDefault="006853E3" w:rsidP="00790B9F">
      <w:pPr>
        <w:rPr>
          <w:rFonts w:ascii="Arial" w:hAnsi="Arial" w:cs="Arial"/>
          <w:sz w:val="28"/>
          <w:szCs w:val="28"/>
        </w:rPr>
      </w:pPr>
      <w:r w:rsidRPr="00790B9F">
        <w:rPr>
          <w:rFonts w:ascii="Arial" w:hAnsi="Arial" w:cs="Arial"/>
          <w:sz w:val="28"/>
          <w:szCs w:val="28"/>
        </w:rPr>
        <w:lastRenderedPageBreak/>
        <w:t xml:space="preserve">A workshop </w:t>
      </w:r>
      <w:r w:rsidR="00A87E16" w:rsidRPr="00790B9F">
        <w:rPr>
          <w:rFonts w:ascii="Arial" w:hAnsi="Arial" w:cs="Arial"/>
          <w:sz w:val="28"/>
          <w:szCs w:val="28"/>
        </w:rPr>
        <w:t>in honor o</w:t>
      </w:r>
      <w:r w:rsidR="00B77B94" w:rsidRPr="00790B9F">
        <w:rPr>
          <w:rFonts w:ascii="Arial" w:hAnsi="Arial" w:cs="Arial"/>
          <w:sz w:val="28"/>
          <w:szCs w:val="28"/>
        </w:rPr>
        <w:t xml:space="preserve">f Prof. Joseph </w:t>
      </w:r>
      <w:proofErr w:type="spellStart"/>
      <w:r w:rsidR="00B77B94" w:rsidRPr="00790B9F">
        <w:rPr>
          <w:rFonts w:ascii="Arial" w:hAnsi="Arial" w:cs="Arial"/>
          <w:sz w:val="28"/>
          <w:szCs w:val="28"/>
        </w:rPr>
        <w:t>Tzelgov's</w:t>
      </w:r>
      <w:proofErr w:type="spellEnd"/>
      <w:r w:rsidR="00B77B94" w:rsidRPr="00790B9F">
        <w:rPr>
          <w:rFonts w:ascii="Arial" w:hAnsi="Arial" w:cs="Arial"/>
          <w:sz w:val="28"/>
          <w:szCs w:val="28"/>
        </w:rPr>
        <w:t xml:space="preserve"> retirement</w:t>
      </w:r>
      <w:r w:rsidR="00A87E16" w:rsidRPr="00790B9F">
        <w:rPr>
          <w:rFonts w:ascii="Arial" w:hAnsi="Arial" w:cs="Arial"/>
          <w:sz w:val="28"/>
          <w:szCs w:val="28"/>
        </w:rPr>
        <w:t xml:space="preserve"> will </w:t>
      </w:r>
      <w:r w:rsidRPr="00790B9F">
        <w:rPr>
          <w:rFonts w:ascii="Arial" w:hAnsi="Arial" w:cs="Arial"/>
          <w:sz w:val="28"/>
          <w:szCs w:val="28"/>
        </w:rPr>
        <w:t xml:space="preserve">take place </w:t>
      </w:r>
      <w:r w:rsidR="00A87E16" w:rsidRPr="00790B9F">
        <w:rPr>
          <w:rFonts w:ascii="Arial" w:hAnsi="Arial" w:cs="Arial"/>
          <w:sz w:val="28"/>
          <w:szCs w:val="28"/>
        </w:rPr>
        <w:t>May</w:t>
      </w:r>
      <w:r w:rsidRPr="00790B9F">
        <w:rPr>
          <w:rFonts w:ascii="Arial" w:hAnsi="Arial" w:cs="Arial"/>
          <w:sz w:val="28"/>
          <w:szCs w:val="28"/>
        </w:rPr>
        <w:t xml:space="preserve"> </w:t>
      </w:r>
      <w:r w:rsidR="00A87E16" w:rsidRPr="00790B9F">
        <w:rPr>
          <w:rFonts w:ascii="Arial" w:hAnsi="Arial" w:cs="Arial"/>
          <w:sz w:val="28"/>
          <w:szCs w:val="28"/>
        </w:rPr>
        <w:t>5</w:t>
      </w:r>
      <w:r w:rsidRPr="00790B9F">
        <w:rPr>
          <w:rFonts w:ascii="Arial" w:hAnsi="Arial" w:cs="Arial"/>
          <w:sz w:val="28"/>
          <w:szCs w:val="28"/>
        </w:rPr>
        <w:t>-</w:t>
      </w:r>
      <w:r w:rsidR="00A87E16" w:rsidRPr="00790B9F">
        <w:rPr>
          <w:rFonts w:ascii="Arial" w:hAnsi="Arial" w:cs="Arial"/>
          <w:sz w:val="28"/>
          <w:szCs w:val="28"/>
        </w:rPr>
        <w:t>6, 2015</w:t>
      </w:r>
      <w:r w:rsidRPr="00790B9F">
        <w:rPr>
          <w:rFonts w:ascii="Arial" w:hAnsi="Arial" w:cs="Arial"/>
          <w:sz w:val="28"/>
          <w:szCs w:val="28"/>
        </w:rPr>
        <w:t xml:space="preserve"> </w:t>
      </w:r>
      <w:r w:rsidR="00A87E16" w:rsidRPr="00790B9F">
        <w:rPr>
          <w:rFonts w:ascii="Arial" w:hAnsi="Arial" w:cs="Arial"/>
          <w:sz w:val="28"/>
          <w:szCs w:val="28"/>
        </w:rPr>
        <w:t>at Ben-Gurion University of the Negev, Beer-</w:t>
      </w:r>
      <w:proofErr w:type="spellStart"/>
      <w:r w:rsidR="00A87E16" w:rsidRPr="00790B9F">
        <w:rPr>
          <w:rFonts w:ascii="Arial" w:hAnsi="Arial" w:cs="Arial"/>
          <w:sz w:val="28"/>
          <w:szCs w:val="28"/>
        </w:rPr>
        <w:t>Sheva</w:t>
      </w:r>
      <w:proofErr w:type="spellEnd"/>
      <w:r w:rsidR="00A87E16" w:rsidRPr="00790B9F">
        <w:rPr>
          <w:rFonts w:ascii="Arial" w:hAnsi="Arial" w:cs="Arial"/>
          <w:sz w:val="28"/>
          <w:szCs w:val="28"/>
        </w:rPr>
        <w:t xml:space="preserve">, </w:t>
      </w:r>
      <w:r w:rsidRPr="00790B9F">
        <w:rPr>
          <w:rFonts w:ascii="Arial" w:hAnsi="Arial" w:cs="Arial"/>
          <w:sz w:val="28"/>
          <w:szCs w:val="28"/>
        </w:rPr>
        <w:t xml:space="preserve">Israel. </w:t>
      </w:r>
      <w:r w:rsidR="00A87E16" w:rsidRPr="00790B9F">
        <w:rPr>
          <w:rFonts w:ascii="Arial" w:hAnsi="Arial" w:cs="Arial"/>
          <w:sz w:val="28"/>
          <w:szCs w:val="28"/>
        </w:rPr>
        <w:t xml:space="preserve">The workshop will start in the afternoon of Tuesday May </w:t>
      </w:r>
      <w:proofErr w:type="gramStart"/>
      <w:r w:rsidR="00A87E16" w:rsidRPr="00790B9F">
        <w:rPr>
          <w:rFonts w:ascii="Arial" w:hAnsi="Arial" w:cs="Arial"/>
          <w:sz w:val="28"/>
          <w:szCs w:val="28"/>
        </w:rPr>
        <w:t>5</w:t>
      </w:r>
      <w:r w:rsidR="00A87E16" w:rsidRPr="00790B9F">
        <w:rPr>
          <w:rFonts w:ascii="Arial" w:hAnsi="Arial" w:cs="Arial"/>
          <w:sz w:val="28"/>
          <w:szCs w:val="28"/>
          <w:vertAlign w:val="superscript"/>
        </w:rPr>
        <w:t>th</w:t>
      </w:r>
      <w:proofErr w:type="gramEnd"/>
      <w:r w:rsidR="00A87E16" w:rsidRPr="00790B9F">
        <w:rPr>
          <w:rFonts w:ascii="Arial" w:hAnsi="Arial" w:cs="Arial"/>
          <w:sz w:val="28"/>
          <w:szCs w:val="28"/>
        </w:rPr>
        <w:t>.</w:t>
      </w:r>
    </w:p>
    <w:p w:rsidR="006853E3" w:rsidRPr="00790B9F" w:rsidRDefault="00A87E16" w:rsidP="00A87E16">
      <w:pPr>
        <w:pStyle w:val="PlainText"/>
        <w:rPr>
          <w:rFonts w:ascii="Arial" w:hAnsi="Arial" w:cs="Arial"/>
          <w:sz w:val="28"/>
          <w:szCs w:val="28"/>
        </w:rPr>
      </w:pPr>
      <w:r w:rsidRPr="00790B9F">
        <w:rPr>
          <w:rFonts w:ascii="Arial" w:hAnsi="Arial" w:cs="Arial"/>
          <w:sz w:val="28"/>
          <w:szCs w:val="28"/>
        </w:rPr>
        <w:t xml:space="preserve">The international workshop is entitled </w:t>
      </w:r>
      <w:r w:rsidRPr="002B642C">
        <w:rPr>
          <w:rFonts w:ascii="Arial" w:hAnsi="Arial" w:cs="Arial"/>
          <w:b/>
          <w:bCs/>
          <w:sz w:val="28"/>
          <w:szCs w:val="28"/>
        </w:rPr>
        <w:t>Cognitive Aspects of Numerical Processing and Automaticity</w:t>
      </w:r>
      <w:r w:rsidRPr="00790B9F">
        <w:rPr>
          <w:rFonts w:ascii="Arial" w:hAnsi="Arial" w:cs="Arial"/>
          <w:sz w:val="28"/>
          <w:szCs w:val="28"/>
        </w:rPr>
        <w:t xml:space="preserve">. </w:t>
      </w:r>
      <w:r w:rsidR="006853E3" w:rsidRPr="00790B9F">
        <w:rPr>
          <w:rFonts w:ascii="Arial" w:hAnsi="Arial" w:cs="Arial"/>
          <w:sz w:val="28"/>
          <w:szCs w:val="28"/>
        </w:rPr>
        <w:t xml:space="preserve">The themes covered in the </w:t>
      </w:r>
      <w:r w:rsidRPr="00790B9F">
        <w:rPr>
          <w:rFonts w:ascii="Arial" w:hAnsi="Arial" w:cs="Arial"/>
          <w:sz w:val="28"/>
          <w:szCs w:val="28"/>
        </w:rPr>
        <w:t>workshop include</w:t>
      </w:r>
      <w:r w:rsidR="006853E3" w:rsidRPr="00790B9F">
        <w:rPr>
          <w:rFonts w:ascii="Arial" w:hAnsi="Arial" w:cs="Arial"/>
          <w:sz w:val="28"/>
          <w:szCs w:val="28"/>
        </w:rPr>
        <w:t xml:space="preserve">: (1) </w:t>
      </w:r>
      <w:r w:rsidRPr="00790B9F">
        <w:rPr>
          <w:rFonts w:ascii="Arial" w:hAnsi="Arial" w:cs="Arial"/>
          <w:sz w:val="28"/>
          <w:szCs w:val="28"/>
        </w:rPr>
        <w:t>Automatic and non-automatic cognitive processing</w:t>
      </w:r>
      <w:r w:rsidR="006853E3" w:rsidRPr="00790B9F">
        <w:rPr>
          <w:rFonts w:ascii="Arial" w:hAnsi="Arial" w:cs="Arial"/>
          <w:sz w:val="28"/>
          <w:szCs w:val="28"/>
        </w:rPr>
        <w:t xml:space="preserve">; (2) </w:t>
      </w:r>
      <w:r w:rsidRPr="00790B9F">
        <w:rPr>
          <w:rFonts w:ascii="Arial" w:hAnsi="Arial" w:cs="Arial"/>
          <w:sz w:val="28"/>
          <w:szCs w:val="28"/>
        </w:rPr>
        <w:t>Numerical cognition</w:t>
      </w:r>
      <w:r w:rsidR="006853E3" w:rsidRPr="00790B9F">
        <w:rPr>
          <w:rFonts w:ascii="Arial" w:hAnsi="Arial" w:cs="Arial"/>
          <w:sz w:val="28"/>
          <w:szCs w:val="28"/>
        </w:rPr>
        <w:t xml:space="preserve">; </w:t>
      </w:r>
      <w:r w:rsidRPr="00790B9F">
        <w:rPr>
          <w:rFonts w:ascii="Arial" w:hAnsi="Arial" w:cs="Arial"/>
          <w:sz w:val="28"/>
          <w:szCs w:val="28"/>
        </w:rPr>
        <w:t xml:space="preserve">and </w:t>
      </w:r>
      <w:r w:rsidR="006853E3" w:rsidRPr="00790B9F">
        <w:rPr>
          <w:rFonts w:ascii="Arial" w:hAnsi="Arial" w:cs="Arial"/>
          <w:sz w:val="28"/>
          <w:szCs w:val="28"/>
        </w:rPr>
        <w:t xml:space="preserve">(3) </w:t>
      </w:r>
      <w:r w:rsidRPr="00790B9F">
        <w:rPr>
          <w:rFonts w:ascii="Arial" w:hAnsi="Arial" w:cs="Arial"/>
          <w:sz w:val="28"/>
          <w:szCs w:val="28"/>
        </w:rPr>
        <w:t>Psychometrics</w:t>
      </w:r>
      <w:r w:rsidR="006853E3" w:rsidRPr="00790B9F">
        <w:rPr>
          <w:rFonts w:ascii="Arial" w:hAnsi="Arial" w:cs="Arial"/>
          <w:sz w:val="28"/>
          <w:szCs w:val="28"/>
        </w:rPr>
        <w:t>.</w:t>
      </w:r>
    </w:p>
    <w:p w:rsidR="006853E3" w:rsidRPr="00790B9F" w:rsidRDefault="006853E3" w:rsidP="006853E3">
      <w:pPr>
        <w:pStyle w:val="PlainText"/>
        <w:rPr>
          <w:rFonts w:ascii="Arial" w:hAnsi="Arial" w:cs="Arial"/>
          <w:sz w:val="28"/>
          <w:szCs w:val="28"/>
        </w:rPr>
      </w:pPr>
    </w:p>
    <w:p w:rsidR="006853E3" w:rsidRPr="00790B9F" w:rsidRDefault="00A87E16" w:rsidP="00A87E16">
      <w:pPr>
        <w:spacing w:after="0"/>
        <w:ind w:left="-5" w:hanging="10"/>
        <w:rPr>
          <w:rFonts w:ascii="Arial" w:hAnsi="Arial" w:cs="Arial"/>
          <w:sz w:val="28"/>
          <w:szCs w:val="28"/>
        </w:rPr>
      </w:pPr>
      <w:r w:rsidRPr="00790B9F">
        <w:rPr>
          <w:rFonts w:ascii="Arial" w:hAnsi="Arial" w:cs="Arial"/>
          <w:sz w:val="28"/>
          <w:szCs w:val="28"/>
        </w:rPr>
        <w:t>Speakers include, among o</w:t>
      </w:r>
      <w:bookmarkStart w:id="0" w:name="_GoBack"/>
      <w:bookmarkEnd w:id="0"/>
      <w:r w:rsidRPr="00790B9F">
        <w:rPr>
          <w:rFonts w:ascii="Arial" w:hAnsi="Arial" w:cs="Arial"/>
          <w:sz w:val="28"/>
          <w:szCs w:val="28"/>
        </w:rPr>
        <w:t xml:space="preserve">thers, Prof. Gordon Logan, Prof. Emmanuel Pothos, Dr. Yoav Cohen, and Dr. Dana </w:t>
      </w:r>
      <w:proofErr w:type="spellStart"/>
      <w:r w:rsidRPr="00790B9F">
        <w:rPr>
          <w:rFonts w:ascii="Arial" w:hAnsi="Arial" w:cs="Arial"/>
          <w:sz w:val="28"/>
          <w:szCs w:val="28"/>
        </w:rPr>
        <w:t>Ganor</w:t>
      </w:r>
      <w:proofErr w:type="spellEnd"/>
      <w:r w:rsidRPr="00790B9F">
        <w:rPr>
          <w:rFonts w:ascii="Arial" w:hAnsi="Arial" w:cs="Arial"/>
          <w:sz w:val="28"/>
          <w:szCs w:val="28"/>
        </w:rPr>
        <w:t>.</w:t>
      </w:r>
    </w:p>
    <w:p w:rsidR="006853E3" w:rsidRPr="00790B9F" w:rsidRDefault="006853E3" w:rsidP="006853E3">
      <w:pPr>
        <w:spacing w:after="0"/>
        <w:ind w:left="-5" w:hanging="10"/>
        <w:rPr>
          <w:rFonts w:ascii="Arial" w:hAnsi="Arial" w:cs="Arial"/>
          <w:sz w:val="28"/>
          <w:szCs w:val="28"/>
        </w:rPr>
      </w:pPr>
    </w:p>
    <w:p w:rsidR="006853E3" w:rsidRPr="00790B9F" w:rsidRDefault="006853E3" w:rsidP="002F6E9A">
      <w:pPr>
        <w:rPr>
          <w:rFonts w:ascii="Arial" w:hAnsi="Arial" w:cs="Arial"/>
          <w:sz w:val="28"/>
          <w:szCs w:val="28"/>
        </w:rPr>
      </w:pPr>
      <w:r w:rsidRPr="00790B9F">
        <w:rPr>
          <w:rFonts w:ascii="Arial" w:hAnsi="Arial" w:cs="Arial"/>
          <w:sz w:val="28"/>
          <w:szCs w:val="28"/>
        </w:rPr>
        <w:t xml:space="preserve">Attendance is free but we ask everyone to register in advance so we can prepare for the size of the audience. To proceed to the registration page click </w:t>
      </w:r>
      <w:hyperlink r:id="rId5" w:history="1">
        <w:r w:rsidR="008B4350" w:rsidRPr="00790B9F">
          <w:rPr>
            <w:rStyle w:val="Hyperlink"/>
            <w:rFonts w:ascii="Arial" w:hAnsi="Arial" w:cs="Arial"/>
            <w:sz w:val="28"/>
            <w:szCs w:val="28"/>
          </w:rPr>
          <w:t>he</w:t>
        </w:r>
        <w:r w:rsidR="008B4350" w:rsidRPr="00790B9F">
          <w:rPr>
            <w:rStyle w:val="Hyperlink"/>
            <w:rFonts w:ascii="Arial" w:hAnsi="Arial" w:cs="Arial"/>
            <w:sz w:val="28"/>
            <w:szCs w:val="28"/>
          </w:rPr>
          <w:t>r</w:t>
        </w:r>
        <w:r w:rsidR="008B4350" w:rsidRPr="00790B9F">
          <w:rPr>
            <w:rStyle w:val="Hyperlink"/>
            <w:rFonts w:ascii="Arial" w:hAnsi="Arial" w:cs="Arial"/>
            <w:sz w:val="28"/>
            <w:szCs w:val="28"/>
          </w:rPr>
          <w:t>e</w:t>
        </w:r>
      </w:hyperlink>
      <w:r w:rsidR="008B4350" w:rsidRPr="00790B9F">
        <w:rPr>
          <w:rFonts w:ascii="Arial" w:hAnsi="Arial" w:cs="Arial"/>
          <w:sz w:val="28"/>
          <w:szCs w:val="28"/>
        </w:rPr>
        <w:t xml:space="preserve"> </w:t>
      </w:r>
      <w:r w:rsidR="008252A6" w:rsidRPr="00790B9F">
        <w:rPr>
          <w:rFonts w:ascii="Arial" w:hAnsi="Arial" w:cs="Arial"/>
          <w:sz w:val="28"/>
          <w:szCs w:val="28"/>
        </w:rPr>
        <w:t>(n</w:t>
      </w:r>
      <w:r w:rsidRPr="00790B9F">
        <w:rPr>
          <w:rFonts w:ascii="Arial" w:hAnsi="Arial" w:cs="Arial"/>
          <w:sz w:val="28"/>
          <w:szCs w:val="28"/>
        </w:rPr>
        <w:t xml:space="preserve">ote, if the link does not work, please go to </w:t>
      </w:r>
      <w:hyperlink r:id="rId6" w:history="1">
        <w:r w:rsidR="002F6E9A" w:rsidRPr="00790B9F">
          <w:rPr>
            <w:rStyle w:val="Hyperlink"/>
            <w:rFonts w:ascii="Arial" w:hAnsi="Arial" w:cs="Arial"/>
            <w:sz w:val="28"/>
            <w:szCs w:val="28"/>
          </w:rPr>
          <w:t>http://g</w:t>
        </w:r>
        <w:r w:rsidR="002F6E9A" w:rsidRPr="00790B9F">
          <w:rPr>
            <w:rStyle w:val="Hyperlink"/>
            <w:rFonts w:ascii="Arial" w:hAnsi="Arial" w:cs="Arial"/>
            <w:sz w:val="28"/>
            <w:szCs w:val="28"/>
          </w:rPr>
          <w:t>o</w:t>
        </w:r>
        <w:r w:rsidR="002F6E9A" w:rsidRPr="00790B9F">
          <w:rPr>
            <w:rStyle w:val="Hyperlink"/>
            <w:rFonts w:ascii="Arial" w:hAnsi="Arial" w:cs="Arial"/>
            <w:sz w:val="28"/>
            <w:szCs w:val="28"/>
          </w:rPr>
          <w:t>o.gl</w:t>
        </w:r>
        <w:r w:rsidR="002F6E9A" w:rsidRPr="00790B9F">
          <w:rPr>
            <w:rStyle w:val="Hyperlink"/>
            <w:rFonts w:ascii="Arial" w:hAnsi="Arial" w:cs="Arial"/>
            <w:sz w:val="28"/>
            <w:szCs w:val="28"/>
          </w:rPr>
          <w:t>/</w:t>
        </w:r>
        <w:r w:rsidR="002F6E9A" w:rsidRPr="00790B9F">
          <w:rPr>
            <w:rStyle w:val="Hyperlink"/>
            <w:rFonts w:ascii="Arial" w:hAnsi="Arial" w:cs="Arial"/>
            <w:sz w:val="28"/>
            <w:szCs w:val="28"/>
          </w:rPr>
          <w:t>P04Aqm</w:t>
        </w:r>
      </w:hyperlink>
      <w:r w:rsidR="002F6E9A" w:rsidRPr="00790B9F">
        <w:rPr>
          <w:rFonts w:ascii="Arial" w:hAnsi="Arial" w:cs="Arial"/>
          <w:sz w:val="28"/>
          <w:szCs w:val="28"/>
        </w:rPr>
        <w:t xml:space="preserve"> </w:t>
      </w:r>
      <w:r w:rsidRPr="00790B9F">
        <w:rPr>
          <w:rFonts w:ascii="Arial" w:hAnsi="Arial" w:cs="Arial"/>
          <w:sz w:val="28"/>
          <w:szCs w:val="28"/>
        </w:rPr>
        <w:t>to register)</w:t>
      </w:r>
      <w:r w:rsidR="008252A6" w:rsidRPr="00790B9F">
        <w:rPr>
          <w:rFonts w:ascii="Arial" w:hAnsi="Arial" w:cs="Arial"/>
          <w:sz w:val="28"/>
          <w:szCs w:val="28"/>
        </w:rPr>
        <w:t>.</w:t>
      </w:r>
    </w:p>
    <w:p w:rsidR="006853E3" w:rsidRPr="00790B9F" w:rsidRDefault="00AC61EF" w:rsidP="00AC61EF">
      <w:pPr>
        <w:rPr>
          <w:rFonts w:ascii="Arial" w:hAnsi="Arial" w:cs="Arial"/>
          <w:sz w:val="28"/>
          <w:szCs w:val="28"/>
        </w:rPr>
      </w:pPr>
      <w:r w:rsidRPr="00790B9F">
        <w:rPr>
          <w:rFonts w:ascii="Arial" w:hAnsi="Arial" w:cs="Arial"/>
          <w:sz w:val="28"/>
          <w:szCs w:val="28"/>
        </w:rPr>
        <w:t xml:space="preserve">For additional information or inquiries, address correspondence to Ms. Desiree Meloul at </w:t>
      </w:r>
      <w:hyperlink r:id="rId7" w:history="1">
        <w:r w:rsidR="006853E3" w:rsidRPr="00790B9F">
          <w:rPr>
            <w:rStyle w:val="Hyperlink"/>
            <w:rFonts w:ascii="Arial" w:hAnsi="Arial" w:cs="Arial"/>
            <w:sz w:val="28"/>
            <w:szCs w:val="28"/>
          </w:rPr>
          <w:t>desiree@bgu.ac.il</w:t>
        </w:r>
      </w:hyperlink>
    </w:p>
    <w:p w:rsidR="002A2E93" w:rsidRDefault="002A2E93" w:rsidP="006853E3"/>
    <w:sectPr w:rsidR="002A2E93" w:rsidSect="00D427A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E3"/>
    <w:rsid w:val="002A2E93"/>
    <w:rsid w:val="002B642C"/>
    <w:rsid w:val="002F6E9A"/>
    <w:rsid w:val="006853E3"/>
    <w:rsid w:val="00790B9F"/>
    <w:rsid w:val="008252A6"/>
    <w:rsid w:val="008B4350"/>
    <w:rsid w:val="00A87E16"/>
    <w:rsid w:val="00AC61EF"/>
    <w:rsid w:val="00B77B94"/>
    <w:rsid w:val="00D427AE"/>
    <w:rsid w:val="00F3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F52753-77CB-48D4-93B6-BE98DBB22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3E3"/>
    <w:pPr>
      <w:spacing w:after="200" w:line="276" w:lineRule="auto"/>
    </w:pPr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53E3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853E3"/>
    <w:pPr>
      <w:spacing w:after="0" w:line="240" w:lineRule="auto"/>
    </w:pPr>
    <w:rPr>
      <w:rFonts w:ascii="Calibri" w:hAnsi="Calibri" w:cs="Times New Roman"/>
      <w:lang w:bidi="he-I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853E3"/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37B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yperlink" Target="mailto:desiree@bgu.ac.il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o.gl/P04Aqm" TargetMode="External"/><Relationship Id="rId11" Type="http://schemas.openxmlformats.org/officeDocument/2006/relationships/customXml" Target="../customXml/item2.xml"/><Relationship Id="rId5" Type="http://schemas.openxmlformats.org/officeDocument/2006/relationships/hyperlink" Target="https://docs.google.com/forms/d/16LpT4hozRfMS0_9-UPsvRFlLedsNYj7cfl7GS5nLTW8/viewform?c=0&amp;w=1" TargetMode="External"/><Relationship Id="rId10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0CD1E41E780448208F8808979BD79" ma:contentTypeVersion="2" ma:contentTypeDescription="Create a new document." ma:contentTypeScope="" ma:versionID="6abfc08f334ddfadb8c8fd1c10d76f56">
  <xsd:schema xmlns:xsd="http://www.w3.org/2001/XMLSchema" xmlns:xs="http://www.w3.org/2001/XMLSchema" xmlns:p="http://schemas.microsoft.com/office/2006/metadata/properties" xmlns:ns1="http://schemas.microsoft.com/sharepoint/v3" xmlns:ns2="3fd1f8e8-d4eb-4fa9-9edf-90e13be718c2" targetNamespace="http://schemas.microsoft.com/office/2006/metadata/properties" ma:root="true" ma:fieldsID="58813047744e798a5f47a46886c66dfa" ns1:_="" ns2:_="">
    <xsd:import namespace="http://schemas.microsoft.com/sharepoint/v3"/>
    <xsd:import namespace="3fd1f8e8-d4eb-4fa9-9edf-90e13be718c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f8e8-d4eb-4fa9-9edf-90e13be718c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3fd1f8e8-d4eb-4fa9-9edf-90e13be718c2">5RW434VQ3H3S-239-32</_dlc_DocId>
    <_dlc_DocIdUrl xmlns="3fd1f8e8-d4eb-4fa9-9edf-90e13be718c2">
      <Url>https://in.bgu.ac.il/en/Labs/CNL/_layouts/DocIdRedir.aspx?ID=5RW434VQ3H3S-239-32</Url>
      <Description>5RW434VQ3H3S-239-32</Description>
    </_dlc_DocIdUrl>
  </documentManagement>
</p:properties>
</file>

<file path=customXml/itemProps1.xml><?xml version="1.0" encoding="utf-8"?>
<ds:datastoreItem xmlns:ds="http://schemas.openxmlformats.org/officeDocument/2006/customXml" ds:itemID="{B307E897-97F8-4F4E-B879-2FE28A3B1687}"/>
</file>

<file path=customXml/itemProps2.xml><?xml version="1.0" encoding="utf-8"?>
<ds:datastoreItem xmlns:ds="http://schemas.openxmlformats.org/officeDocument/2006/customXml" ds:itemID="{7CDF4BDA-1155-43DA-8217-19FAD4C7E3CB}"/>
</file>

<file path=customXml/itemProps3.xml><?xml version="1.0" encoding="utf-8"?>
<ds:datastoreItem xmlns:ds="http://schemas.openxmlformats.org/officeDocument/2006/customXml" ds:itemID="{8A333108-9B8D-4271-B96E-E0052F0512A8}"/>
</file>

<file path=customXml/itemProps4.xml><?xml version="1.0" encoding="utf-8"?>
<ds:datastoreItem xmlns:ds="http://schemas.openxmlformats.org/officeDocument/2006/customXml" ds:itemID="{6EEB4DF0-78B9-4468-AAA7-85B8BCD085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avishai</dc:creator>
  <cp:keywords/>
  <dc:description/>
  <cp:lastModifiedBy>Desiree</cp:lastModifiedBy>
  <cp:revision>3</cp:revision>
  <dcterms:created xsi:type="dcterms:W3CDTF">2015-02-18T10:54:00Z</dcterms:created>
  <dcterms:modified xsi:type="dcterms:W3CDTF">2015-02-18T10:54:00Z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0x010100EF20CD1E41E780448208F8808979BD79</vt:lpwstr>
  </property>
  <property fmtid="{D5CDD505-2E9C-101B-9397-08002B2CF9AE}" pid="3" name="_dlc_DocIdItemGuid">
    <vt:lpwstr>8efeba91-3768-4421-971d-315c8e51e1f4</vt:lpwstr>
  </property>
</Properties>
</file>